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2E5" w:rsidRPr="007552E5" w:rsidRDefault="007552E5" w:rsidP="007552E5">
      <w:pPr>
        <w:pStyle w:val="Textkrper"/>
        <w:spacing w:after="0"/>
        <w:rPr>
          <w:b w:val="0"/>
          <w:i w:val="0"/>
          <w:sz w:val="28"/>
          <w:szCs w:val="28"/>
        </w:rPr>
      </w:pPr>
      <w:r w:rsidRPr="007552E5">
        <w:rPr>
          <w:rFonts w:ascii="Verdana" w:hAnsi="Verdana"/>
          <w:b w:val="0"/>
          <w:i w:val="0"/>
          <w:sz w:val="28"/>
          <w:szCs w:val="28"/>
        </w:rPr>
        <w:t>Erster Trittschallrechner für Holztreppen</w:t>
      </w:r>
    </w:p>
    <w:p w:rsidR="007552E5" w:rsidRPr="007552E5" w:rsidRDefault="007552E5" w:rsidP="007552E5">
      <w:pPr>
        <w:pStyle w:val="Textkrper"/>
        <w:spacing w:after="0" w:line="280" w:lineRule="atLeast"/>
        <w:rPr>
          <w:b w:val="0"/>
          <w:i w:val="0"/>
          <w:sz w:val="20"/>
        </w:rPr>
      </w:pPr>
      <w:r w:rsidRPr="007552E5">
        <w:rPr>
          <w:rFonts w:ascii="Verdana" w:hAnsi="Verdana"/>
          <w:b w:val="0"/>
          <w:i w:val="0"/>
          <w:sz w:val="20"/>
        </w:rPr>
        <w:t> </w:t>
      </w:r>
    </w:p>
    <w:p w:rsidR="007552E5" w:rsidRDefault="007552E5" w:rsidP="007552E5">
      <w:pPr>
        <w:pStyle w:val="Textkrper"/>
        <w:spacing w:after="0" w:line="280" w:lineRule="atLeast"/>
        <w:rPr>
          <w:rFonts w:ascii="Verdana" w:hAnsi="Verdana"/>
          <w:b w:val="0"/>
          <w:i w:val="0"/>
          <w:sz w:val="20"/>
        </w:rPr>
      </w:pPr>
      <w:r w:rsidRPr="007552E5">
        <w:rPr>
          <w:rFonts w:ascii="Verdana" w:hAnsi="Verdana"/>
          <w:b w:val="0"/>
          <w:sz w:val="20"/>
        </w:rPr>
        <w:t>(</w:t>
      </w:r>
      <w:proofErr w:type="spellStart"/>
      <w:r w:rsidRPr="007552E5">
        <w:rPr>
          <w:rFonts w:ascii="Verdana" w:hAnsi="Verdana"/>
          <w:b w:val="0"/>
          <w:sz w:val="20"/>
        </w:rPr>
        <w:t>pr-jaeger</w:t>
      </w:r>
      <w:proofErr w:type="spellEnd"/>
      <w:r w:rsidRPr="007552E5">
        <w:rPr>
          <w:rFonts w:ascii="Verdana" w:hAnsi="Verdana"/>
          <w:b w:val="0"/>
          <w:sz w:val="20"/>
        </w:rPr>
        <w:t>)</w:t>
      </w:r>
      <w:r>
        <w:rPr>
          <w:rFonts w:ascii="Verdana" w:hAnsi="Verdana"/>
          <w:b w:val="0"/>
          <w:i w:val="0"/>
          <w:sz w:val="20"/>
        </w:rPr>
        <w:t xml:space="preserve"> </w:t>
      </w:r>
      <w:r w:rsidRPr="007552E5">
        <w:rPr>
          <w:rFonts w:ascii="Verdana" w:hAnsi="Verdana"/>
          <w:b w:val="0"/>
          <w:i w:val="0"/>
          <w:sz w:val="20"/>
        </w:rPr>
        <w:t>Vor allem in Doppel-, Reihen- und Mehrfamilienhäusern kann man mitunter deutlich hören, ob jemand in der angrenzenden Wohnung die Treppe auf- und abgeht. Das Gepolter von nebenan birgt Konfliktpotenzial, das oft auch Gerichte beschäftigt. Seit Januar gilt die überarbeitete Fassung der DIN 4109. Dieses Regelwerk, das sich dem Lärmschutz in Gebäuden widmet, macht strengere Vorgaben für die Trittschallübertragung von Treppen in Nachbarwohnungen. Es soll dazu beitragen, solche Ärgernisse in Zukunft von vorneherein zu vermeiden.</w:t>
      </w:r>
    </w:p>
    <w:p w:rsidR="007552E5" w:rsidRPr="007552E5" w:rsidRDefault="007552E5" w:rsidP="007552E5">
      <w:pPr>
        <w:pStyle w:val="Textkrper"/>
        <w:spacing w:before="120" w:after="0" w:line="280" w:lineRule="atLeast"/>
        <w:rPr>
          <w:b w:val="0"/>
          <w:i w:val="0"/>
          <w:sz w:val="20"/>
        </w:rPr>
      </w:pPr>
      <w:r w:rsidRPr="007552E5">
        <w:rPr>
          <w:rFonts w:ascii="Verdana" w:hAnsi="Verdana"/>
          <w:b w:val="0"/>
          <w:i w:val="0"/>
          <w:sz w:val="20"/>
        </w:rPr>
        <w:t>Allerdings ist die Berechnung, ob die geplante Treppe den neuen Anforderungen entspricht, bauphysikalisch anspruchsvoll. Für Stahlbeton-Treppen gibt der Verein Deutscher Ingenieure (VDI) mit der Richtlinie 4100 ein geeignetes Rechenverfahren vor. Doch für leichte Konstruktionen wie Holztreppen existierte bislang nichts Vergleichbares</w:t>
      </w:r>
      <w:r w:rsidR="009C3F63">
        <w:rPr>
          <w:rFonts w:ascii="Verdana" w:hAnsi="Verdana"/>
          <w:b w:val="0"/>
          <w:i w:val="0"/>
          <w:sz w:val="20"/>
        </w:rPr>
        <w:t xml:space="preserve">. </w:t>
      </w:r>
      <w:r w:rsidRPr="007552E5">
        <w:rPr>
          <w:rFonts w:ascii="Verdana" w:hAnsi="Verdana"/>
          <w:b w:val="0"/>
          <w:i w:val="0"/>
          <w:sz w:val="20"/>
        </w:rPr>
        <w:t xml:space="preserve">Um die Trittschall-Werte einzelner Modelle zu ermitteln, hat Treppenmeister einen Schallprüfstand für Holztreppen entwickelt und kann auf Grundlage dieser Ergebnisse nun einen Trittschallrechner anbieten. Damit ermitteln eigens dafür geschulte Fachleute, ob die Planung für ein Haus in diesem Punkt den neuen Bestimmungen entspricht. Zudem können </w:t>
      </w:r>
      <w:r w:rsidR="009C3F63">
        <w:rPr>
          <w:rFonts w:ascii="Verdana" w:hAnsi="Verdana"/>
          <w:b w:val="0"/>
          <w:i w:val="0"/>
          <w:sz w:val="20"/>
        </w:rPr>
        <w:t xml:space="preserve">so </w:t>
      </w:r>
      <w:r w:rsidRPr="007552E5">
        <w:rPr>
          <w:rFonts w:ascii="Verdana" w:hAnsi="Verdana"/>
          <w:b w:val="0"/>
          <w:i w:val="0"/>
          <w:sz w:val="20"/>
        </w:rPr>
        <w:t xml:space="preserve">Empfehlungen </w:t>
      </w:r>
      <w:r w:rsidR="009C3F63">
        <w:rPr>
          <w:rFonts w:ascii="Verdana" w:hAnsi="Verdana"/>
          <w:b w:val="0"/>
          <w:i w:val="0"/>
          <w:sz w:val="20"/>
        </w:rPr>
        <w:t>ge</w:t>
      </w:r>
      <w:r w:rsidRPr="007552E5">
        <w:rPr>
          <w:rFonts w:ascii="Verdana" w:hAnsi="Verdana"/>
          <w:b w:val="0"/>
          <w:i w:val="0"/>
          <w:sz w:val="20"/>
        </w:rPr>
        <w:t>geben</w:t>
      </w:r>
      <w:r w:rsidR="009C3F63">
        <w:rPr>
          <w:rFonts w:ascii="Verdana" w:hAnsi="Verdana"/>
          <w:b w:val="0"/>
          <w:i w:val="0"/>
          <w:sz w:val="20"/>
        </w:rPr>
        <w:t xml:space="preserve"> werden</w:t>
      </w:r>
      <w:r w:rsidRPr="007552E5">
        <w:rPr>
          <w:rFonts w:ascii="Verdana" w:hAnsi="Verdana"/>
          <w:b w:val="0"/>
          <w:i w:val="0"/>
          <w:sz w:val="20"/>
        </w:rPr>
        <w:t>, wie die Vorgaben am kostengünstigsten umzusetzen sind</w:t>
      </w:r>
      <w:r w:rsidR="009C3F63">
        <w:rPr>
          <w:rFonts w:ascii="Verdana" w:hAnsi="Verdana"/>
          <w:b w:val="0"/>
          <w:i w:val="0"/>
          <w:sz w:val="20"/>
        </w:rPr>
        <w:t>. Un</w:t>
      </w:r>
      <w:r w:rsidRPr="007552E5">
        <w:rPr>
          <w:rFonts w:ascii="Verdana" w:hAnsi="Verdana"/>
          <w:b w:val="0"/>
          <w:i w:val="0"/>
          <w:sz w:val="20"/>
        </w:rPr>
        <w:t>ter Umständen ist eine stärkere Wand weniger aufwendig als die Trittschalldämmung der Treppe.</w:t>
      </w:r>
    </w:p>
    <w:p w:rsidR="006A4452" w:rsidRPr="00B957CA" w:rsidRDefault="007552E5" w:rsidP="007552E5">
      <w:pPr>
        <w:pStyle w:val="Textkrper"/>
        <w:spacing w:before="120" w:after="0" w:line="280" w:lineRule="atLeast"/>
        <w:rPr>
          <w:rFonts w:ascii="Verdana" w:hAnsi="Verdana"/>
          <w:b w:val="0"/>
          <w:i w:val="0"/>
          <w:sz w:val="20"/>
        </w:rPr>
      </w:pPr>
      <w:r w:rsidRPr="007552E5">
        <w:rPr>
          <w:rFonts w:ascii="Verdana" w:hAnsi="Verdana"/>
          <w:b w:val="0"/>
          <w:i w:val="0"/>
          <w:sz w:val="20"/>
        </w:rPr>
        <w:t xml:space="preserve">Treppenmeister bietet aber auch flüsterleise Modelle, die </w:t>
      </w:r>
      <w:r w:rsidR="00AC2542">
        <w:rPr>
          <w:rFonts w:ascii="Verdana" w:hAnsi="Verdana"/>
          <w:b w:val="0"/>
          <w:i w:val="0"/>
          <w:sz w:val="20"/>
        </w:rPr>
        <w:t>mit Recht</w:t>
      </w:r>
      <w:r w:rsidRPr="007552E5">
        <w:rPr>
          <w:rFonts w:ascii="Verdana" w:hAnsi="Verdana"/>
          <w:b w:val="0"/>
          <w:i w:val="0"/>
          <w:sz w:val="20"/>
        </w:rPr>
        <w:t xml:space="preserve"> den Namen „Piano“ tragen. Bei Treppen mit Wandwange und bei herkömmlichen Wangentreppen macht das eine schallentkoppelte Verankerungstechnik möglich. Bei freitragenden Holztreppen wird ein spezielles Schallschutzlager verwendet. Solche „Flüstertreppen“ sind nicht nur mit Rücksicht auf Nachbarn und die DIN 4109 attraktiv, sondern machen das Leben in den eigenen vier Wänden komfortabler. Auf nächtliches Gepolter verzichtet </w:t>
      </w:r>
      <w:r w:rsidR="00AC2542">
        <w:rPr>
          <w:rFonts w:ascii="Verdana" w:hAnsi="Verdana"/>
          <w:b w:val="0"/>
          <w:i w:val="0"/>
          <w:sz w:val="20"/>
        </w:rPr>
        <w:t xml:space="preserve">man </w:t>
      </w:r>
      <w:r w:rsidRPr="007552E5">
        <w:rPr>
          <w:rFonts w:ascii="Verdana" w:hAnsi="Verdana"/>
          <w:b w:val="0"/>
          <w:i w:val="0"/>
          <w:sz w:val="20"/>
        </w:rPr>
        <w:t xml:space="preserve">schließlich </w:t>
      </w:r>
      <w:r w:rsidR="00AC2542">
        <w:rPr>
          <w:rFonts w:ascii="Verdana" w:hAnsi="Verdana"/>
          <w:b w:val="0"/>
          <w:i w:val="0"/>
          <w:sz w:val="20"/>
        </w:rPr>
        <w:t>gerne</w:t>
      </w:r>
      <w:r w:rsidRPr="007552E5">
        <w:rPr>
          <w:rFonts w:ascii="Verdana" w:hAnsi="Verdana"/>
          <w:b w:val="0"/>
          <w:i w:val="0"/>
          <w:sz w:val="20"/>
        </w:rPr>
        <w:t xml:space="preserve">. </w:t>
      </w:r>
      <w:r w:rsidR="00AC2542">
        <w:rPr>
          <w:rFonts w:ascii="Verdana" w:hAnsi="Verdana"/>
          <w:b w:val="0"/>
          <w:i w:val="0"/>
          <w:sz w:val="20"/>
        </w:rPr>
        <w:t xml:space="preserve">Mehr </w:t>
      </w:r>
      <w:r w:rsidRPr="007552E5">
        <w:rPr>
          <w:rFonts w:ascii="Verdana" w:hAnsi="Verdana"/>
          <w:b w:val="0"/>
          <w:i w:val="0"/>
          <w:sz w:val="20"/>
        </w:rPr>
        <w:t xml:space="preserve">Informationen unter </w:t>
      </w:r>
      <w:hyperlink r:id="rId7" w:history="1">
        <w:r w:rsidRPr="007552E5">
          <w:rPr>
            <w:rStyle w:val="Hyperlink"/>
            <w:rFonts w:ascii="Verdana" w:hAnsi="Verdana"/>
            <w:b w:val="0"/>
            <w:i w:val="0"/>
            <w:sz w:val="20"/>
          </w:rPr>
          <w:t>www.treppenmeister.com</w:t>
        </w:r>
      </w:hyperlink>
      <w:r w:rsidRPr="007552E5">
        <w:rPr>
          <w:rFonts w:ascii="Verdana" w:hAnsi="Verdana"/>
          <w:b w:val="0"/>
          <w:i w:val="0"/>
          <w:sz w:val="20"/>
        </w:rPr>
        <w:t>.</w:t>
      </w:r>
    </w:p>
    <w:p w:rsidR="00F9220D" w:rsidRPr="00B957CA" w:rsidRDefault="00F9220D" w:rsidP="00C81D57">
      <w:pPr>
        <w:spacing w:line="280" w:lineRule="atLeast"/>
        <w:rPr>
          <w:rFonts w:ascii="Verdana" w:hAnsi="Verdana"/>
        </w:rPr>
      </w:pPr>
    </w:p>
    <w:p w:rsidR="00884076" w:rsidRPr="00B957CA" w:rsidRDefault="00884076" w:rsidP="00F9220D">
      <w:pPr>
        <w:rPr>
          <w:rFonts w:ascii="Verdana" w:hAnsi="Verdana"/>
          <w:i/>
        </w:rPr>
      </w:pPr>
      <w:r w:rsidRPr="00B957CA">
        <w:rPr>
          <w:rFonts w:ascii="Verdana" w:hAnsi="Verdana"/>
          <w:i/>
        </w:rPr>
        <w:t>(</w:t>
      </w:r>
      <w:r w:rsidR="000F7616">
        <w:rPr>
          <w:rFonts w:ascii="Verdana" w:hAnsi="Verdana"/>
          <w:i/>
        </w:rPr>
        <w:t>2</w:t>
      </w:r>
      <w:r w:rsidRPr="00B957CA">
        <w:rPr>
          <w:rFonts w:ascii="Verdana" w:hAnsi="Verdana"/>
          <w:i/>
        </w:rPr>
        <w:t>.</w:t>
      </w:r>
      <w:r w:rsidR="009C3F63">
        <w:rPr>
          <w:rFonts w:ascii="Verdana" w:hAnsi="Verdana"/>
          <w:i/>
        </w:rPr>
        <w:t>013</w:t>
      </w:r>
      <w:bookmarkStart w:id="0" w:name="_GoBack"/>
      <w:bookmarkEnd w:id="0"/>
      <w:r w:rsidRPr="00B957CA">
        <w:rPr>
          <w:rFonts w:ascii="Verdana" w:hAnsi="Verdana"/>
          <w:i/>
        </w:rPr>
        <w:t xml:space="preserve"> Zeichen inkl. Leerzeichen)</w:t>
      </w:r>
    </w:p>
    <w:p w:rsidR="00F9220D" w:rsidRPr="00C81D57" w:rsidRDefault="00F9220D" w:rsidP="00F9220D">
      <w:pPr>
        <w:rPr>
          <w:rFonts w:ascii="Verdana" w:hAnsi="Verdana"/>
          <w:i/>
        </w:rPr>
      </w:pPr>
    </w:p>
    <w:p w:rsidR="00F9220D" w:rsidRPr="00F9220D" w:rsidRDefault="00F9220D" w:rsidP="00F9220D">
      <w:pPr>
        <w:rPr>
          <w:rFonts w:ascii="Verdana" w:hAnsi="Verdana"/>
        </w:rPr>
      </w:pPr>
      <w:r w:rsidRPr="00F9220D">
        <w:rPr>
          <w:rFonts w:ascii="Verdana" w:hAnsi="Verdana"/>
        </w:rPr>
        <w:t>----------------------------------------------------</w:t>
      </w:r>
    </w:p>
    <w:p w:rsidR="00884076" w:rsidRDefault="00884076" w:rsidP="00F9220D">
      <w:pPr>
        <w:rPr>
          <w:rFonts w:ascii="Verdana" w:hAnsi="Verdana"/>
          <w:i/>
          <w:iCs/>
          <w:sz w:val="21"/>
          <w:szCs w:val="21"/>
        </w:rPr>
      </w:pPr>
    </w:p>
    <w:p w:rsidR="00F9220D" w:rsidRPr="00F9220D" w:rsidRDefault="00F9220D" w:rsidP="00F9220D">
      <w:pPr>
        <w:rPr>
          <w:rFonts w:ascii="Verdana" w:hAnsi="Verdana"/>
          <w:i/>
        </w:rPr>
      </w:pPr>
      <w:r w:rsidRPr="00F9220D">
        <w:rPr>
          <w:rFonts w:ascii="Verdana" w:hAnsi="Verdana"/>
          <w:b/>
          <w:i/>
          <w:u w:val="single"/>
        </w:rPr>
        <w:t>Bildtexte</w:t>
      </w:r>
      <w:r w:rsidRPr="00F9220D">
        <w:rPr>
          <w:rFonts w:ascii="Verdana" w:hAnsi="Verdana"/>
          <w:i/>
        </w:rPr>
        <w:t xml:space="preserve"> (</w:t>
      </w:r>
      <w:r w:rsidR="0040550C">
        <w:rPr>
          <w:rFonts w:ascii="Verdana" w:hAnsi="Verdana"/>
          <w:i/>
        </w:rPr>
        <w:t xml:space="preserve">optional) / </w:t>
      </w:r>
      <w:r w:rsidRPr="0040550C">
        <w:rPr>
          <w:rFonts w:ascii="Verdana" w:hAnsi="Verdana"/>
          <w:b/>
          <w:i/>
        </w:rPr>
        <w:t>Bildquelle:</w:t>
      </w:r>
      <w:r w:rsidRPr="00F9220D">
        <w:rPr>
          <w:rFonts w:ascii="Verdana" w:hAnsi="Verdana"/>
          <w:i/>
        </w:rPr>
        <w:t xml:space="preserve"> </w:t>
      </w:r>
      <w:r w:rsidRPr="0040550C">
        <w:rPr>
          <w:rFonts w:ascii="Verdana" w:hAnsi="Verdana"/>
          <w:b/>
          <w:i/>
        </w:rPr>
        <w:t>Treppenmeister</w:t>
      </w:r>
      <w:r w:rsidRPr="00F9220D">
        <w:rPr>
          <w:rFonts w:ascii="Verdana" w:hAnsi="Verdana"/>
          <w:i/>
        </w:rPr>
        <w:t xml:space="preserve"> </w:t>
      </w:r>
    </w:p>
    <w:p w:rsidR="00CE08DA" w:rsidRDefault="00CE08DA" w:rsidP="00CE08DA">
      <w:pPr>
        <w:rPr>
          <w:rFonts w:ascii="Verdana" w:hAnsi="Verdana"/>
          <w:b/>
          <w:i/>
        </w:rPr>
      </w:pPr>
    </w:p>
    <w:p w:rsidR="000F7616" w:rsidRDefault="007552E5" w:rsidP="000F7616">
      <w:pPr>
        <w:rPr>
          <w:rFonts w:ascii="Verdana" w:hAnsi="Verdana"/>
          <w:i/>
        </w:rPr>
      </w:pPr>
      <w:r>
        <w:rPr>
          <w:rFonts w:ascii="Verdana" w:hAnsi="Verdana"/>
          <w:b/>
          <w:i/>
        </w:rPr>
        <w:t>Trittschallrechner_Treppenmeister-1</w:t>
      </w:r>
      <w:r w:rsidR="000F7616">
        <w:rPr>
          <w:rFonts w:ascii="Verdana" w:hAnsi="Verdana"/>
          <w:b/>
          <w:i/>
        </w:rPr>
        <w:t xml:space="preserve">: </w:t>
      </w:r>
      <w:r w:rsidR="00F32621" w:rsidRPr="00F32621">
        <w:rPr>
          <w:rFonts w:ascii="Verdana" w:hAnsi="Verdana"/>
          <w:i/>
        </w:rPr>
        <w:t>G</w:t>
      </w:r>
      <w:r w:rsidR="00F32621">
        <w:rPr>
          <w:rFonts w:ascii="Verdana" w:hAnsi="Verdana"/>
          <w:i/>
        </w:rPr>
        <w:t xml:space="preserve">epolter auf der Treppe birgt Konfliktpotenzial und führt häufig zu Streit mit dem Nachbarn. </w:t>
      </w:r>
    </w:p>
    <w:p w:rsidR="00F32621" w:rsidRDefault="00F32621" w:rsidP="000F7616">
      <w:pPr>
        <w:rPr>
          <w:rFonts w:ascii="Verdana" w:hAnsi="Verdana"/>
          <w:i/>
        </w:rPr>
      </w:pPr>
    </w:p>
    <w:p w:rsidR="00F9220D" w:rsidRPr="000F7616" w:rsidRDefault="007552E5" w:rsidP="000F7616">
      <w:pPr>
        <w:rPr>
          <w:rFonts w:ascii="Verdana" w:hAnsi="Verdana"/>
          <w:i/>
        </w:rPr>
      </w:pPr>
      <w:r>
        <w:rPr>
          <w:rFonts w:ascii="Verdana" w:hAnsi="Verdana"/>
          <w:b/>
          <w:i/>
        </w:rPr>
        <w:t>Trittschallrechner_Treppenmeister-</w:t>
      </w:r>
      <w:r w:rsidR="000F7616" w:rsidRPr="000F7616">
        <w:rPr>
          <w:rFonts w:ascii="Verdana" w:hAnsi="Verdana"/>
          <w:b/>
          <w:i/>
        </w:rPr>
        <w:t>2</w:t>
      </w:r>
      <w:r w:rsidR="000F7616">
        <w:rPr>
          <w:rFonts w:ascii="Verdana" w:hAnsi="Verdana"/>
          <w:b/>
          <w:i/>
        </w:rPr>
        <w:t xml:space="preserve">: </w:t>
      </w:r>
      <w:r w:rsidR="00F32621" w:rsidRPr="00F32621">
        <w:rPr>
          <w:rFonts w:ascii="Verdana" w:hAnsi="Verdana"/>
          <w:i/>
        </w:rPr>
        <w:t>Mit dem neuen Schallprüfstand für Holztreppen ermitteln die Fachleute, ob die Treppe den neuen Bestimmungen entspricht</w:t>
      </w:r>
      <w:r w:rsidR="000F7616" w:rsidRPr="00F32621">
        <w:rPr>
          <w:rFonts w:ascii="Verdana" w:hAnsi="Verdana"/>
          <w:i/>
        </w:rPr>
        <w:t>.</w:t>
      </w:r>
      <w:r w:rsidR="00633A35" w:rsidRPr="000F7616">
        <w:rPr>
          <w:rFonts w:ascii="Verdana" w:hAnsi="Verdana"/>
          <w:i/>
        </w:rPr>
        <w:t xml:space="preserve"> </w:t>
      </w:r>
    </w:p>
    <w:p w:rsidR="00C44162" w:rsidRDefault="00C44162" w:rsidP="00F9220D">
      <w:pPr>
        <w:rPr>
          <w:rFonts w:ascii="Verdana" w:hAnsi="Verdana"/>
          <w:i/>
        </w:rPr>
      </w:pPr>
    </w:p>
    <w:p w:rsidR="007552E5" w:rsidRPr="00F32621" w:rsidRDefault="007552E5" w:rsidP="007552E5">
      <w:pPr>
        <w:rPr>
          <w:rFonts w:ascii="Verdana" w:hAnsi="Verdana"/>
          <w:i/>
        </w:rPr>
      </w:pPr>
      <w:r>
        <w:rPr>
          <w:rFonts w:ascii="Verdana" w:hAnsi="Verdana"/>
          <w:b/>
          <w:i/>
        </w:rPr>
        <w:t xml:space="preserve">Trittschallrechner_Treppenmeister-3: </w:t>
      </w:r>
      <w:r w:rsidR="00F32621">
        <w:rPr>
          <w:rFonts w:ascii="Verdana" w:hAnsi="Verdana"/>
          <w:i/>
        </w:rPr>
        <w:t xml:space="preserve">Die neue </w:t>
      </w:r>
      <w:r w:rsidR="00F32621" w:rsidRPr="00F32621">
        <w:rPr>
          <w:rFonts w:ascii="Verdana" w:hAnsi="Verdana"/>
          <w:i/>
        </w:rPr>
        <w:t>Fassung der DIN 4109</w:t>
      </w:r>
      <w:r w:rsidR="00F32621">
        <w:rPr>
          <w:rFonts w:ascii="Verdana" w:hAnsi="Verdana"/>
          <w:i/>
        </w:rPr>
        <w:t xml:space="preserve"> macht </w:t>
      </w:r>
      <w:r w:rsidR="00F32621" w:rsidRPr="00F32621">
        <w:rPr>
          <w:rFonts w:ascii="Verdana" w:hAnsi="Verdana"/>
          <w:i/>
        </w:rPr>
        <w:t xml:space="preserve"> strengere Vorgaben für die Trittschallübertragung von Treppen in Nachbarwohnungen</w:t>
      </w:r>
      <w:r w:rsidRPr="00F32621">
        <w:rPr>
          <w:rFonts w:ascii="Verdana" w:hAnsi="Verdana"/>
          <w:i/>
        </w:rPr>
        <w:t>.</w:t>
      </w:r>
    </w:p>
    <w:p w:rsidR="007552E5" w:rsidRDefault="007552E5" w:rsidP="007552E5">
      <w:pPr>
        <w:rPr>
          <w:rFonts w:ascii="Verdana" w:hAnsi="Verdana"/>
          <w:i/>
        </w:rPr>
      </w:pPr>
    </w:p>
    <w:p w:rsidR="007552E5" w:rsidRPr="00F32621" w:rsidRDefault="007552E5" w:rsidP="007552E5">
      <w:pPr>
        <w:spacing w:line="280" w:lineRule="atLeast"/>
        <w:rPr>
          <w:rFonts w:ascii="Verdana" w:hAnsi="Verdana"/>
          <w:i/>
          <w:iCs/>
        </w:rPr>
      </w:pPr>
      <w:r>
        <w:rPr>
          <w:rFonts w:ascii="Verdana" w:hAnsi="Verdana"/>
          <w:b/>
          <w:i/>
        </w:rPr>
        <w:t xml:space="preserve">Trittschallrechner_Treppenmeister-4: </w:t>
      </w:r>
      <w:r w:rsidR="00F32621" w:rsidRPr="00F32621">
        <w:rPr>
          <w:rFonts w:ascii="Verdana" w:hAnsi="Verdana"/>
          <w:i/>
        </w:rPr>
        <w:t xml:space="preserve">Die Berechnung, ob die geplante Treppe den neuen Anforderungen entspricht, </w:t>
      </w:r>
      <w:r w:rsidR="00F32621">
        <w:rPr>
          <w:rFonts w:ascii="Verdana" w:hAnsi="Verdana"/>
          <w:i/>
        </w:rPr>
        <w:t xml:space="preserve">ist </w:t>
      </w:r>
      <w:r w:rsidR="00F32621" w:rsidRPr="00F32621">
        <w:rPr>
          <w:rFonts w:ascii="Verdana" w:hAnsi="Verdana"/>
          <w:i/>
        </w:rPr>
        <w:t>bauphysikalisch anspruchsvoll</w:t>
      </w:r>
      <w:r w:rsidRPr="00F32621">
        <w:rPr>
          <w:rFonts w:ascii="Verdana" w:hAnsi="Verdana"/>
          <w:i/>
        </w:rPr>
        <w:t>.</w:t>
      </w:r>
    </w:p>
    <w:p w:rsidR="007552E5" w:rsidRDefault="007552E5" w:rsidP="005F0EE0">
      <w:pPr>
        <w:spacing w:line="280" w:lineRule="atLeast"/>
        <w:rPr>
          <w:rFonts w:ascii="Verdana" w:hAnsi="Verdana"/>
          <w:i/>
          <w:iCs/>
        </w:rPr>
      </w:pPr>
    </w:p>
    <w:p w:rsidR="007552E5" w:rsidRDefault="007552E5" w:rsidP="005F0EE0">
      <w:pPr>
        <w:spacing w:line="280" w:lineRule="atLeast"/>
        <w:rPr>
          <w:rFonts w:ascii="Verdana" w:hAnsi="Verdana"/>
          <w:i/>
          <w:iCs/>
        </w:rPr>
      </w:pPr>
    </w:p>
    <w:p w:rsidR="007552E5" w:rsidRDefault="007552E5" w:rsidP="005F0EE0">
      <w:pPr>
        <w:spacing w:line="280" w:lineRule="atLeast"/>
        <w:rPr>
          <w:rFonts w:ascii="Verdana" w:hAnsi="Verdana"/>
          <w:i/>
          <w:iCs/>
        </w:rPr>
      </w:pPr>
    </w:p>
    <w:p w:rsidR="006A4452" w:rsidRPr="003A0BD8" w:rsidRDefault="006A4452" w:rsidP="005F0EE0">
      <w:pPr>
        <w:spacing w:line="280" w:lineRule="atLeast"/>
        <w:rPr>
          <w:rFonts w:ascii="Verdana" w:hAnsi="Verdana"/>
          <w:i/>
          <w:iCs/>
        </w:rPr>
      </w:pPr>
      <w:r w:rsidRPr="003A0BD8">
        <w:rPr>
          <w:rFonts w:ascii="Verdana" w:hAnsi="Verdana"/>
          <w:i/>
          <w:iCs/>
        </w:rPr>
        <w:t xml:space="preserve">Treppenmeister GmbH </w:t>
      </w:r>
    </w:p>
    <w:p w:rsidR="006A4452" w:rsidRPr="003A0BD8" w:rsidRDefault="006A4452" w:rsidP="005F0EE0">
      <w:pPr>
        <w:spacing w:line="280" w:lineRule="atLeast"/>
        <w:rPr>
          <w:rFonts w:ascii="Verdana" w:hAnsi="Verdana"/>
          <w:i/>
          <w:iCs/>
        </w:rPr>
      </w:pPr>
      <w:proofErr w:type="spellStart"/>
      <w:r w:rsidRPr="003A0BD8">
        <w:rPr>
          <w:rFonts w:ascii="Verdana" w:hAnsi="Verdana"/>
          <w:i/>
          <w:iCs/>
        </w:rPr>
        <w:lastRenderedPageBreak/>
        <w:t>Emminger</w:t>
      </w:r>
      <w:proofErr w:type="spellEnd"/>
      <w:r w:rsidRPr="003A0BD8">
        <w:rPr>
          <w:rFonts w:ascii="Verdana" w:hAnsi="Verdana"/>
          <w:i/>
          <w:iCs/>
        </w:rPr>
        <w:t xml:space="preserve"> Straße 38 </w:t>
      </w:r>
    </w:p>
    <w:p w:rsidR="006A4452" w:rsidRPr="003A0BD8" w:rsidRDefault="006A4452" w:rsidP="005F0EE0">
      <w:pPr>
        <w:spacing w:line="280" w:lineRule="atLeast"/>
        <w:rPr>
          <w:rFonts w:ascii="Verdana" w:hAnsi="Verdana"/>
          <w:i/>
          <w:iCs/>
        </w:rPr>
      </w:pPr>
      <w:r w:rsidRPr="003A0BD8">
        <w:rPr>
          <w:rFonts w:ascii="Verdana" w:hAnsi="Verdana"/>
          <w:i/>
          <w:iCs/>
        </w:rPr>
        <w:t xml:space="preserve">71131 </w:t>
      </w:r>
      <w:proofErr w:type="spellStart"/>
      <w:r w:rsidRPr="003A0BD8">
        <w:rPr>
          <w:rFonts w:ascii="Verdana" w:hAnsi="Verdana"/>
          <w:i/>
          <w:iCs/>
        </w:rPr>
        <w:t>Jettingen</w:t>
      </w:r>
      <w:proofErr w:type="spellEnd"/>
      <w:r w:rsidRPr="003A0BD8">
        <w:rPr>
          <w:rFonts w:ascii="Verdana" w:hAnsi="Verdana"/>
          <w:i/>
          <w:iCs/>
        </w:rPr>
        <w:t xml:space="preserve"> </w:t>
      </w:r>
    </w:p>
    <w:p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rsidR="006A4452" w:rsidRPr="003A0BD8" w:rsidRDefault="006A4452" w:rsidP="005F0EE0">
      <w:pPr>
        <w:spacing w:line="280" w:lineRule="atLeast"/>
        <w:rPr>
          <w:rFonts w:ascii="Verdana" w:hAnsi="Verdana"/>
          <w:i/>
          <w:iCs/>
        </w:rPr>
      </w:pPr>
      <w:proofErr w:type="spellStart"/>
      <w:r w:rsidRPr="003A0BD8">
        <w:rPr>
          <w:rFonts w:ascii="Verdana" w:hAnsi="Verdana"/>
          <w:i/>
          <w:iCs/>
        </w:rPr>
        <w:t>info</w:t>
      </w:r>
      <w:proofErr w:type="spellEnd"/>
      <w:r w:rsidRPr="003A0BD8">
        <w:rPr>
          <w:rFonts w:ascii="Verdana" w:hAnsi="Verdana"/>
          <w:i/>
          <w:iCs/>
        </w:rPr>
        <w:t>(at)treppenmeister.com</w:t>
      </w:r>
    </w:p>
    <w:p w:rsidR="006A4452" w:rsidRDefault="009C3F63" w:rsidP="005F0EE0">
      <w:pPr>
        <w:spacing w:line="280" w:lineRule="atLeast"/>
        <w:rPr>
          <w:rFonts w:ascii="Verdana" w:hAnsi="Verdana"/>
          <w:i/>
          <w:iCs/>
        </w:rPr>
      </w:pPr>
      <w:hyperlink r:id="rId8" w:history="1">
        <w:r w:rsidR="000F7616" w:rsidRPr="002E4534">
          <w:rPr>
            <w:rStyle w:val="Hyperlink"/>
            <w:rFonts w:ascii="Verdana" w:hAnsi="Verdana"/>
            <w:i/>
            <w:iCs/>
          </w:rPr>
          <w:t>www.treppenmeister.com</w:t>
        </w:r>
      </w:hyperlink>
    </w:p>
    <w:p w:rsidR="000F7616" w:rsidRDefault="000F7616" w:rsidP="005F0EE0">
      <w:pPr>
        <w:spacing w:line="280" w:lineRule="atLeast"/>
        <w:rPr>
          <w:rFonts w:ascii="Verdana" w:hAnsi="Verdana"/>
          <w:i/>
          <w:iCs/>
        </w:rPr>
      </w:pPr>
    </w:p>
    <w:p w:rsidR="000F7616" w:rsidRPr="003A0BD8" w:rsidRDefault="000F7616" w:rsidP="005F0EE0">
      <w:pPr>
        <w:spacing w:line="280" w:lineRule="atLeast"/>
        <w:rPr>
          <w:rFonts w:ascii="Verdana" w:hAnsi="Verdana"/>
          <w:i/>
          <w:iCs/>
        </w:rPr>
      </w:pPr>
      <w:r>
        <w:rPr>
          <w:rFonts w:ascii="Verdana" w:hAnsi="Verdana"/>
          <w:i/>
          <w:iCs/>
        </w:rPr>
        <w:t>------------------------------------------------------------</w:t>
      </w:r>
    </w:p>
    <w:p w:rsidR="006A4452" w:rsidRPr="00884076" w:rsidRDefault="005153C3" w:rsidP="00884076">
      <w:pPr>
        <w:pStyle w:val="StandardWeb"/>
        <w:spacing w:line="360" w:lineRule="atLeast"/>
        <w:rPr>
          <w:rFonts w:ascii="Verdana" w:hAnsi="Verdana" w:cs="Arial"/>
          <w:sz w:val="21"/>
          <w:szCs w:val="21"/>
        </w:rPr>
      </w:pPr>
      <w:r>
        <w:rPr>
          <w:rFonts w:ascii="Verdana" w:hAnsi="Verdana" w:cs="Arial"/>
          <w:sz w:val="21"/>
          <w:szCs w:val="21"/>
        </w:rPr>
        <w:t>Veröffentlichung</w:t>
      </w:r>
      <w:r w:rsidR="006A4452" w:rsidRPr="00884076">
        <w:rPr>
          <w:rFonts w:ascii="Verdana" w:hAnsi="Verdana" w:cs="Arial"/>
          <w:sz w:val="21"/>
          <w:szCs w:val="21"/>
        </w:rPr>
        <w:t xml:space="preserve"> honorarfrei</w:t>
      </w:r>
    </w:p>
    <w:p w:rsidR="006A4452" w:rsidRDefault="006A4452" w:rsidP="00CE08DA">
      <w:pPr>
        <w:pStyle w:val="StandardWeb"/>
        <w:spacing w:before="0" w:beforeAutospacing="0" w:after="0" w:afterAutospacing="0"/>
        <w:rPr>
          <w:rFonts w:ascii="Verdana" w:hAnsi="Verdana" w:cs="Arial"/>
          <w:sz w:val="20"/>
          <w:szCs w:val="20"/>
        </w:rPr>
      </w:pPr>
      <w:r>
        <w:rPr>
          <w:rFonts w:ascii="Verdana" w:hAnsi="Verdana" w:cs="Arial"/>
          <w:sz w:val="20"/>
          <w:szCs w:val="20"/>
        </w:rPr>
        <w:t xml:space="preserve">Bildverwendung nur unter Nennung der Bildquelle: </w:t>
      </w:r>
      <w:r w:rsidR="00CE08DA" w:rsidRPr="00CE08DA">
        <w:rPr>
          <w:rFonts w:ascii="Verdana" w:hAnsi="Verdana" w:cs="Arial"/>
          <w:b/>
          <w:sz w:val="20"/>
          <w:szCs w:val="20"/>
        </w:rPr>
        <w:t>Treppenmeister</w:t>
      </w:r>
      <w:r w:rsidR="00CE08DA">
        <w:rPr>
          <w:rFonts w:ascii="Verdana" w:hAnsi="Verdana" w:cs="Arial"/>
          <w:sz w:val="20"/>
          <w:szCs w:val="20"/>
        </w:rPr>
        <w:t xml:space="preserve"> </w:t>
      </w:r>
    </w:p>
    <w:p w:rsidR="00CE08DA" w:rsidRDefault="00CE08DA" w:rsidP="00CE08DA">
      <w:pPr>
        <w:pStyle w:val="StandardWeb"/>
        <w:spacing w:before="0" w:beforeAutospacing="0" w:after="0" w:afterAutospacing="0"/>
        <w:rPr>
          <w:rFonts w:ascii="Verdana" w:hAnsi="Verdana" w:cs="Arial"/>
          <w:sz w:val="20"/>
          <w:szCs w:val="20"/>
        </w:rPr>
      </w:pPr>
    </w:p>
    <w:p w:rsidR="006A4452" w:rsidRDefault="006A4452" w:rsidP="00CE08DA">
      <w:pPr>
        <w:pStyle w:val="StandardWeb"/>
        <w:spacing w:before="0" w:beforeAutospacing="0" w:after="0" w:afterAutospacing="0"/>
        <w:rPr>
          <w:rFonts w:ascii="Verdana" w:hAnsi="Verdana" w:cs="Arial"/>
          <w:sz w:val="20"/>
          <w:szCs w:val="20"/>
        </w:rPr>
      </w:pPr>
      <w:r>
        <w:rPr>
          <w:rFonts w:ascii="Verdana" w:hAnsi="Verdana" w:cs="Arial"/>
          <w:sz w:val="20"/>
          <w:szCs w:val="20"/>
        </w:rPr>
        <w:t>Belegexemplar</w:t>
      </w:r>
      <w:r w:rsidR="005153C3">
        <w:rPr>
          <w:rFonts w:ascii="Verdana" w:hAnsi="Verdana" w:cs="Arial"/>
          <w:sz w:val="20"/>
          <w:szCs w:val="20"/>
        </w:rPr>
        <w:t xml:space="preserve"> bzw. PDF </w:t>
      </w:r>
      <w:r>
        <w:rPr>
          <w:rFonts w:ascii="Verdana" w:hAnsi="Verdana" w:cs="Arial"/>
          <w:sz w:val="20"/>
          <w:szCs w:val="20"/>
        </w:rPr>
        <w:t xml:space="preserve"> erbeten an:</w:t>
      </w:r>
    </w:p>
    <w:p w:rsidR="005153C3" w:rsidRDefault="005153C3" w:rsidP="005153C3">
      <w:pPr>
        <w:pStyle w:val="StandardWeb"/>
        <w:spacing w:before="120" w:beforeAutospacing="0" w:after="0" w:afterAutospacing="0" w:line="240" w:lineRule="atLeast"/>
        <w:rPr>
          <w:rFonts w:ascii="Verdana" w:hAnsi="Verdana" w:cs="Arial"/>
          <w:b/>
          <w:bCs/>
          <w:sz w:val="20"/>
          <w:szCs w:val="20"/>
        </w:rPr>
      </w:pPr>
      <w:r>
        <w:rPr>
          <w:rFonts w:ascii="Verdana" w:hAnsi="Verdana" w:cs="Arial"/>
          <w:b/>
          <w:bCs/>
          <w:sz w:val="20"/>
          <w:szCs w:val="20"/>
        </w:rPr>
        <w:t>JÄGER Management</w:t>
      </w:r>
    </w:p>
    <w:p w:rsidR="005153C3" w:rsidRDefault="005153C3" w:rsidP="005153C3">
      <w:pPr>
        <w:pStyle w:val="StandardWeb"/>
        <w:spacing w:before="0" w:beforeAutospacing="0" w:after="0" w:afterAutospacing="0" w:line="240" w:lineRule="atLeast"/>
        <w:rPr>
          <w:rFonts w:ascii="Verdana" w:hAnsi="Verdana" w:cs="Arial"/>
          <w:b/>
          <w:bCs/>
          <w:sz w:val="20"/>
          <w:szCs w:val="20"/>
        </w:rPr>
      </w:pPr>
      <w:proofErr w:type="spellStart"/>
      <w:r>
        <w:rPr>
          <w:rFonts w:ascii="Verdana" w:hAnsi="Verdana" w:cs="Arial"/>
          <w:b/>
          <w:bCs/>
          <w:sz w:val="20"/>
          <w:szCs w:val="20"/>
        </w:rPr>
        <w:t>Kettelerstraße</w:t>
      </w:r>
      <w:proofErr w:type="spellEnd"/>
      <w:r>
        <w:rPr>
          <w:rFonts w:ascii="Verdana" w:hAnsi="Verdana" w:cs="Arial"/>
          <w:b/>
          <w:bCs/>
          <w:sz w:val="20"/>
          <w:szCs w:val="20"/>
        </w:rPr>
        <w:t xml:space="preserve"> 31</w:t>
      </w:r>
    </w:p>
    <w:p w:rsidR="005153C3" w:rsidRDefault="005153C3" w:rsidP="005153C3">
      <w:pPr>
        <w:spacing w:line="280" w:lineRule="atLeast"/>
        <w:rPr>
          <w:rFonts w:ascii="Verdana" w:hAnsi="Verdana"/>
          <w:i/>
          <w:iCs/>
        </w:rPr>
      </w:pPr>
      <w:r>
        <w:rPr>
          <w:rFonts w:ascii="Verdana" w:hAnsi="Verdana" w:cs="Arial"/>
          <w:b/>
          <w:bCs/>
        </w:rPr>
        <w:t xml:space="preserve">97222 </w:t>
      </w:r>
      <w:proofErr w:type="spellStart"/>
      <w:r>
        <w:rPr>
          <w:rFonts w:ascii="Verdana" w:hAnsi="Verdana" w:cs="Arial"/>
          <w:b/>
          <w:bCs/>
        </w:rPr>
        <w:t>Rimpar</w:t>
      </w:r>
      <w:proofErr w:type="spellEnd"/>
    </w:p>
    <w:p w:rsidR="006A4452" w:rsidRPr="005153C3" w:rsidRDefault="005153C3" w:rsidP="005153C3">
      <w:pPr>
        <w:pStyle w:val="StandardWeb"/>
        <w:spacing w:before="120" w:beforeAutospacing="0" w:after="0" w:afterAutospacing="0" w:line="240" w:lineRule="atLeast"/>
        <w:rPr>
          <w:rFonts w:ascii="Verdana" w:hAnsi="Verdana" w:cs="Arial"/>
          <w:b/>
          <w:bCs/>
          <w:sz w:val="20"/>
          <w:szCs w:val="20"/>
        </w:rPr>
      </w:pPr>
      <w:r w:rsidRPr="005153C3">
        <w:rPr>
          <w:rFonts w:ascii="Verdana" w:hAnsi="Verdana"/>
          <w:b/>
          <w:iCs/>
          <w:sz w:val="20"/>
          <w:szCs w:val="20"/>
        </w:rPr>
        <w:t>E-Mail:</w:t>
      </w:r>
      <w:r w:rsidRPr="005153C3">
        <w:rPr>
          <w:rFonts w:ascii="Verdana" w:hAnsi="Verdana"/>
          <w:iCs/>
          <w:sz w:val="20"/>
          <w:szCs w:val="20"/>
        </w:rPr>
        <w:t xml:space="preserve"> </w:t>
      </w:r>
      <w:hyperlink r:id="rId9" w:history="1">
        <w:r w:rsidRPr="005153C3">
          <w:rPr>
            <w:rStyle w:val="Hyperlink"/>
            <w:rFonts w:ascii="Verdana" w:hAnsi="Verdana"/>
            <w:iCs/>
            <w:sz w:val="20"/>
            <w:szCs w:val="20"/>
          </w:rPr>
          <w:t>mail@pr-jaeger.de</w:t>
        </w:r>
      </w:hyperlink>
    </w:p>
    <w:p w:rsidR="00D60FC9" w:rsidRPr="00F87BB1"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2"/>
        </w:rPr>
      </w:pPr>
    </w:p>
    <w:sectPr w:rsidR="00D60FC9" w:rsidRPr="00F87BB1" w:rsidSect="00F9220D">
      <w:headerReference w:type="default" r:id="rId10"/>
      <w:footerReference w:type="default" r:id="rId11"/>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006" w:rsidRDefault="00667006">
      <w:r>
        <w:separator/>
      </w:r>
    </w:p>
  </w:endnote>
  <w:endnote w:type="continuationSeparator" w:id="0">
    <w:p w:rsidR="00667006" w:rsidRDefault="0066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3E" w:rsidRDefault="00C4493E">
    <w:pPr>
      <w:pStyle w:val="Fuzeile"/>
      <w:rPr>
        <w:b/>
        <w:sz w:val="22"/>
      </w:rPr>
    </w:pPr>
  </w:p>
  <w:p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006" w:rsidRDefault="00667006">
      <w:r>
        <w:separator/>
      </w:r>
    </w:p>
  </w:footnote>
  <w:footnote w:type="continuationSeparator" w:id="0">
    <w:p w:rsidR="00667006" w:rsidRDefault="0066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3E" w:rsidRDefault="00C4493E">
    <w:pPr>
      <w:pStyle w:val="Kopfzeile"/>
      <w:rPr>
        <w:b/>
        <w:bCs/>
        <w:sz w:val="24"/>
      </w:rPr>
    </w:pPr>
  </w:p>
  <w:p w:rsidR="00C4493E" w:rsidRPr="00BF7303" w:rsidRDefault="00C4493E"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p w:rsidR="00C4493E" w:rsidRDefault="00C4493E">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7"/>
    <w:rsid w:val="0000562A"/>
    <w:rsid w:val="00015326"/>
    <w:rsid w:val="00023781"/>
    <w:rsid w:val="00025C5D"/>
    <w:rsid w:val="0003160E"/>
    <w:rsid w:val="00033E28"/>
    <w:rsid w:val="00037A2D"/>
    <w:rsid w:val="00041254"/>
    <w:rsid w:val="00055FCD"/>
    <w:rsid w:val="000570A3"/>
    <w:rsid w:val="00072F8B"/>
    <w:rsid w:val="000753CB"/>
    <w:rsid w:val="00082363"/>
    <w:rsid w:val="000828BC"/>
    <w:rsid w:val="00082951"/>
    <w:rsid w:val="000C710F"/>
    <w:rsid w:val="000D7084"/>
    <w:rsid w:val="000E02C1"/>
    <w:rsid w:val="000F0FB1"/>
    <w:rsid w:val="000F7616"/>
    <w:rsid w:val="001049AE"/>
    <w:rsid w:val="00131FD0"/>
    <w:rsid w:val="001328DD"/>
    <w:rsid w:val="00136037"/>
    <w:rsid w:val="001511AC"/>
    <w:rsid w:val="00152CD8"/>
    <w:rsid w:val="00175A72"/>
    <w:rsid w:val="00184C5E"/>
    <w:rsid w:val="00190F47"/>
    <w:rsid w:val="001D7099"/>
    <w:rsid w:val="001F5C90"/>
    <w:rsid w:val="002056CF"/>
    <w:rsid w:val="00206625"/>
    <w:rsid w:val="002130F4"/>
    <w:rsid w:val="002215CC"/>
    <w:rsid w:val="00221B50"/>
    <w:rsid w:val="00224727"/>
    <w:rsid w:val="002437EA"/>
    <w:rsid w:val="00276C38"/>
    <w:rsid w:val="0028678D"/>
    <w:rsid w:val="00286B40"/>
    <w:rsid w:val="00293DFE"/>
    <w:rsid w:val="002942AD"/>
    <w:rsid w:val="002A5BAE"/>
    <w:rsid w:val="002E368A"/>
    <w:rsid w:val="002F4F53"/>
    <w:rsid w:val="002F6586"/>
    <w:rsid w:val="00307A0E"/>
    <w:rsid w:val="003253D4"/>
    <w:rsid w:val="00326C07"/>
    <w:rsid w:val="003270F4"/>
    <w:rsid w:val="00331E10"/>
    <w:rsid w:val="00350820"/>
    <w:rsid w:val="003864E5"/>
    <w:rsid w:val="003874B7"/>
    <w:rsid w:val="00390F36"/>
    <w:rsid w:val="00392996"/>
    <w:rsid w:val="003A0BD8"/>
    <w:rsid w:val="003A45FA"/>
    <w:rsid w:val="003A5023"/>
    <w:rsid w:val="003B30F7"/>
    <w:rsid w:val="003B5979"/>
    <w:rsid w:val="003D05E9"/>
    <w:rsid w:val="003D269B"/>
    <w:rsid w:val="003E3FDF"/>
    <w:rsid w:val="0040122C"/>
    <w:rsid w:val="00401D9B"/>
    <w:rsid w:val="0040550C"/>
    <w:rsid w:val="00406252"/>
    <w:rsid w:val="004321C4"/>
    <w:rsid w:val="00453F9F"/>
    <w:rsid w:val="00463ADF"/>
    <w:rsid w:val="00481D45"/>
    <w:rsid w:val="00490E5A"/>
    <w:rsid w:val="00492455"/>
    <w:rsid w:val="00492B82"/>
    <w:rsid w:val="004A2807"/>
    <w:rsid w:val="004A2959"/>
    <w:rsid w:val="004A29D1"/>
    <w:rsid w:val="004C5967"/>
    <w:rsid w:val="004D1CD7"/>
    <w:rsid w:val="004D431B"/>
    <w:rsid w:val="004E532D"/>
    <w:rsid w:val="004F2D4D"/>
    <w:rsid w:val="00503598"/>
    <w:rsid w:val="00510826"/>
    <w:rsid w:val="005153C3"/>
    <w:rsid w:val="005160D9"/>
    <w:rsid w:val="00516B55"/>
    <w:rsid w:val="00541A72"/>
    <w:rsid w:val="0054383B"/>
    <w:rsid w:val="005445F6"/>
    <w:rsid w:val="00544A1C"/>
    <w:rsid w:val="00555E97"/>
    <w:rsid w:val="00577794"/>
    <w:rsid w:val="00582CE3"/>
    <w:rsid w:val="0059036E"/>
    <w:rsid w:val="005923C0"/>
    <w:rsid w:val="00596D2A"/>
    <w:rsid w:val="005A347F"/>
    <w:rsid w:val="005C63A3"/>
    <w:rsid w:val="005D1A9E"/>
    <w:rsid w:val="005D2F5A"/>
    <w:rsid w:val="005E17EA"/>
    <w:rsid w:val="005E36ED"/>
    <w:rsid w:val="005F0EE0"/>
    <w:rsid w:val="0060265D"/>
    <w:rsid w:val="006145AB"/>
    <w:rsid w:val="006169B4"/>
    <w:rsid w:val="00633A35"/>
    <w:rsid w:val="006427FA"/>
    <w:rsid w:val="006428D7"/>
    <w:rsid w:val="00647366"/>
    <w:rsid w:val="00655E48"/>
    <w:rsid w:val="006662F4"/>
    <w:rsid w:val="00667006"/>
    <w:rsid w:val="0067042C"/>
    <w:rsid w:val="006823C1"/>
    <w:rsid w:val="00682B3F"/>
    <w:rsid w:val="006919C5"/>
    <w:rsid w:val="00693AA8"/>
    <w:rsid w:val="00695947"/>
    <w:rsid w:val="00697EF6"/>
    <w:rsid w:val="006A1B61"/>
    <w:rsid w:val="006A4452"/>
    <w:rsid w:val="006B505B"/>
    <w:rsid w:val="006C2996"/>
    <w:rsid w:val="006D36FF"/>
    <w:rsid w:val="006D40CF"/>
    <w:rsid w:val="006D4E07"/>
    <w:rsid w:val="006F4A2D"/>
    <w:rsid w:val="007021E4"/>
    <w:rsid w:val="00705861"/>
    <w:rsid w:val="0070744B"/>
    <w:rsid w:val="00750FB9"/>
    <w:rsid w:val="007552E5"/>
    <w:rsid w:val="00756CFF"/>
    <w:rsid w:val="007645B2"/>
    <w:rsid w:val="00766CCE"/>
    <w:rsid w:val="00771129"/>
    <w:rsid w:val="00782310"/>
    <w:rsid w:val="00787912"/>
    <w:rsid w:val="007D57DF"/>
    <w:rsid w:val="007E0B8C"/>
    <w:rsid w:val="007F200C"/>
    <w:rsid w:val="007F74C2"/>
    <w:rsid w:val="00805361"/>
    <w:rsid w:val="008107BE"/>
    <w:rsid w:val="00810D42"/>
    <w:rsid w:val="00834110"/>
    <w:rsid w:val="00855F01"/>
    <w:rsid w:val="00865503"/>
    <w:rsid w:val="00867487"/>
    <w:rsid w:val="00870EB7"/>
    <w:rsid w:val="00884076"/>
    <w:rsid w:val="008844E2"/>
    <w:rsid w:val="00886F06"/>
    <w:rsid w:val="008C6C96"/>
    <w:rsid w:val="008D019F"/>
    <w:rsid w:val="008F2A1F"/>
    <w:rsid w:val="008F39BE"/>
    <w:rsid w:val="008F56CC"/>
    <w:rsid w:val="00903C2D"/>
    <w:rsid w:val="00904D7B"/>
    <w:rsid w:val="00926C2B"/>
    <w:rsid w:val="0093176D"/>
    <w:rsid w:val="00937879"/>
    <w:rsid w:val="009477B9"/>
    <w:rsid w:val="00960881"/>
    <w:rsid w:val="00972E29"/>
    <w:rsid w:val="009A2BA9"/>
    <w:rsid w:val="009B4572"/>
    <w:rsid w:val="009B7D5B"/>
    <w:rsid w:val="009C31E6"/>
    <w:rsid w:val="009C3F63"/>
    <w:rsid w:val="009F2DCA"/>
    <w:rsid w:val="009F42B3"/>
    <w:rsid w:val="00A24C03"/>
    <w:rsid w:val="00A30ADB"/>
    <w:rsid w:val="00A32239"/>
    <w:rsid w:val="00A34790"/>
    <w:rsid w:val="00A537DC"/>
    <w:rsid w:val="00A65304"/>
    <w:rsid w:val="00A716AF"/>
    <w:rsid w:val="00A8388B"/>
    <w:rsid w:val="00A857B1"/>
    <w:rsid w:val="00A930C9"/>
    <w:rsid w:val="00AA74F3"/>
    <w:rsid w:val="00AC2542"/>
    <w:rsid w:val="00AD1F28"/>
    <w:rsid w:val="00B0225E"/>
    <w:rsid w:val="00B1311E"/>
    <w:rsid w:val="00B36349"/>
    <w:rsid w:val="00B41790"/>
    <w:rsid w:val="00B452DE"/>
    <w:rsid w:val="00B768ED"/>
    <w:rsid w:val="00B87682"/>
    <w:rsid w:val="00B90313"/>
    <w:rsid w:val="00B957CA"/>
    <w:rsid w:val="00BA2DB7"/>
    <w:rsid w:val="00BA4D6B"/>
    <w:rsid w:val="00BB0733"/>
    <w:rsid w:val="00BC2808"/>
    <w:rsid w:val="00BD3583"/>
    <w:rsid w:val="00BD4A69"/>
    <w:rsid w:val="00BE22EE"/>
    <w:rsid w:val="00BE34FF"/>
    <w:rsid w:val="00BF3481"/>
    <w:rsid w:val="00BF45EC"/>
    <w:rsid w:val="00BF7303"/>
    <w:rsid w:val="00C01829"/>
    <w:rsid w:val="00C045EC"/>
    <w:rsid w:val="00C25D96"/>
    <w:rsid w:val="00C304D1"/>
    <w:rsid w:val="00C3606A"/>
    <w:rsid w:val="00C3695C"/>
    <w:rsid w:val="00C417AC"/>
    <w:rsid w:val="00C44162"/>
    <w:rsid w:val="00C4493E"/>
    <w:rsid w:val="00C45E99"/>
    <w:rsid w:val="00C81D57"/>
    <w:rsid w:val="00C84F39"/>
    <w:rsid w:val="00CA0C74"/>
    <w:rsid w:val="00CB5506"/>
    <w:rsid w:val="00CC15C8"/>
    <w:rsid w:val="00CD4DB0"/>
    <w:rsid w:val="00CD561E"/>
    <w:rsid w:val="00CD78BB"/>
    <w:rsid w:val="00CE0812"/>
    <w:rsid w:val="00CE08DA"/>
    <w:rsid w:val="00CE5493"/>
    <w:rsid w:val="00CE5972"/>
    <w:rsid w:val="00CF02B3"/>
    <w:rsid w:val="00CF787A"/>
    <w:rsid w:val="00D0698E"/>
    <w:rsid w:val="00D201A5"/>
    <w:rsid w:val="00D34EB1"/>
    <w:rsid w:val="00D37735"/>
    <w:rsid w:val="00D41860"/>
    <w:rsid w:val="00D536A7"/>
    <w:rsid w:val="00D57F95"/>
    <w:rsid w:val="00D60FC9"/>
    <w:rsid w:val="00D82E99"/>
    <w:rsid w:val="00D86D2F"/>
    <w:rsid w:val="00DA7F97"/>
    <w:rsid w:val="00DB294D"/>
    <w:rsid w:val="00DB328D"/>
    <w:rsid w:val="00DB3491"/>
    <w:rsid w:val="00DB499D"/>
    <w:rsid w:val="00DB5EA3"/>
    <w:rsid w:val="00E05DAD"/>
    <w:rsid w:val="00E12C20"/>
    <w:rsid w:val="00E2217E"/>
    <w:rsid w:val="00E24785"/>
    <w:rsid w:val="00E5727C"/>
    <w:rsid w:val="00E57498"/>
    <w:rsid w:val="00E706A9"/>
    <w:rsid w:val="00E77DD8"/>
    <w:rsid w:val="00E8648A"/>
    <w:rsid w:val="00EB44BA"/>
    <w:rsid w:val="00EC6EEE"/>
    <w:rsid w:val="00ED049B"/>
    <w:rsid w:val="00ED6A81"/>
    <w:rsid w:val="00ED6B85"/>
    <w:rsid w:val="00ED7984"/>
    <w:rsid w:val="00EF524B"/>
    <w:rsid w:val="00F02723"/>
    <w:rsid w:val="00F05ACA"/>
    <w:rsid w:val="00F12887"/>
    <w:rsid w:val="00F17C42"/>
    <w:rsid w:val="00F21E77"/>
    <w:rsid w:val="00F248C9"/>
    <w:rsid w:val="00F266F3"/>
    <w:rsid w:val="00F301D9"/>
    <w:rsid w:val="00F32621"/>
    <w:rsid w:val="00F4240C"/>
    <w:rsid w:val="00F44300"/>
    <w:rsid w:val="00F4781C"/>
    <w:rsid w:val="00F65403"/>
    <w:rsid w:val="00F732C5"/>
    <w:rsid w:val="00F7399E"/>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C7904-2F3D-4B02-B012-B7282AFD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ppenmeis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ppenmeis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pr-jaeg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3292</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22</cp:revision>
  <cp:lastPrinted>2012-08-01T15:39:00Z</cp:lastPrinted>
  <dcterms:created xsi:type="dcterms:W3CDTF">2016-10-12T14:07:00Z</dcterms:created>
  <dcterms:modified xsi:type="dcterms:W3CDTF">2018-08-14T09:02:00Z</dcterms:modified>
</cp:coreProperties>
</file>