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78FE" w14:textId="1DA5862A" w:rsidR="00146F0E" w:rsidRPr="0017725A" w:rsidRDefault="00146F0E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32"/>
          <w:szCs w:val="32"/>
        </w:rPr>
      </w:pPr>
      <w:r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>Garten</w:t>
      </w:r>
      <w:r w:rsidR="00074A54"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>möbel</w:t>
      </w:r>
      <w:r w:rsidR="001A55F3"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 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&amp; Co. </w:t>
      </w:r>
      <w:r w:rsidR="001A55F3"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>sommer</w:t>
      </w:r>
      <w:r w:rsidR="008873A2"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>fit machen</w:t>
      </w:r>
      <w:r w:rsidRPr="0017725A">
        <w:rPr>
          <w:rFonts w:ascii="Verdana" w:hAnsi="Verdana"/>
          <w:b w:val="0"/>
          <w:i w:val="0"/>
          <w:color w:val="000000" w:themeColor="text1"/>
          <w:sz w:val="32"/>
          <w:szCs w:val="32"/>
        </w:rPr>
        <w:t xml:space="preserve"> </w:t>
      </w:r>
    </w:p>
    <w:p w14:paraId="5A5B53A8" w14:textId="77777777" w:rsidR="00146F0E" w:rsidRPr="0017725A" w:rsidRDefault="00D15983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8"/>
          <w:szCs w:val="28"/>
        </w:rPr>
      </w:pPr>
      <w:r w:rsidRPr="0017725A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Anti-Aging </w:t>
      </w:r>
      <w:r w:rsidR="00B857E9" w:rsidRPr="0017725A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fürs Holz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8"/>
          <w:szCs w:val="28"/>
        </w:rPr>
        <w:t xml:space="preserve">mit </w:t>
      </w:r>
      <w:r w:rsidR="001A55F3" w:rsidRPr="0017725A">
        <w:rPr>
          <w:rFonts w:ascii="Verdana" w:hAnsi="Verdana"/>
          <w:b w:val="0"/>
          <w:i w:val="0"/>
          <w:color w:val="000000" w:themeColor="text1"/>
          <w:sz w:val="28"/>
          <w:szCs w:val="28"/>
        </w:rPr>
        <w:t>L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8"/>
          <w:szCs w:val="28"/>
        </w:rPr>
        <w:t>asuren auf Wasserbasis</w:t>
      </w:r>
    </w:p>
    <w:p w14:paraId="7CA53463" w14:textId="77777777" w:rsidR="00146F0E" w:rsidRPr="0017725A" w:rsidRDefault="00146F0E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0"/>
        </w:rPr>
      </w:pPr>
    </w:p>
    <w:p w14:paraId="68D7AA6E" w14:textId="5AD5EEC2" w:rsidR="00195A90" w:rsidRPr="0017725A" w:rsidRDefault="00146F0E" w:rsidP="00146F0E">
      <w:pPr>
        <w:pStyle w:val="Textkrper"/>
        <w:spacing w:after="0" w:line="300" w:lineRule="atLeast"/>
        <w:rPr>
          <w:b w:val="0"/>
          <w:i w:val="0"/>
          <w:color w:val="000000" w:themeColor="text1"/>
        </w:rPr>
      </w:pPr>
      <w:r w:rsidRPr="0017725A">
        <w:rPr>
          <w:rFonts w:ascii="Verdana" w:hAnsi="Verdana"/>
          <w:b w:val="0"/>
          <w:color w:val="000000" w:themeColor="text1"/>
          <w:sz w:val="20"/>
        </w:rPr>
        <w:t>(</w:t>
      </w:r>
      <w:proofErr w:type="spellStart"/>
      <w:r w:rsidRPr="0017725A">
        <w:rPr>
          <w:rFonts w:ascii="Verdana" w:hAnsi="Verdana"/>
          <w:b w:val="0"/>
          <w:color w:val="000000" w:themeColor="text1"/>
          <w:sz w:val="20"/>
        </w:rPr>
        <w:t>pr-jaeger</w:t>
      </w:r>
      <w:proofErr w:type="spellEnd"/>
      <w:r w:rsidRPr="0017725A">
        <w:rPr>
          <w:rFonts w:ascii="Verdana" w:hAnsi="Verdana"/>
          <w:b w:val="0"/>
          <w:color w:val="000000" w:themeColor="text1"/>
          <w:sz w:val="20"/>
        </w:rPr>
        <w:t>)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Von Zeit zu Zeit brauchen </w:t>
      </w:r>
      <w:r w:rsidR="008873A2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Gartenmöbel aus Holz </w:t>
      </w:r>
      <w:r w:rsidR="00195A90" w:rsidRPr="0017725A">
        <w:rPr>
          <w:rFonts w:ascii="Verdana" w:hAnsi="Verdana"/>
          <w:b w:val="0"/>
          <w:i w:val="0"/>
          <w:color w:val="000000" w:themeColor="text1"/>
          <w:sz w:val="20"/>
        </w:rPr>
        <w:t>ein</w:t>
      </w:r>
      <w:r w:rsidR="00581322" w:rsidRPr="0017725A">
        <w:rPr>
          <w:rFonts w:ascii="Verdana" w:hAnsi="Verdana"/>
          <w:b w:val="0"/>
          <w:i w:val="0"/>
          <w:color w:val="000000" w:themeColor="text1"/>
          <w:sz w:val="20"/>
        </w:rPr>
        <w:t>e Anti-Aging-Kur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>. Trockenes, st</w:t>
      </w:r>
      <w:r w:rsidR="00195A90" w:rsidRPr="0017725A">
        <w:rPr>
          <w:rFonts w:ascii="Verdana" w:hAnsi="Verdana"/>
          <w:b w:val="0"/>
          <w:i w:val="0"/>
          <w:color w:val="000000" w:themeColor="text1"/>
          <w:sz w:val="20"/>
        </w:rPr>
        <w:t>umpf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es, rissiges Holz </w:t>
      </w:r>
      <w:r w:rsidR="00195A90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dürstet förmlich nach einer Auffrischung. Denn mit sommerlicher </w:t>
      </w:r>
      <w:r w:rsidR="00D1598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Hitze und </w:t>
      </w:r>
      <w:r w:rsidR="00195A90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Sonneneinstrahlung </w:t>
      </w:r>
      <w:r w:rsidR="006B79D1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steht </w:t>
      </w:r>
      <w:r w:rsidR="00195A90" w:rsidRPr="0017725A">
        <w:rPr>
          <w:rFonts w:ascii="Verdana" w:hAnsi="Verdana"/>
          <w:b w:val="0"/>
          <w:i w:val="0"/>
          <w:color w:val="000000" w:themeColor="text1"/>
          <w:sz w:val="20"/>
        </w:rPr>
        <w:t>schon der nächste Stresstest bevor.</w:t>
      </w:r>
    </w:p>
    <w:p w14:paraId="34B23087" w14:textId="77777777" w:rsidR="00146F0E" w:rsidRPr="0017725A" w:rsidRDefault="00195A90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Mit Lasuren auf Basis von Leinöl, Pflanzenölharzen und Wasser 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wie beispielsweise von Natural-Farben </w:t>
      </w:r>
      <w:r w:rsidR="000A5359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werden 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>Gart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enmöbel aus Holz wie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>der frisch und fit für den Sommer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Das dünnflüssige Mittel 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>zieht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leicht ins Holz ein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So gesättigt kommt die Maserung schön zum Vorschein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die Oberfläche fühlt sich angenehm samtig an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CB361D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Zudem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schützen die Lasuren vor UV-Vergrauung und </w:t>
      </w:r>
      <w:r w:rsidR="00D14AF9" w:rsidRPr="0017725A">
        <w:rPr>
          <w:rFonts w:ascii="Verdana" w:hAnsi="Verdana"/>
          <w:b w:val="0"/>
          <w:i w:val="0"/>
          <w:color w:val="000000" w:themeColor="text1"/>
          <w:sz w:val="20"/>
        </w:rPr>
        <w:t>Ver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witterung.</w:t>
      </w:r>
    </w:p>
    <w:p w14:paraId="32FC7A78" w14:textId="7982A2A8" w:rsidR="00146F0E" w:rsidRPr="0017725A" w:rsidRDefault="00CB361D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17725A">
        <w:rPr>
          <w:rFonts w:ascii="Verdana" w:hAnsi="Verdana"/>
          <w:b w:val="0"/>
          <w:i w:val="0"/>
          <w:color w:val="000000" w:themeColor="text1"/>
          <w:sz w:val="20"/>
        </w:rPr>
        <w:t>Es</w:t>
      </w:r>
      <w:r w:rsidR="00A8721F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steht eine Palette von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22 verschiedenen Farb</w:t>
      </w:r>
      <w:r w:rsidR="00A8721F" w:rsidRPr="0017725A">
        <w:rPr>
          <w:rFonts w:ascii="Verdana" w:hAnsi="Verdana"/>
          <w:b w:val="0"/>
          <w:i w:val="0"/>
          <w:color w:val="000000" w:themeColor="text1"/>
          <w:sz w:val="20"/>
        </w:rPr>
        <w:t>tönen bereit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: </w:t>
      </w:r>
      <w:r w:rsidR="000A5359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verschiedenen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Brauntöne</w:t>
      </w:r>
      <w:r w:rsidR="000A5359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,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>skandinavisches Polar-Weiß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und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frische Farben wie Avocado-Grün, Pacific-Blau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oder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Chili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Mit jedem Anstrich bekommt der Farbton mehr Tiefe, ohne dabei die Maserung zu überdecken.</w:t>
      </w:r>
    </w:p>
    <w:p w14:paraId="1AF315C1" w14:textId="77777777" w:rsidR="00146F0E" w:rsidRPr="0017725A" w:rsidRDefault="008C55B3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Die H2-Lasuren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enthalten weder Lösungsmittel noch 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ökologisch problematische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blei- oder kobalthaltige Trockenstoffe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Sämtliche Inhaltsstoffe sind ausgewiesen.</w:t>
      </w:r>
    </w:p>
    <w:p w14:paraId="7A963D84" w14:textId="77777777" w:rsidR="006D55CA" w:rsidRPr="0017725A" w:rsidRDefault="00CB361D" w:rsidP="00146F0E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  <w:lang w:eastAsia="en-US"/>
        </w:rPr>
      </w:pPr>
      <w:r w:rsidRPr="0017725A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eben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Gartenmöbel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n 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lassen sich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auch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größere Flächen im Außenbereich wie Z</w:t>
      </w:r>
      <w:r w:rsidR="00D15983" w:rsidRPr="0017725A">
        <w:rPr>
          <w:rFonts w:ascii="Verdana" w:hAnsi="Verdana"/>
          <w:b w:val="0"/>
          <w:i w:val="0"/>
          <w:color w:val="000000" w:themeColor="text1"/>
          <w:sz w:val="20"/>
        </w:rPr>
        <w:t>äune</w:t>
      </w:r>
      <w:r w:rsidR="00CE63A7" w:rsidRPr="0017725A">
        <w:rPr>
          <w:rFonts w:ascii="Verdana" w:hAnsi="Verdana"/>
          <w:b w:val="0"/>
          <w:i w:val="0"/>
          <w:color w:val="000000" w:themeColor="text1"/>
          <w:sz w:val="20"/>
        </w:rPr>
        <w:t>, Schuppen oder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Pergol</w:t>
      </w:r>
      <w:r w:rsidR="00D15983" w:rsidRPr="0017725A">
        <w:rPr>
          <w:rFonts w:ascii="Verdana" w:hAnsi="Verdana"/>
          <w:b w:val="0"/>
          <w:i w:val="0"/>
          <w:color w:val="000000" w:themeColor="text1"/>
          <w:sz w:val="20"/>
        </w:rPr>
        <w:t>en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auffrischen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Die Lasuren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sind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ohne Grundierung leicht mit dem Pinsel auf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>zut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ragen und trocknen schnell. Wegen ihrer Elastizität empfehlen sie sich auch für Holzfassaden, die sonst leicht splittern.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Bei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glatt geschliffenem Holz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genügt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in der Regel 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ein Liter 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für eine 15 bis 20 Quadratmeter</w:t>
      </w:r>
      <w:r w:rsidR="008C55B3" w:rsidRPr="0017725A">
        <w:rPr>
          <w:rFonts w:ascii="Verdana" w:hAnsi="Verdana"/>
          <w:b w:val="0"/>
          <w:i w:val="0"/>
          <w:color w:val="000000" w:themeColor="text1"/>
          <w:sz w:val="20"/>
        </w:rPr>
        <w:t xml:space="preserve"> große Fläche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. Weitere Informationen auf na</w:t>
      </w:r>
      <w:r w:rsidR="008C3378" w:rsidRPr="0017725A">
        <w:rPr>
          <w:rFonts w:ascii="Verdana" w:hAnsi="Verdana"/>
          <w:b w:val="0"/>
          <w:i w:val="0"/>
          <w:color w:val="000000" w:themeColor="text1"/>
          <w:sz w:val="20"/>
        </w:rPr>
        <w:t>tural</w:t>
      </w:r>
      <w:r w:rsidR="00146F0E" w:rsidRPr="0017725A">
        <w:rPr>
          <w:rFonts w:ascii="Verdana" w:hAnsi="Verdana"/>
          <w:b w:val="0"/>
          <w:i w:val="0"/>
          <w:color w:val="000000" w:themeColor="text1"/>
          <w:sz w:val="20"/>
        </w:rPr>
        <w:t>-farben.de.</w:t>
      </w:r>
    </w:p>
    <w:p w14:paraId="70C2D7D4" w14:textId="5C357007" w:rsidR="00CB38F9" w:rsidRPr="0017725A" w:rsidRDefault="00CB38F9" w:rsidP="00CD6B27">
      <w:pPr>
        <w:pStyle w:val="Textkrper"/>
        <w:spacing w:after="0" w:line="280" w:lineRule="atLeast"/>
        <w:rPr>
          <w:rFonts w:ascii="Verdana" w:hAnsi="Verdana"/>
          <w:color w:val="000000" w:themeColor="text1"/>
          <w:sz w:val="22"/>
          <w:szCs w:val="22"/>
        </w:rPr>
      </w:pPr>
    </w:p>
    <w:p w14:paraId="7DDEC8FD" w14:textId="09F92E88" w:rsidR="001411C5" w:rsidRPr="0017725A" w:rsidRDefault="001411C5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  <w:r w:rsidRPr="0017725A">
        <w:rPr>
          <w:rFonts w:ascii="Verdana" w:hAnsi="Verdana" w:cs="Arial"/>
          <w:i/>
          <w:color w:val="000000" w:themeColor="text1"/>
          <w:shd w:val="clear" w:color="auto" w:fill="FFFFFF"/>
        </w:rPr>
        <w:t>(</w:t>
      </w:r>
      <w:r w:rsidR="00CB361D" w:rsidRPr="0017725A">
        <w:rPr>
          <w:rFonts w:ascii="Verdana" w:hAnsi="Verdana" w:cs="Arial"/>
          <w:i/>
          <w:color w:val="000000" w:themeColor="text1"/>
          <w:shd w:val="clear" w:color="auto" w:fill="FFFFFF"/>
        </w:rPr>
        <w:t>1</w:t>
      </w:r>
      <w:r w:rsidRPr="0017725A">
        <w:rPr>
          <w:rFonts w:ascii="Verdana" w:hAnsi="Verdana" w:cs="Arial"/>
          <w:i/>
          <w:color w:val="000000" w:themeColor="text1"/>
          <w:shd w:val="clear" w:color="auto" w:fill="FFFFFF"/>
        </w:rPr>
        <w:t>.</w:t>
      </w:r>
      <w:r w:rsidR="006B79D1" w:rsidRPr="0017725A">
        <w:rPr>
          <w:rFonts w:ascii="Verdana" w:hAnsi="Verdana" w:cs="Arial"/>
          <w:i/>
          <w:color w:val="000000" w:themeColor="text1"/>
          <w:shd w:val="clear" w:color="auto" w:fill="FFFFFF"/>
        </w:rPr>
        <w:t>5</w:t>
      </w:r>
      <w:r w:rsidR="00627071" w:rsidRPr="0017725A">
        <w:rPr>
          <w:rFonts w:ascii="Verdana" w:hAnsi="Verdana" w:cs="Arial"/>
          <w:i/>
          <w:color w:val="000000" w:themeColor="text1"/>
          <w:shd w:val="clear" w:color="auto" w:fill="FFFFFF"/>
        </w:rPr>
        <w:t>79</w:t>
      </w:r>
      <w:r w:rsidRPr="0017725A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Zeichen</w:t>
      </w:r>
      <w:r w:rsidR="00CD6B27" w:rsidRPr="0017725A">
        <w:rPr>
          <w:rFonts w:ascii="Verdana" w:hAnsi="Verdana" w:cs="Arial"/>
          <w:i/>
          <w:color w:val="000000" w:themeColor="text1"/>
          <w:shd w:val="clear" w:color="auto" w:fill="FFFFFF"/>
        </w:rPr>
        <w:t xml:space="preserve"> inklusive Leerzeichen</w:t>
      </w:r>
      <w:r w:rsidRPr="0017725A">
        <w:rPr>
          <w:rFonts w:ascii="Verdana" w:hAnsi="Verdana" w:cs="Arial"/>
          <w:i/>
          <w:color w:val="000000" w:themeColor="text1"/>
          <w:shd w:val="clear" w:color="auto" w:fill="FFFFFF"/>
        </w:rPr>
        <w:t>)</w:t>
      </w:r>
    </w:p>
    <w:p w14:paraId="66D17E2E" w14:textId="77777777" w:rsidR="00146F0E" w:rsidRPr="0017725A" w:rsidRDefault="00146F0E" w:rsidP="00794E4E">
      <w:pPr>
        <w:spacing w:line="280" w:lineRule="atLeast"/>
        <w:rPr>
          <w:rFonts w:ascii="Verdana" w:hAnsi="Verdana" w:cs="Arial"/>
          <w:i/>
          <w:color w:val="000000" w:themeColor="text1"/>
          <w:shd w:val="clear" w:color="auto" w:fill="FFFFFF"/>
        </w:rPr>
      </w:pPr>
    </w:p>
    <w:p w14:paraId="0DE296B0" w14:textId="77777777" w:rsidR="00146F0E" w:rsidRPr="0017725A" w:rsidRDefault="00146F0E" w:rsidP="00794E4E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 w:rsidRPr="0017725A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48BB8799" w14:textId="77777777" w:rsidR="00C537D0" w:rsidRPr="0017725A" w:rsidRDefault="00C537D0" w:rsidP="00C537D0">
      <w:pPr>
        <w:pStyle w:val="Textkrper3"/>
        <w:spacing w:before="120" w:after="0" w:line="280" w:lineRule="atLeast"/>
        <w:rPr>
          <w:i/>
          <w:color w:val="000000" w:themeColor="text1"/>
          <w:u w:val="single"/>
        </w:rPr>
      </w:pPr>
      <w:r w:rsidRPr="0017725A">
        <w:rPr>
          <w:i/>
          <w:color w:val="000000" w:themeColor="text1"/>
          <w:u w:val="single"/>
        </w:rPr>
        <w:t>Bild</w:t>
      </w:r>
      <w:r w:rsidR="00FA676C" w:rsidRPr="0017725A">
        <w:rPr>
          <w:i/>
          <w:color w:val="000000" w:themeColor="text1"/>
          <w:u w:val="single"/>
        </w:rPr>
        <w:t>er</w:t>
      </w:r>
      <w:r w:rsidRPr="0017725A">
        <w:rPr>
          <w:i/>
          <w:color w:val="000000" w:themeColor="text1"/>
          <w:u w:val="single"/>
        </w:rPr>
        <w:t>:</w:t>
      </w:r>
    </w:p>
    <w:p w14:paraId="5D4DD21F" w14:textId="73914077" w:rsidR="00C537D0" w:rsidRPr="0017725A" w:rsidRDefault="00F055AA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</w:t>
      </w:r>
      <w:r w:rsidR="008C55B3" w:rsidRPr="0017725A">
        <w:rPr>
          <w:i/>
          <w:color w:val="000000" w:themeColor="text1"/>
        </w:rPr>
        <w:t>Gartenm</w:t>
      </w:r>
      <w:r w:rsidRPr="0017725A">
        <w:rPr>
          <w:i/>
          <w:color w:val="000000" w:themeColor="text1"/>
        </w:rPr>
        <w:t>oe</w:t>
      </w:r>
      <w:r w:rsidR="008C55B3" w:rsidRPr="0017725A">
        <w:rPr>
          <w:i/>
          <w:color w:val="000000" w:themeColor="text1"/>
        </w:rPr>
        <w:t>bel-sommerfit</w:t>
      </w:r>
      <w:r w:rsidR="00146F0E" w:rsidRPr="0017725A">
        <w:rPr>
          <w:i/>
          <w:color w:val="000000" w:themeColor="text1"/>
        </w:rPr>
        <w:t>-1</w:t>
      </w:r>
      <w:r w:rsidR="00C537D0" w:rsidRPr="0017725A">
        <w:rPr>
          <w:i/>
          <w:color w:val="000000" w:themeColor="text1"/>
        </w:rPr>
        <w:t>:</w:t>
      </w:r>
      <w:r w:rsidR="00C537D0" w:rsidRPr="0017725A">
        <w:rPr>
          <w:b w:val="0"/>
          <w:i/>
          <w:color w:val="000000" w:themeColor="text1"/>
        </w:rPr>
        <w:t xml:space="preserve"> </w:t>
      </w:r>
      <w:r w:rsidRPr="0017725A">
        <w:rPr>
          <w:b w:val="0"/>
          <w:i/>
          <w:color w:val="000000" w:themeColor="text1"/>
        </w:rPr>
        <w:t>Haben Gartenmöbel aus Holz mit der Zeit gelitten, ist eine Anti-Aging-Kur fällig. (Bild: Natural-Farben)</w:t>
      </w:r>
    </w:p>
    <w:p w14:paraId="0D82CB6D" w14:textId="77777777" w:rsidR="00C537D0" w:rsidRPr="0017725A" w:rsidRDefault="00C537D0" w:rsidP="00291A57">
      <w:pPr>
        <w:pStyle w:val="Textkrper3"/>
        <w:spacing w:after="0"/>
        <w:rPr>
          <w:i/>
          <w:color w:val="000000" w:themeColor="text1"/>
        </w:rPr>
      </w:pPr>
    </w:p>
    <w:p w14:paraId="6DC2D81B" w14:textId="658C54E5" w:rsidR="00C537D0" w:rsidRPr="0017725A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</w:t>
      </w:r>
      <w:proofErr w:type="spellStart"/>
      <w:r w:rsidRPr="0017725A">
        <w:rPr>
          <w:i/>
          <w:color w:val="000000" w:themeColor="text1"/>
        </w:rPr>
        <w:t>Gartenmoebel</w:t>
      </w:r>
      <w:proofErr w:type="spellEnd"/>
      <w:r w:rsidRPr="0017725A">
        <w:rPr>
          <w:i/>
          <w:color w:val="000000" w:themeColor="text1"/>
        </w:rPr>
        <w:t xml:space="preserve">-sommerfit </w:t>
      </w:r>
      <w:r w:rsidR="008C55B3" w:rsidRPr="0017725A">
        <w:rPr>
          <w:i/>
          <w:color w:val="000000" w:themeColor="text1"/>
        </w:rPr>
        <w:t>-</w:t>
      </w:r>
      <w:r w:rsidR="0037617F" w:rsidRPr="0017725A">
        <w:rPr>
          <w:i/>
          <w:color w:val="000000" w:themeColor="text1"/>
        </w:rPr>
        <w:t>2</w:t>
      </w:r>
      <w:r w:rsidR="00C537D0" w:rsidRPr="0017725A">
        <w:rPr>
          <w:i/>
          <w:color w:val="000000" w:themeColor="text1"/>
        </w:rPr>
        <w:t>:</w:t>
      </w:r>
      <w:r w:rsidR="00C537D0" w:rsidRPr="0017725A">
        <w:rPr>
          <w:b w:val="0"/>
          <w:i/>
          <w:color w:val="000000" w:themeColor="text1"/>
        </w:rPr>
        <w:t xml:space="preserve"> </w:t>
      </w:r>
      <w:r w:rsidR="00CE63A7" w:rsidRPr="0017725A">
        <w:rPr>
          <w:b w:val="0"/>
          <w:i/>
          <w:color w:val="000000" w:themeColor="text1"/>
        </w:rPr>
        <w:t xml:space="preserve">Trockenes und rissiges Holz dürstet förmlich nach einer Auffrischung. </w:t>
      </w:r>
      <w:r w:rsidR="00FA676C" w:rsidRPr="0017725A">
        <w:rPr>
          <w:b w:val="0"/>
          <w:i/>
          <w:color w:val="000000" w:themeColor="text1"/>
        </w:rPr>
        <w:t>Denn</w:t>
      </w:r>
      <w:r w:rsidR="00CE63A7" w:rsidRPr="0017725A">
        <w:rPr>
          <w:b w:val="0"/>
          <w:i/>
          <w:color w:val="000000" w:themeColor="text1"/>
        </w:rPr>
        <w:t xml:space="preserve"> mit sommerlicher Hitze und Sonneneinstrahlung steht schon der nächste Stresstest bevor. (Bild: Natural-Farben)</w:t>
      </w:r>
    </w:p>
    <w:p w14:paraId="66E976E5" w14:textId="77777777" w:rsidR="00C537D0" w:rsidRPr="0017725A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25832F65" w14:textId="45DBBAC2" w:rsidR="00C537D0" w:rsidRPr="0017725A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</w:t>
      </w:r>
      <w:proofErr w:type="spellStart"/>
      <w:r w:rsidRPr="0017725A">
        <w:rPr>
          <w:i/>
          <w:color w:val="000000" w:themeColor="text1"/>
        </w:rPr>
        <w:t>Gartenmoebel</w:t>
      </w:r>
      <w:proofErr w:type="spellEnd"/>
      <w:r w:rsidRPr="0017725A">
        <w:rPr>
          <w:i/>
          <w:color w:val="000000" w:themeColor="text1"/>
        </w:rPr>
        <w:t xml:space="preserve">-sommerfit </w:t>
      </w:r>
      <w:r w:rsidR="00146F0E" w:rsidRPr="0017725A">
        <w:rPr>
          <w:i/>
          <w:color w:val="000000" w:themeColor="text1"/>
        </w:rPr>
        <w:t>3</w:t>
      </w:r>
      <w:r w:rsidR="00C537D0" w:rsidRPr="0017725A">
        <w:rPr>
          <w:i/>
          <w:color w:val="000000" w:themeColor="text1"/>
        </w:rPr>
        <w:t>:</w:t>
      </w:r>
      <w:r w:rsidR="00AF7A38" w:rsidRPr="0017725A">
        <w:rPr>
          <w:i/>
          <w:color w:val="000000" w:themeColor="text1"/>
        </w:rPr>
        <w:t xml:space="preserve"> </w:t>
      </w:r>
      <w:r w:rsidR="00CE63A7" w:rsidRPr="0017725A">
        <w:rPr>
          <w:b w:val="0"/>
          <w:i/>
          <w:color w:val="000000" w:themeColor="text1"/>
        </w:rPr>
        <w:t>Mit Lasuren auf Basis von Leinöl, Pflanzenölharzen und Wasser werden Gartenmöbel aus Holz wieder frisch und fit für den Sommer. (Bild: Natural-Farben)</w:t>
      </w:r>
    </w:p>
    <w:p w14:paraId="34BE075D" w14:textId="77777777" w:rsidR="00C537D0" w:rsidRPr="0017725A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792D542C" w14:textId="08051431" w:rsidR="00C537D0" w:rsidRPr="0017725A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="00291A57" w:rsidRPr="0017725A">
        <w:rPr>
          <w:i/>
          <w:color w:val="000000" w:themeColor="text1"/>
        </w:rPr>
        <w:t>4</w:t>
      </w:r>
      <w:r w:rsidR="00C537D0" w:rsidRPr="0017725A">
        <w:rPr>
          <w:i/>
          <w:color w:val="000000" w:themeColor="text1"/>
        </w:rPr>
        <w:t>:</w:t>
      </w:r>
      <w:r w:rsidR="00C537D0" w:rsidRPr="0017725A">
        <w:rPr>
          <w:b w:val="0"/>
          <w:i/>
          <w:color w:val="000000" w:themeColor="text1"/>
        </w:rPr>
        <w:t xml:space="preserve"> </w:t>
      </w:r>
      <w:r w:rsidR="00CE63A7" w:rsidRPr="0017725A">
        <w:rPr>
          <w:b w:val="0"/>
          <w:i/>
          <w:color w:val="000000" w:themeColor="text1"/>
        </w:rPr>
        <w:t xml:space="preserve">Die H2-Lasuren werden ohne Grundierung </w:t>
      </w:r>
      <w:r w:rsidR="00FA676C" w:rsidRPr="0017725A">
        <w:rPr>
          <w:b w:val="0"/>
          <w:i/>
          <w:color w:val="000000" w:themeColor="text1"/>
        </w:rPr>
        <w:t>einfach</w:t>
      </w:r>
      <w:r w:rsidR="00CE63A7" w:rsidRPr="0017725A">
        <w:rPr>
          <w:b w:val="0"/>
          <w:i/>
          <w:color w:val="000000" w:themeColor="text1"/>
        </w:rPr>
        <w:t xml:space="preserve"> mit dem Pinsel aufgetragen und trocknen schnell. (Bild: Natural-Farben)</w:t>
      </w:r>
    </w:p>
    <w:p w14:paraId="5B031092" w14:textId="77777777" w:rsidR="00C537D0" w:rsidRPr="0017725A" w:rsidRDefault="00C537D0" w:rsidP="00291A57">
      <w:pPr>
        <w:pStyle w:val="Textkrper3"/>
        <w:spacing w:after="0"/>
        <w:rPr>
          <w:b w:val="0"/>
          <w:i/>
          <w:color w:val="000000" w:themeColor="text1"/>
        </w:rPr>
      </w:pPr>
    </w:p>
    <w:p w14:paraId="1F9FA328" w14:textId="77777777" w:rsidR="00C537D0" w:rsidRPr="0017725A" w:rsidRDefault="00F055AA" w:rsidP="00291A57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="0037617F" w:rsidRPr="0017725A">
        <w:rPr>
          <w:i/>
          <w:color w:val="000000" w:themeColor="text1"/>
        </w:rPr>
        <w:t>5</w:t>
      </w:r>
      <w:r w:rsidR="00C537D0" w:rsidRPr="0017725A">
        <w:rPr>
          <w:i/>
          <w:color w:val="000000" w:themeColor="text1"/>
        </w:rPr>
        <w:t>:</w:t>
      </w:r>
      <w:r w:rsidR="00E64F5C" w:rsidRPr="0017725A">
        <w:rPr>
          <w:b w:val="0"/>
          <w:i/>
          <w:color w:val="000000" w:themeColor="text1"/>
        </w:rPr>
        <w:t xml:space="preserve"> </w:t>
      </w:r>
      <w:r w:rsidR="00FA676C" w:rsidRPr="0017725A">
        <w:rPr>
          <w:b w:val="0"/>
          <w:i/>
          <w:color w:val="000000" w:themeColor="text1"/>
        </w:rPr>
        <w:t>Mit jedem Anstrich bekommt der Farbton mehr Tiefe, ohne dabei die Maserung zu überdecken</w:t>
      </w:r>
      <w:r w:rsidR="001162E2" w:rsidRPr="0017725A">
        <w:rPr>
          <w:b w:val="0"/>
          <w:i/>
          <w:color w:val="000000" w:themeColor="text1"/>
        </w:rPr>
        <w:t>.</w:t>
      </w:r>
      <w:r w:rsidR="00FA676C" w:rsidRPr="0017725A">
        <w:rPr>
          <w:b w:val="0"/>
          <w:i/>
          <w:color w:val="000000" w:themeColor="text1"/>
        </w:rPr>
        <w:t xml:space="preserve"> (Bild: Natural-Farben)</w:t>
      </w:r>
    </w:p>
    <w:p w14:paraId="4A430182" w14:textId="77777777" w:rsidR="002A0F8D" w:rsidRPr="0017725A" w:rsidRDefault="002A0F8D" w:rsidP="002A0F8D">
      <w:pPr>
        <w:pStyle w:val="Textkrper3"/>
        <w:spacing w:after="0"/>
        <w:rPr>
          <w:i/>
          <w:color w:val="000000" w:themeColor="text1"/>
        </w:rPr>
      </w:pPr>
    </w:p>
    <w:p w14:paraId="079DB91D" w14:textId="77777777" w:rsidR="00146F0E" w:rsidRPr="0017725A" w:rsidRDefault="00F055AA" w:rsidP="002A0F8D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="00146F0E" w:rsidRPr="0017725A">
        <w:rPr>
          <w:i/>
          <w:color w:val="000000" w:themeColor="text1"/>
        </w:rPr>
        <w:t>6:</w:t>
      </w:r>
      <w:r w:rsidR="00146F0E" w:rsidRPr="0017725A">
        <w:rPr>
          <w:b w:val="0"/>
          <w:i/>
          <w:color w:val="000000" w:themeColor="text1"/>
        </w:rPr>
        <w:t xml:space="preserve"> </w:t>
      </w:r>
      <w:r w:rsidR="00FA676C" w:rsidRPr="0017725A">
        <w:rPr>
          <w:b w:val="0"/>
          <w:i/>
          <w:color w:val="000000" w:themeColor="text1"/>
        </w:rPr>
        <w:t xml:space="preserve">Wichtig für die Umwelt: </w:t>
      </w:r>
      <w:r w:rsidR="00E64F5C" w:rsidRPr="0017725A">
        <w:rPr>
          <w:b w:val="0"/>
          <w:i/>
          <w:color w:val="000000" w:themeColor="text1"/>
        </w:rPr>
        <w:t xml:space="preserve">Auch unter </w:t>
      </w:r>
      <w:r w:rsidR="00FA676C" w:rsidRPr="0017725A">
        <w:rPr>
          <w:b w:val="0"/>
          <w:i/>
          <w:color w:val="000000" w:themeColor="text1"/>
        </w:rPr>
        <w:t>ökologischen A</w:t>
      </w:r>
      <w:r w:rsidR="00E64F5C" w:rsidRPr="0017725A">
        <w:rPr>
          <w:b w:val="0"/>
          <w:i/>
          <w:color w:val="000000" w:themeColor="text1"/>
        </w:rPr>
        <w:t>spekten schneiden die H2-Lasuren gut ab</w:t>
      </w:r>
      <w:r w:rsidR="00146F0E" w:rsidRPr="0017725A">
        <w:rPr>
          <w:b w:val="0"/>
          <w:i/>
          <w:color w:val="000000" w:themeColor="text1"/>
        </w:rPr>
        <w:t>.</w:t>
      </w:r>
      <w:r w:rsidR="00FA676C" w:rsidRPr="0017725A">
        <w:rPr>
          <w:b w:val="0"/>
          <w:i/>
          <w:color w:val="000000" w:themeColor="text1"/>
        </w:rPr>
        <w:t xml:space="preserve"> (Bild: Natural-Farben)</w:t>
      </w:r>
    </w:p>
    <w:p w14:paraId="48D33BB1" w14:textId="77777777" w:rsidR="00F055AA" w:rsidRPr="0017725A" w:rsidRDefault="00F055AA" w:rsidP="00146F0E">
      <w:pPr>
        <w:pStyle w:val="Textkrper3"/>
        <w:spacing w:after="0"/>
        <w:rPr>
          <w:i/>
          <w:color w:val="000000" w:themeColor="text1"/>
        </w:rPr>
      </w:pPr>
    </w:p>
    <w:p w14:paraId="6AA5CAF1" w14:textId="77777777" w:rsidR="00146F0E" w:rsidRPr="0017725A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="00146F0E" w:rsidRPr="0017725A">
        <w:rPr>
          <w:i/>
          <w:color w:val="000000" w:themeColor="text1"/>
        </w:rPr>
        <w:t>7:</w:t>
      </w:r>
      <w:r w:rsidR="00146F0E" w:rsidRPr="0017725A">
        <w:rPr>
          <w:b w:val="0"/>
          <w:i/>
          <w:color w:val="000000" w:themeColor="text1"/>
        </w:rPr>
        <w:t xml:space="preserve"> </w:t>
      </w:r>
      <w:r w:rsidR="00FA676C" w:rsidRPr="0017725A">
        <w:rPr>
          <w:b w:val="0"/>
          <w:i/>
          <w:color w:val="000000" w:themeColor="text1"/>
        </w:rPr>
        <w:t>Die Aqua-Lasuren enthalten weder Lösungsmittel noch ökologisch problematische blei- oder kobalthaltige Trockenstoffe. Sämtliche Inhaltsstoffe sind ausgewiesen</w:t>
      </w:r>
      <w:r w:rsidR="00146F0E" w:rsidRPr="0017725A">
        <w:rPr>
          <w:b w:val="0"/>
          <w:i/>
          <w:color w:val="000000" w:themeColor="text1"/>
        </w:rPr>
        <w:t>.</w:t>
      </w:r>
      <w:r w:rsidR="00FA676C" w:rsidRPr="0017725A">
        <w:rPr>
          <w:b w:val="0"/>
          <w:i/>
          <w:color w:val="000000" w:themeColor="text1"/>
        </w:rPr>
        <w:t xml:space="preserve"> (Bild: Natural-Farben)</w:t>
      </w:r>
      <w:r w:rsidR="00146F0E" w:rsidRPr="0017725A">
        <w:rPr>
          <w:b w:val="0"/>
          <w:i/>
          <w:color w:val="000000" w:themeColor="text1"/>
        </w:rPr>
        <w:t xml:space="preserve"> </w:t>
      </w:r>
    </w:p>
    <w:p w14:paraId="756770FD" w14:textId="77777777" w:rsidR="00F055AA" w:rsidRPr="0017725A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1C669A44" w14:textId="77777777" w:rsidR="00F055AA" w:rsidRPr="0017725A" w:rsidRDefault="00F055AA" w:rsidP="00F055AA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Pr="0017725A">
        <w:rPr>
          <w:i/>
          <w:color w:val="000000" w:themeColor="text1"/>
        </w:rPr>
        <w:t>8:</w:t>
      </w:r>
      <w:r w:rsidRPr="0017725A">
        <w:rPr>
          <w:b w:val="0"/>
          <w:i/>
          <w:color w:val="000000" w:themeColor="text1"/>
        </w:rPr>
        <w:t xml:space="preserve"> </w:t>
      </w:r>
      <w:r w:rsidR="00CE63A7" w:rsidRPr="0017725A">
        <w:rPr>
          <w:b w:val="0"/>
          <w:i/>
          <w:color w:val="000000" w:themeColor="text1"/>
        </w:rPr>
        <w:t>Mit Aqua-Lasuren lassen sich auch größere Flächen wie Zäune, Schuppen oder Pergolen auffrischen</w:t>
      </w:r>
      <w:r w:rsidRPr="0017725A">
        <w:rPr>
          <w:b w:val="0"/>
          <w:i/>
          <w:color w:val="000000" w:themeColor="text1"/>
        </w:rPr>
        <w:t>.</w:t>
      </w:r>
      <w:r w:rsidR="00CE63A7" w:rsidRPr="0017725A">
        <w:rPr>
          <w:b w:val="0"/>
          <w:i/>
          <w:color w:val="000000" w:themeColor="text1"/>
        </w:rPr>
        <w:t xml:space="preserve"> (Bild: Natural-Farben)</w:t>
      </w:r>
    </w:p>
    <w:p w14:paraId="2738DC06" w14:textId="77777777" w:rsidR="00F055AA" w:rsidRPr="0017725A" w:rsidRDefault="00F055AA" w:rsidP="00F055AA">
      <w:pPr>
        <w:pStyle w:val="Textkrper3"/>
        <w:spacing w:after="0"/>
        <w:rPr>
          <w:i/>
          <w:color w:val="000000" w:themeColor="text1"/>
        </w:rPr>
      </w:pPr>
    </w:p>
    <w:p w14:paraId="4B5DAA4C" w14:textId="77777777" w:rsidR="00CB361D" w:rsidRPr="0017725A" w:rsidRDefault="00CB361D" w:rsidP="00F055AA">
      <w:pPr>
        <w:pStyle w:val="Textkrper3"/>
        <w:spacing w:after="0"/>
        <w:rPr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Holz-Gartenmoebel-sommerfit-9:</w:t>
      </w:r>
      <w:r w:rsidRPr="0017725A">
        <w:rPr>
          <w:b w:val="0"/>
          <w:i/>
          <w:color w:val="000000" w:themeColor="text1"/>
        </w:rPr>
        <w:t xml:space="preserve"> Wegen ihrer Elastizität empfehlen sich </w:t>
      </w:r>
      <w:r w:rsidR="00194B43" w:rsidRPr="0017725A">
        <w:rPr>
          <w:b w:val="0"/>
          <w:i/>
          <w:color w:val="000000" w:themeColor="text1"/>
        </w:rPr>
        <w:t xml:space="preserve">die Natur-Lasuren </w:t>
      </w:r>
      <w:r w:rsidRPr="0017725A">
        <w:rPr>
          <w:b w:val="0"/>
          <w:i/>
          <w:color w:val="000000" w:themeColor="text1"/>
        </w:rPr>
        <w:t>auch für Holzfassaden, die sonst leicht splittern. (Bild: Natural-Farben)</w:t>
      </w:r>
    </w:p>
    <w:p w14:paraId="635AF076" w14:textId="77777777" w:rsidR="00CB361D" w:rsidRPr="0017725A" w:rsidRDefault="00CB361D" w:rsidP="00F055AA">
      <w:pPr>
        <w:pStyle w:val="Textkrper3"/>
        <w:spacing w:after="0"/>
        <w:rPr>
          <w:i/>
          <w:color w:val="000000" w:themeColor="text1"/>
        </w:rPr>
      </w:pPr>
    </w:p>
    <w:p w14:paraId="32C7CA51" w14:textId="77777777" w:rsidR="00F055AA" w:rsidRPr="0017725A" w:rsidRDefault="00F055AA" w:rsidP="00F055AA">
      <w:pPr>
        <w:pStyle w:val="Textkrper3"/>
        <w:spacing w:after="0"/>
        <w:rPr>
          <w:b w:val="0"/>
          <w:i/>
          <w:color w:val="000000" w:themeColor="text1"/>
        </w:rPr>
      </w:pPr>
      <w:r w:rsidRPr="0017725A">
        <w:rPr>
          <w:i/>
          <w:color w:val="000000" w:themeColor="text1"/>
        </w:rPr>
        <w:t>Holz-Gartenmoebel-sommerfit</w:t>
      </w:r>
      <w:r w:rsidR="00375D8F" w:rsidRPr="0017725A">
        <w:rPr>
          <w:i/>
          <w:color w:val="000000" w:themeColor="text1"/>
        </w:rPr>
        <w:t>-</w:t>
      </w:r>
      <w:r w:rsidR="00CB361D" w:rsidRPr="0017725A">
        <w:rPr>
          <w:i/>
          <w:color w:val="000000" w:themeColor="text1"/>
        </w:rPr>
        <w:t>10</w:t>
      </w:r>
      <w:r w:rsidRPr="0017725A">
        <w:rPr>
          <w:i/>
          <w:color w:val="000000" w:themeColor="text1"/>
        </w:rPr>
        <w:t>:</w:t>
      </w:r>
      <w:r w:rsidRPr="0017725A">
        <w:rPr>
          <w:b w:val="0"/>
          <w:i/>
          <w:color w:val="000000" w:themeColor="text1"/>
        </w:rPr>
        <w:t xml:space="preserve"> </w:t>
      </w:r>
      <w:r w:rsidR="00FA676C" w:rsidRPr="0017725A">
        <w:rPr>
          <w:b w:val="0"/>
          <w:i/>
          <w:color w:val="000000" w:themeColor="text1"/>
        </w:rPr>
        <w:t>Bei glatt geschliffenem Holz genügt in der Regel ein Liter für eine 15 bis 20 Quadratmeter große Fläche</w:t>
      </w:r>
      <w:r w:rsidRPr="0017725A">
        <w:rPr>
          <w:b w:val="0"/>
          <w:i/>
          <w:color w:val="000000" w:themeColor="text1"/>
        </w:rPr>
        <w:t>.</w:t>
      </w:r>
      <w:r w:rsidR="00B857E9" w:rsidRPr="0017725A">
        <w:rPr>
          <w:b w:val="0"/>
          <w:i/>
          <w:color w:val="000000" w:themeColor="text1"/>
        </w:rPr>
        <w:t xml:space="preserve"> (Bild: Natural-Farben)</w:t>
      </w:r>
    </w:p>
    <w:p w14:paraId="35A94B09" w14:textId="77777777" w:rsidR="00F055AA" w:rsidRPr="0017725A" w:rsidRDefault="00F055AA" w:rsidP="00146F0E">
      <w:pPr>
        <w:pStyle w:val="Textkrper3"/>
        <w:spacing w:after="0"/>
        <w:rPr>
          <w:b w:val="0"/>
          <w:i/>
          <w:color w:val="000000" w:themeColor="text1"/>
        </w:rPr>
      </w:pPr>
    </w:p>
    <w:p w14:paraId="3AB0684B" w14:textId="77777777" w:rsidR="00146F0E" w:rsidRPr="0017725A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17725A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1C9DDECA" w14:textId="77777777" w:rsidR="00C537D0" w:rsidRPr="0017725A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F78A12E" w14:textId="77777777" w:rsidR="00BE0709" w:rsidRPr="0017725A" w:rsidRDefault="00794E4E" w:rsidP="00B857E9">
      <w:pPr>
        <w:rPr>
          <w:rFonts w:ascii="Verdana" w:hAnsi="Verdana"/>
          <w:color w:val="000000" w:themeColor="text1"/>
        </w:rPr>
      </w:pPr>
      <w:r w:rsidRPr="0017725A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17725A">
        <w:rPr>
          <w:rFonts w:ascii="Verdana" w:hAnsi="Verdana" w:cs="Arial"/>
          <w:color w:val="000000" w:themeColor="text1"/>
        </w:rPr>
        <w:br/>
      </w:r>
      <w:r w:rsidRPr="0017725A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17725A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17725A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17725A">
        <w:rPr>
          <w:rFonts w:ascii="Verdana" w:hAnsi="Verdana" w:cs="Arial"/>
          <w:color w:val="000000" w:themeColor="text1"/>
        </w:rPr>
        <w:br/>
      </w:r>
      <w:proofErr w:type="spellStart"/>
      <w:r w:rsidRPr="0017725A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17725A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17725A">
        <w:rPr>
          <w:rFonts w:ascii="Verdana" w:hAnsi="Verdana" w:cs="Arial"/>
          <w:color w:val="000000" w:themeColor="text1"/>
        </w:rPr>
        <w:br/>
      </w:r>
      <w:r w:rsidRPr="0017725A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17725A">
        <w:rPr>
          <w:rFonts w:ascii="Verdana" w:hAnsi="Verdana" w:cs="Arial"/>
          <w:color w:val="000000" w:themeColor="text1"/>
        </w:rPr>
        <w:br/>
      </w:r>
      <w:r w:rsidRPr="0017725A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17725A">
        <w:rPr>
          <w:rFonts w:ascii="Verdana" w:hAnsi="Verdana" w:cs="Arial"/>
          <w:color w:val="000000" w:themeColor="text1"/>
        </w:rPr>
        <w:br/>
      </w:r>
      <w:r w:rsidRPr="0017725A">
        <w:rPr>
          <w:rFonts w:ascii="Verdana" w:hAnsi="Verdana"/>
          <w:color w:val="000000" w:themeColor="text1"/>
        </w:rPr>
        <w:t xml:space="preserve">E-Mail: kontakt@natural-farben.de </w:t>
      </w:r>
    </w:p>
    <w:p w14:paraId="01CC4B97" w14:textId="77777777" w:rsidR="00146F0E" w:rsidRPr="0017725A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157C864C" w14:textId="77777777" w:rsidR="00146F0E" w:rsidRPr="0017725A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17725A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6538CC0E" w14:textId="77777777" w:rsidR="00D22FA5" w:rsidRPr="0017725A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17725A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17725A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4EF919A4" w14:textId="77777777" w:rsidR="00D22FA5" w:rsidRPr="0017725A" w:rsidRDefault="00D22FA5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17725A">
        <w:rPr>
          <w:rFonts w:ascii="Verdana" w:hAnsi="Verdana" w:cs="Arial"/>
          <w:b/>
          <w:bCs/>
          <w:color w:val="000000" w:themeColor="text1"/>
          <w:sz w:val="21"/>
          <w:szCs w:val="21"/>
        </w:rPr>
        <w:t>JÄGER Management</w:t>
      </w:r>
    </w:p>
    <w:p w14:paraId="45597947" w14:textId="77777777" w:rsidR="00D22FA5" w:rsidRPr="0017725A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17725A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17725A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31</w:t>
      </w:r>
    </w:p>
    <w:p w14:paraId="148E6453" w14:textId="77777777" w:rsidR="00D22FA5" w:rsidRPr="0017725A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17725A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35AB7B3A" w14:textId="77777777" w:rsidR="00A60244" w:rsidRPr="0017725A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17725A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17725A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C91" w14:textId="77777777" w:rsidR="00865D6C" w:rsidRDefault="00865D6C">
      <w:r>
        <w:separator/>
      </w:r>
    </w:p>
  </w:endnote>
  <w:endnote w:type="continuationSeparator" w:id="0">
    <w:p w14:paraId="575C18EC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9947" w14:textId="77777777" w:rsidR="00877335" w:rsidRDefault="00877335">
    <w:pPr>
      <w:pStyle w:val="Fuzeile"/>
      <w:rPr>
        <w:b/>
        <w:sz w:val="22"/>
      </w:rPr>
    </w:pPr>
  </w:p>
  <w:p w14:paraId="35E31614" w14:textId="77777777" w:rsidR="00877335" w:rsidRDefault="00877335">
    <w:pPr>
      <w:pStyle w:val="Fuzeile"/>
      <w:ind w:right="-567"/>
      <w:rPr>
        <w:sz w:val="21"/>
      </w:rPr>
    </w:pPr>
    <w:r>
      <w:rPr>
        <w:b/>
        <w:sz w:val="21"/>
      </w:rPr>
      <w:t xml:space="preserve">Agentur: </w:t>
    </w:r>
    <w:r>
      <w:rPr>
        <w:sz w:val="21"/>
      </w:rPr>
      <w:t>JÄGER Management - Tel. 09365/881960 - Fax 09365/8819690 -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26F5" w14:textId="77777777" w:rsidR="00865D6C" w:rsidRDefault="00865D6C">
      <w:r>
        <w:separator/>
      </w:r>
    </w:p>
  </w:footnote>
  <w:footnote w:type="continuationSeparator" w:id="0">
    <w:p w14:paraId="1BFE637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AD1C" w14:textId="77777777" w:rsidR="00877335" w:rsidRDefault="00877335">
    <w:pPr>
      <w:pStyle w:val="Kopfzeile"/>
      <w:rPr>
        <w:b/>
        <w:bCs/>
        <w:sz w:val="24"/>
      </w:rPr>
    </w:pPr>
  </w:p>
  <w:p w14:paraId="1ABDDF2C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012756DB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A3C34"/>
    <w:rsid w:val="000A5359"/>
    <w:rsid w:val="000B21B3"/>
    <w:rsid w:val="000B44DB"/>
    <w:rsid w:val="000C3011"/>
    <w:rsid w:val="000F0BA1"/>
    <w:rsid w:val="001025A5"/>
    <w:rsid w:val="001100CF"/>
    <w:rsid w:val="001162E2"/>
    <w:rsid w:val="00117526"/>
    <w:rsid w:val="001216E5"/>
    <w:rsid w:val="0013125A"/>
    <w:rsid w:val="001411C5"/>
    <w:rsid w:val="00142FAB"/>
    <w:rsid w:val="00146F0E"/>
    <w:rsid w:val="00147716"/>
    <w:rsid w:val="00155C6C"/>
    <w:rsid w:val="00171131"/>
    <w:rsid w:val="0017630D"/>
    <w:rsid w:val="0017725A"/>
    <w:rsid w:val="00194B43"/>
    <w:rsid w:val="0019501F"/>
    <w:rsid w:val="00195A90"/>
    <w:rsid w:val="001A55F3"/>
    <w:rsid w:val="001A79FC"/>
    <w:rsid w:val="001B2391"/>
    <w:rsid w:val="001E0D15"/>
    <w:rsid w:val="001F2AAE"/>
    <w:rsid w:val="00207D1A"/>
    <w:rsid w:val="00227D3F"/>
    <w:rsid w:val="00234766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74DBA"/>
    <w:rsid w:val="00375D8F"/>
    <w:rsid w:val="0037617F"/>
    <w:rsid w:val="003955D7"/>
    <w:rsid w:val="003B5F56"/>
    <w:rsid w:val="003B6F00"/>
    <w:rsid w:val="003D7E40"/>
    <w:rsid w:val="003E066E"/>
    <w:rsid w:val="003F5F75"/>
    <w:rsid w:val="00410207"/>
    <w:rsid w:val="00422008"/>
    <w:rsid w:val="00423736"/>
    <w:rsid w:val="00430DE1"/>
    <w:rsid w:val="0044439F"/>
    <w:rsid w:val="004520ED"/>
    <w:rsid w:val="00473A4F"/>
    <w:rsid w:val="0048166B"/>
    <w:rsid w:val="004A70E2"/>
    <w:rsid w:val="004D0D2E"/>
    <w:rsid w:val="004F39FC"/>
    <w:rsid w:val="004F48D9"/>
    <w:rsid w:val="00511186"/>
    <w:rsid w:val="0051297B"/>
    <w:rsid w:val="005168A0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1ADB"/>
    <w:rsid w:val="006245D7"/>
    <w:rsid w:val="006269C1"/>
    <w:rsid w:val="00627071"/>
    <w:rsid w:val="0063716C"/>
    <w:rsid w:val="0065254A"/>
    <w:rsid w:val="006B1AC1"/>
    <w:rsid w:val="006B4D6A"/>
    <w:rsid w:val="006B58E6"/>
    <w:rsid w:val="006B79D1"/>
    <w:rsid w:val="006D1E4F"/>
    <w:rsid w:val="006D55CA"/>
    <w:rsid w:val="006F6D94"/>
    <w:rsid w:val="00700911"/>
    <w:rsid w:val="007135FD"/>
    <w:rsid w:val="00722968"/>
    <w:rsid w:val="00724F8A"/>
    <w:rsid w:val="00725E49"/>
    <w:rsid w:val="0074109E"/>
    <w:rsid w:val="00744F89"/>
    <w:rsid w:val="00774A27"/>
    <w:rsid w:val="0078630C"/>
    <w:rsid w:val="00794E4E"/>
    <w:rsid w:val="007A2205"/>
    <w:rsid w:val="007D0B9E"/>
    <w:rsid w:val="007D121F"/>
    <w:rsid w:val="007D2EDA"/>
    <w:rsid w:val="007D411F"/>
    <w:rsid w:val="007D4C5B"/>
    <w:rsid w:val="007D5DC1"/>
    <w:rsid w:val="007F2838"/>
    <w:rsid w:val="00801F00"/>
    <w:rsid w:val="008073AC"/>
    <w:rsid w:val="00816C91"/>
    <w:rsid w:val="0083158B"/>
    <w:rsid w:val="008404EE"/>
    <w:rsid w:val="00841EDD"/>
    <w:rsid w:val="00842C8C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48BD"/>
    <w:rsid w:val="009136E9"/>
    <w:rsid w:val="00940C56"/>
    <w:rsid w:val="00945A6A"/>
    <w:rsid w:val="00951601"/>
    <w:rsid w:val="0096299B"/>
    <w:rsid w:val="00965CDA"/>
    <w:rsid w:val="00970B90"/>
    <w:rsid w:val="00993929"/>
    <w:rsid w:val="00994D2D"/>
    <w:rsid w:val="009B35BF"/>
    <w:rsid w:val="009B524D"/>
    <w:rsid w:val="009C165B"/>
    <w:rsid w:val="009C77E8"/>
    <w:rsid w:val="009F53AD"/>
    <w:rsid w:val="00A05417"/>
    <w:rsid w:val="00A23AF7"/>
    <w:rsid w:val="00A30C77"/>
    <w:rsid w:val="00A54980"/>
    <w:rsid w:val="00A60244"/>
    <w:rsid w:val="00A65922"/>
    <w:rsid w:val="00A70601"/>
    <w:rsid w:val="00A8721F"/>
    <w:rsid w:val="00AA5613"/>
    <w:rsid w:val="00AB38F5"/>
    <w:rsid w:val="00AE040B"/>
    <w:rsid w:val="00AF7A38"/>
    <w:rsid w:val="00B11252"/>
    <w:rsid w:val="00B14B99"/>
    <w:rsid w:val="00B21A24"/>
    <w:rsid w:val="00B3072B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C1615D"/>
    <w:rsid w:val="00C33268"/>
    <w:rsid w:val="00C50E6A"/>
    <w:rsid w:val="00C537D0"/>
    <w:rsid w:val="00C57F14"/>
    <w:rsid w:val="00C623EF"/>
    <w:rsid w:val="00C661E7"/>
    <w:rsid w:val="00CB361D"/>
    <w:rsid w:val="00CB38F9"/>
    <w:rsid w:val="00CB6C91"/>
    <w:rsid w:val="00CC707F"/>
    <w:rsid w:val="00CD6B27"/>
    <w:rsid w:val="00CE63A7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92CE7"/>
    <w:rsid w:val="00D978DA"/>
    <w:rsid w:val="00DA6496"/>
    <w:rsid w:val="00DA71E9"/>
    <w:rsid w:val="00DB4255"/>
    <w:rsid w:val="00DC590F"/>
    <w:rsid w:val="00DF21AB"/>
    <w:rsid w:val="00E1752F"/>
    <w:rsid w:val="00E64F5C"/>
    <w:rsid w:val="00E73329"/>
    <w:rsid w:val="00E75437"/>
    <w:rsid w:val="00E81D6B"/>
    <w:rsid w:val="00EC0B0E"/>
    <w:rsid w:val="00EC283F"/>
    <w:rsid w:val="00EC3C99"/>
    <w:rsid w:val="00EC3F23"/>
    <w:rsid w:val="00EC6265"/>
    <w:rsid w:val="00EE3AF0"/>
    <w:rsid w:val="00EF088F"/>
    <w:rsid w:val="00F0374E"/>
    <w:rsid w:val="00F055AA"/>
    <w:rsid w:val="00F16561"/>
    <w:rsid w:val="00F363FE"/>
    <w:rsid w:val="00F3762F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C65EF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3788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39</cp:revision>
  <cp:lastPrinted>2010-03-18T08:00:00Z</cp:lastPrinted>
  <dcterms:created xsi:type="dcterms:W3CDTF">2016-06-08T08:28:00Z</dcterms:created>
  <dcterms:modified xsi:type="dcterms:W3CDTF">2022-03-23T13:09:00Z</dcterms:modified>
</cp:coreProperties>
</file>