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2D174" w14:textId="77777777" w:rsidR="00D6146E" w:rsidRDefault="00D6146E" w:rsidP="00D6146E">
      <w:pPr>
        <w:pStyle w:val="berschrift1"/>
        <w:rPr>
          <w:rFonts w:ascii="Verdana" w:hAnsi="Verdana"/>
          <w:sz w:val="32"/>
          <w:szCs w:val="32"/>
        </w:rPr>
      </w:pPr>
      <w:r>
        <w:rPr>
          <w:rFonts w:ascii="Verdana" w:hAnsi="Verdana"/>
          <w:sz w:val="32"/>
          <w:szCs w:val="32"/>
        </w:rPr>
        <w:t>Wirkungsvoller Hitzeschutz unterm Dach</w:t>
      </w:r>
    </w:p>
    <w:p w14:paraId="2349FF79" w14:textId="77777777" w:rsidR="00D6146E" w:rsidRPr="003F439C" w:rsidRDefault="00D6146E" w:rsidP="00D6146E">
      <w:pPr>
        <w:pStyle w:val="berschrift1"/>
        <w:rPr>
          <w:rFonts w:ascii="Verdana" w:hAnsi="Verdana"/>
          <w:sz w:val="28"/>
          <w:szCs w:val="28"/>
        </w:rPr>
      </w:pPr>
      <w:r w:rsidRPr="003F439C">
        <w:rPr>
          <w:rFonts w:ascii="Verdana" w:hAnsi="Verdana"/>
          <w:sz w:val="28"/>
          <w:szCs w:val="28"/>
        </w:rPr>
        <w:t xml:space="preserve">Nicht nur </w:t>
      </w:r>
      <w:r>
        <w:rPr>
          <w:rFonts w:ascii="Verdana" w:hAnsi="Verdana"/>
          <w:sz w:val="28"/>
          <w:szCs w:val="28"/>
        </w:rPr>
        <w:t>a</w:t>
      </w:r>
      <w:r w:rsidRPr="003F439C">
        <w:rPr>
          <w:rFonts w:ascii="Verdana" w:hAnsi="Verdana"/>
          <w:sz w:val="28"/>
          <w:szCs w:val="28"/>
        </w:rPr>
        <w:t xml:space="preserve">ngenehmer, auch gesünder </w:t>
      </w:r>
    </w:p>
    <w:p w14:paraId="68DA7E80" w14:textId="77777777" w:rsidR="00D6146E" w:rsidRDefault="00D6146E" w:rsidP="00D6146E">
      <w:pPr>
        <w:pStyle w:val="StandardWeb"/>
        <w:spacing w:before="0" w:beforeAutospacing="0" w:after="0" w:afterAutospacing="0" w:line="300" w:lineRule="atLeast"/>
        <w:rPr>
          <w:rFonts w:ascii="Verdana" w:hAnsi="Verdana"/>
          <w:sz w:val="20"/>
          <w:szCs w:val="20"/>
        </w:rPr>
      </w:pPr>
    </w:p>
    <w:p w14:paraId="301C92F9" w14:textId="048AD648" w:rsidR="001F4E19" w:rsidRDefault="00D6146E" w:rsidP="001F4E19">
      <w:pPr>
        <w:pStyle w:val="StandardWeb"/>
        <w:spacing w:before="0" w:beforeAutospacing="0" w:after="0" w:afterAutospacing="0" w:line="300" w:lineRule="atLeast"/>
        <w:rPr>
          <w:rFonts w:ascii="Verdana" w:hAnsi="Verdana"/>
          <w:sz w:val="20"/>
          <w:szCs w:val="20"/>
        </w:rPr>
      </w:pPr>
      <w:r w:rsidRPr="003F439C">
        <w:rPr>
          <w:rFonts w:ascii="Verdana" w:hAnsi="Verdana"/>
          <w:sz w:val="20"/>
          <w:szCs w:val="20"/>
        </w:rPr>
        <w:t>Nicht jeder freut sich uneingeschränkt auf den Sommer. So mancher Dachgeschoss-Bewohner denkt mit Unbehagen an schweißtreibende Tage und schlaflose Nächte, wenn sich die Hitze hartnäckig in der obersten Etage festgesetzt hat. Begünstigt wird der unangenehme Effekt durch große Dachfenster, vor allem bei starker Sonneneinstrahlung. Hochwertige Dachfenster-Rollladen</w:t>
      </w:r>
      <w:r w:rsidR="00CC2288">
        <w:rPr>
          <w:rFonts w:ascii="Verdana" w:hAnsi="Verdana"/>
          <w:sz w:val="20"/>
          <w:szCs w:val="20"/>
        </w:rPr>
        <w:t xml:space="preserve"> </w:t>
      </w:r>
      <w:r w:rsidRPr="003F439C">
        <w:rPr>
          <w:rFonts w:ascii="Verdana" w:hAnsi="Verdana"/>
          <w:sz w:val="20"/>
          <w:szCs w:val="20"/>
        </w:rPr>
        <w:t xml:space="preserve">können eine Überhitzung des </w:t>
      </w:r>
      <w:r>
        <w:rPr>
          <w:rFonts w:ascii="Verdana" w:hAnsi="Verdana"/>
          <w:sz w:val="20"/>
          <w:szCs w:val="20"/>
        </w:rPr>
        <w:t>„</w:t>
      </w:r>
      <w:r w:rsidRPr="003F439C">
        <w:rPr>
          <w:rFonts w:ascii="Verdana" w:hAnsi="Verdana"/>
          <w:sz w:val="20"/>
          <w:szCs w:val="20"/>
        </w:rPr>
        <w:t>Oberstübchens</w:t>
      </w:r>
      <w:r>
        <w:rPr>
          <w:rFonts w:ascii="Verdana" w:hAnsi="Verdana"/>
          <w:sz w:val="20"/>
          <w:szCs w:val="20"/>
        </w:rPr>
        <w:t>“</w:t>
      </w:r>
      <w:r w:rsidRPr="003F439C">
        <w:rPr>
          <w:rFonts w:ascii="Verdana" w:hAnsi="Verdana"/>
          <w:sz w:val="20"/>
          <w:szCs w:val="20"/>
        </w:rPr>
        <w:t xml:space="preserve"> jedoch verhindern. Was das Wohnen unterm Dach nicht nur deutlich angenehmer macht, sondern auch gesünder.</w:t>
      </w:r>
    </w:p>
    <w:p w14:paraId="5E5F902B" w14:textId="5D4B48BE" w:rsidR="00D6146E" w:rsidRPr="003F439C" w:rsidRDefault="00D6146E" w:rsidP="001F4E19">
      <w:pPr>
        <w:pStyle w:val="StandardWeb"/>
        <w:spacing w:before="120" w:beforeAutospacing="0" w:after="0" w:afterAutospacing="0" w:line="300" w:lineRule="atLeast"/>
        <w:rPr>
          <w:rFonts w:ascii="Verdana" w:hAnsi="Verdana"/>
          <w:sz w:val="20"/>
          <w:szCs w:val="20"/>
        </w:rPr>
      </w:pPr>
      <w:r w:rsidRPr="003F439C">
        <w:rPr>
          <w:rFonts w:ascii="Verdana" w:hAnsi="Verdana"/>
          <w:sz w:val="20"/>
          <w:szCs w:val="20"/>
        </w:rPr>
        <w:t xml:space="preserve">Denn laut Umweltbundesamt </w:t>
      </w:r>
      <w:r>
        <w:rPr>
          <w:rFonts w:ascii="Verdana" w:hAnsi="Verdana"/>
          <w:sz w:val="20"/>
          <w:szCs w:val="20"/>
        </w:rPr>
        <w:t xml:space="preserve">belastet eine </w:t>
      </w:r>
      <w:r w:rsidRPr="003F439C">
        <w:rPr>
          <w:rFonts w:ascii="Verdana" w:hAnsi="Verdana"/>
          <w:sz w:val="20"/>
          <w:szCs w:val="20"/>
        </w:rPr>
        <w:t xml:space="preserve">starke Aufheizung der Innenräume </w:t>
      </w:r>
      <w:r>
        <w:rPr>
          <w:rFonts w:ascii="Verdana" w:hAnsi="Verdana"/>
          <w:sz w:val="20"/>
          <w:szCs w:val="20"/>
        </w:rPr>
        <w:t>nicht nur das Herz-Kreislauf-System. Sie bedingt i</w:t>
      </w:r>
      <w:r w:rsidRPr="003F439C">
        <w:rPr>
          <w:rFonts w:ascii="Verdana" w:hAnsi="Verdana"/>
          <w:sz w:val="20"/>
          <w:szCs w:val="20"/>
        </w:rPr>
        <w:t>n der Regel auch die Freisetzung bedenklicher chemischer Stoffe, etwa aus Baustoffen oder Einrichtungsgegenständen, und eine höhere Konzentrationen flüchtiger organischer Verbindungen in der Raumluft. Auch unter diesem Aspekt ist ein wirksamer Hitzeschutz vor allem im Dachgeschoss unverzichtbar.</w:t>
      </w:r>
    </w:p>
    <w:p w14:paraId="132AAE32" w14:textId="3F8562F9" w:rsidR="00D6146E" w:rsidRPr="003F439C" w:rsidRDefault="00D6146E" w:rsidP="00D6146E">
      <w:pPr>
        <w:pStyle w:val="StandardWeb"/>
        <w:spacing w:before="120" w:beforeAutospacing="0" w:after="0" w:afterAutospacing="0" w:line="300" w:lineRule="atLeast"/>
        <w:rPr>
          <w:rFonts w:ascii="Verdana" w:hAnsi="Verdana"/>
          <w:sz w:val="20"/>
          <w:szCs w:val="20"/>
        </w:rPr>
      </w:pPr>
      <w:r w:rsidRPr="003F439C">
        <w:rPr>
          <w:rFonts w:ascii="Verdana" w:hAnsi="Verdana"/>
          <w:sz w:val="20"/>
          <w:szCs w:val="20"/>
        </w:rPr>
        <w:t xml:space="preserve">Den größten Nutzen bringen außen angebrachte Alu-Rollläden. „Aluminium kann die Sonnenstrahlen </w:t>
      </w:r>
      <w:r w:rsidRPr="003F439C">
        <w:rPr>
          <w:rFonts w:ascii="Verdana" w:hAnsi="Verdana"/>
          <w:bCs/>
          <w:sz w:val="20"/>
          <w:szCs w:val="20"/>
        </w:rPr>
        <w:t>bis</w:t>
      </w:r>
      <w:r w:rsidRPr="003F439C">
        <w:rPr>
          <w:rFonts w:ascii="Verdana" w:hAnsi="Verdana"/>
          <w:sz w:val="20"/>
          <w:szCs w:val="20"/>
        </w:rPr>
        <w:t xml:space="preserve"> zu 92 Prozent reflektieren, noch bevor sie auf das Glas treffen. Schädliches UV-Licht wird gleich noch mit ausgesperrt“, so Experte Steffen Schanz. Bei ungehindertem Sonneneinfall heizt sich der Raum um 90 Prozent auf, mit einem Alu-Rollladen geschützt </w:t>
      </w:r>
      <w:r w:rsidR="00E50EDA">
        <w:rPr>
          <w:rFonts w:ascii="Verdana" w:hAnsi="Verdana"/>
          <w:sz w:val="20"/>
          <w:szCs w:val="20"/>
        </w:rPr>
        <w:t xml:space="preserve">dagegen </w:t>
      </w:r>
      <w:r w:rsidRPr="003F439C">
        <w:rPr>
          <w:rFonts w:ascii="Verdana" w:hAnsi="Verdana"/>
          <w:sz w:val="20"/>
          <w:szCs w:val="20"/>
        </w:rPr>
        <w:t>nur um 7,5 Prozent. „Geschlossene Rollos bedeuten übrigens nicht unbedingt, am helllichten Tag das Licht einschalten zu müssen. In die Rollläden integrierte Lichtschienen mit einer siebartigen, löchrigen Struktur lassen die richtige Dosis Tageslicht in den Raum“, erklärt Schanz. Die Select-Lichtschienen ersetzen jeweils eine Lamelle und erzeugen so ein angenehmes Streulicht. Der Lichteinfall lässt sich durch die Anzahl der Lichtschienen individuell für jedes Zimmer anpassen. Bei Dachfenstern empfiehlt der Fachmann jede vierte bis sechste Lamelle mit einem Select-Profil auszustatten.</w:t>
      </w:r>
    </w:p>
    <w:p w14:paraId="67696F35" w14:textId="75BE8B60" w:rsidR="00D6146E" w:rsidRDefault="00D6146E" w:rsidP="00D6146E">
      <w:pPr>
        <w:pStyle w:val="StandardWeb"/>
        <w:spacing w:before="120" w:beforeAutospacing="0" w:after="0" w:afterAutospacing="0" w:line="300" w:lineRule="atLeast"/>
        <w:rPr>
          <w:rFonts w:ascii="Verdana" w:hAnsi="Verdana"/>
          <w:sz w:val="20"/>
          <w:szCs w:val="20"/>
        </w:rPr>
      </w:pPr>
      <w:r w:rsidRPr="003F439C">
        <w:rPr>
          <w:rFonts w:ascii="Verdana" w:hAnsi="Verdana"/>
          <w:sz w:val="20"/>
          <w:szCs w:val="20"/>
        </w:rPr>
        <w:t xml:space="preserve">Wichtig: Die Stabilität der Rollläden zahlt sich auch bei </w:t>
      </w:r>
      <w:r w:rsidR="00E50EDA">
        <w:rPr>
          <w:rFonts w:ascii="Verdana" w:hAnsi="Verdana"/>
          <w:sz w:val="20"/>
          <w:szCs w:val="20"/>
        </w:rPr>
        <w:t>U</w:t>
      </w:r>
      <w:r w:rsidRPr="003F439C">
        <w:rPr>
          <w:rFonts w:ascii="Verdana" w:hAnsi="Verdana"/>
          <w:sz w:val="20"/>
          <w:szCs w:val="20"/>
        </w:rPr>
        <w:t xml:space="preserve">nwettern mit Starkregen und Hagel aus. Das Linzer Institut für Brandschutztechnik und Sicherheitsforschung (IBS) hat den Rollläden von Schanz die Hagelwiderstandsklasse HW2 attestiert. Das bedeutet: Selbst beim Aufprall von hühnereigroßen Hagelkörnern auf den Rollladen bleibt das Fensterglas darunter unversehrt. </w:t>
      </w:r>
    </w:p>
    <w:p w14:paraId="1168C46D" w14:textId="7B44368D" w:rsidR="00E50EDA" w:rsidRPr="003F439C" w:rsidRDefault="00E50EDA" w:rsidP="00D6146E">
      <w:pPr>
        <w:pStyle w:val="StandardWeb"/>
        <w:spacing w:before="120" w:beforeAutospacing="0" w:after="0" w:afterAutospacing="0" w:line="300" w:lineRule="atLeast"/>
        <w:rPr>
          <w:rFonts w:ascii="Verdana" w:hAnsi="Verdana"/>
          <w:sz w:val="20"/>
          <w:szCs w:val="20"/>
        </w:rPr>
      </w:pPr>
      <w:r w:rsidRPr="00F014E6">
        <w:rPr>
          <w:rFonts w:ascii="Verdana" w:hAnsi="Verdana"/>
          <w:sz w:val="20"/>
          <w:szCs w:val="20"/>
        </w:rPr>
        <w:t xml:space="preserve">Per Wandschalter, Handsender, Sprachsteuerung oder App steuerbare Elektroantriebe sorgen auf Wunsch für besonderen Bedienkomfort. </w:t>
      </w:r>
      <w:r w:rsidRPr="003F439C">
        <w:rPr>
          <w:rFonts w:ascii="Verdana" w:hAnsi="Verdana"/>
          <w:sz w:val="20"/>
          <w:szCs w:val="20"/>
        </w:rPr>
        <w:t>Die Fenster lassen sich auch bei geschlossenen Rollläden öffnen.</w:t>
      </w:r>
    </w:p>
    <w:p w14:paraId="52DC2330" w14:textId="14E4F643" w:rsidR="00D6146E" w:rsidRPr="003F439C" w:rsidRDefault="00D6146E" w:rsidP="00D6146E">
      <w:pPr>
        <w:pStyle w:val="Textkrper"/>
        <w:spacing w:before="120" w:after="0" w:line="300" w:lineRule="atLeast"/>
        <w:rPr>
          <w:sz w:val="20"/>
        </w:rPr>
      </w:pPr>
      <w:bookmarkStart w:id="0" w:name="_Hlk101958001"/>
      <w:r w:rsidRPr="003F439C">
        <w:rPr>
          <w:rFonts w:ascii="Verdana" w:hAnsi="Verdana"/>
          <w:b w:val="0"/>
          <w:i w:val="0"/>
          <w:sz w:val="20"/>
        </w:rPr>
        <w:t>Der Weg zu einem angenehm temperierten Dachgeschoss ist kurz und unbürokratisch. Für ein Angebot benötigen die Montage-Prof</w:t>
      </w:r>
      <w:r w:rsidR="009D61ED">
        <w:rPr>
          <w:rFonts w:ascii="Verdana" w:hAnsi="Verdana"/>
          <w:b w:val="0"/>
          <w:i w:val="0"/>
          <w:sz w:val="20"/>
        </w:rPr>
        <w:t>i</w:t>
      </w:r>
      <w:r w:rsidRPr="003F439C">
        <w:rPr>
          <w:rFonts w:ascii="Verdana" w:hAnsi="Verdana"/>
          <w:b w:val="0"/>
          <w:i w:val="0"/>
          <w:sz w:val="20"/>
        </w:rPr>
        <w:t xml:space="preserve">s bei Schanz lediglich die im Fensterrahmen eingestanzte Typennummer. </w:t>
      </w:r>
      <w:bookmarkEnd w:id="0"/>
      <w:r w:rsidRPr="003F439C">
        <w:rPr>
          <w:rFonts w:ascii="Verdana" w:hAnsi="Verdana"/>
          <w:b w:val="0"/>
          <w:i w:val="0"/>
          <w:sz w:val="20"/>
        </w:rPr>
        <w:t>Denn die Dachfenster-Rollos lassen sich schnell und einfach auf alle gängigen Dachfenster montieren, auch auf Schrägfenster, in Reihe oder als Zwillingseinbau.</w:t>
      </w:r>
    </w:p>
    <w:p w14:paraId="623EC798" w14:textId="77777777" w:rsidR="00D6146E" w:rsidRPr="00757BE5" w:rsidRDefault="00D6146E" w:rsidP="00D6146E">
      <w:pPr>
        <w:spacing w:line="300" w:lineRule="atLeast"/>
        <w:rPr>
          <w:rFonts w:ascii="Verdana" w:hAnsi="Verdana"/>
          <w:i/>
          <w:iCs/>
        </w:rPr>
      </w:pPr>
    </w:p>
    <w:p w14:paraId="341590D3" w14:textId="2AED5BF0" w:rsidR="00C05579" w:rsidRPr="00757BE5" w:rsidRDefault="00C05579" w:rsidP="00991FC2">
      <w:pPr>
        <w:rPr>
          <w:rFonts w:ascii="Verdana" w:hAnsi="Verdana"/>
          <w:i/>
          <w:iCs/>
        </w:rPr>
      </w:pPr>
      <w:r w:rsidRPr="00757BE5">
        <w:rPr>
          <w:rFonts w:ascii="Verdana" w:hAnsi="Verdana"/>
          <w:i/>
          <w:iCs/>
        </w:rPr>
        <w:t>(</w:t>
      </w:r>
      <w:r w:rsidR="00546DF7">
        <w:rPr>
          <w:rFonts w:ascii="Verdana" w:hAnsi="Verdana"/>
          <w:i/>
          <w:iCs/>
        </w:rPr>
        <w:t>2</w:t>
      </w:r>
      <w:r w:rsidR="008C6833" w:rsidRPr="00757BE5">
        <w:rPr>
          <w:rFonts w:ascii="Verdana" w:hAnsi="Verdana"/>
          <w:i/>
          <w:iCs/>
        </w:rPr>
        <w:t>.</w:t>
      </w:r>
      <w:r w:rsidR="003F439C">
        <w:rPr>
          <w:rFonts w:ascii="Verdana" w:hAnsi="Verdana"/>
          <w:i/>
          <w:iCs/>
        </w:rPr>
        <w:t>8</w:t>
      </w:r>
      <w:r w:rsidR="00AB3C91">
        <w:rPr>
          <w:rFonts w:ascii="Verdana" w:hAnsi="Verdana"/>
          <w:i/>
          <w:iCs/>
        </w:rPr>
        <w:t>7</w:t>
      </w:r>
      <w:r w:rsidR="009D61ED">
        <w:rPr>
          <w:rFonts w:ascii="Verdana" w:hAnsi="Verdana"/>
          <w:i/>
          <w:iCs/>
        </w:rPr>
        <w:t>7</w:t>
      </w:r>
      <w:r w:rsidR="00BB3CCA" w:rsidRPr="00757BE5">
        <w:rPr>
          <w:rFonts w:ascii="Verdana" w:hAnsi="Verdana"/>
          <w:i/>
          <w:iCs/>
        </w:rPr>
        <w:t xml:space="preserve"> </w:t>
      </w:r>
      <w:r w:rsidR="007D7342" w:rsidRPr="00757BE5">
        <w:rPr>
          <w:rFonts w:ascii="Verdana" w:hAnsi="Verdana"/>
          <w:i/>
          <w:iCs/>
        </w:rPr>
        <w:t>Z</w:t>
      </w:r>
      <w:r w:rsidRPr="00757BE5">
        <w:rPr>
          <w:rFonts w:ascii="Verdana" w:hAnsi="Verdana"/>
          <w:i/>
          <w:iCs/>
        </w:rPr>
        <w:t>eichen inkl. Leerzeichen)</w:t>
      </w:r>
    </w:p>
    <w:p w14:paraId="3A61D00F" w14:textId="77777777" w:rsidR="00D410A8" w:rsidRPr="00757BE5" w:rsidRDefault="00D410A8" w:rsidP="00991FC2">
      <w:pPr>
        <w:rPr>
          <w:rFonts w:ascii="Verdana" w:hAnsi="Verdana"/>
          <w:i/>
          <w:iCs/>
        </w:rPr>
      </w:pPr>
    </w:p>
    <w:p w14:paraId="275BF5C5" w14:textId="77777777" w:rsidR="003F439C" w:rsidRDefault="003F439C" w:rsidP="00757BE5">
      <w:pPr>
        <w:pStyle w:val="StandardWeb"/>
        <w:spacing w:before="0" w:beforeAutospacing="0" w:after="0" w:afterAutospacing="0"/>
        <w:rPr>
          <w:rFonts w:ascii="Verdana" w:hAnsi="Verdana" w:cs="Arial"/>
          <w:sz w:val="20"/>
          <w:szCs w:val="20"/>
        </w:rPr>
      </w:pPr>
    </w:p>
    <w:p w14:paraId="7C818767" w14:textId="3CBABB92" w:rsidR="004E7A41" w:rsidRDefault="004E7A41" w:rsidP="004E7A41">
      <w:pPr>
        <w:pStyle w:val="Textkrper3"/>
        <w:spacing w:after="0"/>
        <w:rPr>
          <w:i/>
          <w:color w:val="000000"/>
          <w:u w:val="single"/>
        </w:rPr>
      </w:pPr>
      <w:r>
        <w:rPr>
          <w:i/>
          <w:color w:val="000000"/>
          <w:u w:val="single"/>
        </w:rPr>
        <w:t>Bilder:</w:t>
      </w:r>
    </w:p>
    <w:p w14:paraId="10346DA9" w14:textId="598D52A1" w:rsidR="004E7A41" w:rsidRDefault="00FA16B9" w:rsidP="004E7A41">
      <w:pPr>
        <w:pStyle w:val="Textkrper3"/>
        <w:spacing w:before="120" w:after="0"/>
        <w:rPr>
          <w:b w:val="0"/>
          <w:i/>
          <w:color w:val="000000"/>
        </w:rPr>
      </w:pPr>
      <w:r>
        <w:rPr>
          <w:i/>
          <w:color w:val="000000"/>
        </w:rPr>
        <w:t>Dachfenster</w:t>
      </w:r>
      <w:r w:rsidR="004E7A41">
        <w:rPr>
          <w:i/>
          <w:color w:val="000000"/>
        </w:rPr>
        <w:t>-</w:t>
      </w:r>
      <w:r>
        <w:rPr>
          <w:i/>
          <w:color w:val="000000"/>
        </w:rPr>
        <w:t>Rollladen-</w:t>
      </w:r>
      <w:r w:rsidR="004E7A41">
        <w:rPr>
          <w:i/>
          <w:color w:val="000000"/>
        </w:rPr>
        <w:t>1:</w:t>
      </w:r>
      <w:r w:rsidR="004E7A41">
        <w:rPr>
          <w:b w:val="0"/>
        </w:rPr>
        <w:t xml:space="preserve"> </w:t>
      </w:r>
      <w:r w:rsidR="00DD122F" w:rsidRPr="00DD122F">
        <w:rPr>
          <w:b w:val="0"/>
          <w:i/>
        </w:rPr>
        <w:t>Unterm Dach</w:t>
      </w:r>
      <w:r w:rsidR="00DD122F">
        <w:rPr>
          <w:b w:val="0"/>
        </w:rPr>
        <w:t xml:space="preserve"> </w:t>
      </w:r>
      <w:r w:rsidR="00A35A82">
        <w:rPr>
          <w:b w:val="0"/>
          <w:i/>
        </w:rPr>
        <w:t xml:space="preserve">können sich die Räume im Sommer unerträglich aufheizen. </w:t>
      </w:r>
      <w:r w:rsidR="00357370">
        <w:rPr>
          <w:b w:val="0"/>
          <w:i/>
        </w:rPr>
        <w:t>H</w:t>
      </w:r>
      <w:r w:rsidR="00A35A82" w:rsidRPr="00A35A82">
        <w:rPr>
          <w:b w:val="0"/>
          <w:i/>
        </w:rPr>
        <w:t>ochwertige Dachfenster-</w:t>
      </w:r>
      <w:r w:rsidR="00357370">
        <w:rPr>
          <w:b w:val="0"/>
          <w:i/>
        </w:rPr>
        <w:t>Beschattungen</w:t>
      </w:r>
      <w:r w:rsidR="000813BC">
        <w:rPr>
          <w:b w:val="0"/>
          <w:i/>
        </w:rPr>
        <w:t xml:space="preserve"> </w:t>
      </w:r>
      <w:r w:rsidR="00A35A82">
        <w:rPr>
          <w:b w:val="0"/>
          <w:i/>
        </w:rPr>
        <w:t>wirk</w:t>
      </w:r>
      <w:r w:rsidR="00357370">
        <w:rPr>
          <w:b w:val="0"/>
          <w:i/>
        </w:rPr>
        <w:t xml:space="preserve">en der </w:t>
      </w:r>
      <w:r w:rsidR="00A35A82" w:rsidRPr="00A35A82">
        <w:rPr>
          <w:b w:val="0"/>
          <w:i/>
        </w:rPr>
        <w:t xml:space="preserve">Überhitzung des „Oberstübchens“ </w:t>
      </w:r>
      <w:r w:rsidR="00A35A82">
        <w:rPr>
          <w:b w:val="0"/>
          <w:i/>
        </w:rPr>
        <w:t>entgege</w:t>
      </w:r>
      <w:r w:rsidR="00A35A82" w:rsidRPr="00A35A82">
        <w:rPr>
          <w:b w:val="0"/>
          <w:i/>
        </w:rPr>
        <w:t>n</w:t>
      </w:r>
      <w:r w:rsidR="00A35A82">
        <w:rPr>
          <w:b w:val="0"/>
          <w:i/>
        </w:rPr>
        <w:t>.</w:t>
      </w:r>
      <w:r w:rsidR="004E7A41">
        <w:rPr>
          <w:b w:val="0"/>
          <w:i/>
        </w:rPr>
        <w:t xml:space="preserve"> </w:t>
      </w:r>
      <w:r w:rsidR="004E7A41">
        <w:rPr>
          <w:b w:val="0"/>
          <w:bCs/>
          <w:i/>
          <w:iCs/>
        </w:rPr>
        <w:t>(Foto: Schanz)</w:t>
      </w:r>
    </w:p>
    <w:p w14:paraId="465FADF5" w14:textId="77777777" w:rsidR="004E7A41" w:rsidRDefault="004E7A41" w:rsidP="004E7A41">
      <w:pPr>
        <w:pStyle w:val="Textkrper3"/>
        <w:spacing w:after="0"/>
        <w:rPr>
          <w:i/>
          <w:color w:val="000000"/>
        </w:rPr>
      </w:pPr>
    </w:p>
    <w:p w14:paraId="5FA1675E" w14:textId="73512F16" w:rsidR="004E7A41" w:rsidRDefault="00FA16B9" w:rsidP="004E7A41">
      <w:pPr>
        <w:pStyle w:val="Textkrper3"/>
        <w:spacing w:after="0"/>
        <w:rPr>
          <w:b w:val="0"/>
          <w:bCs/>
          <w:i/>
          <w:iCs/>
        </w:rPr>
      </w:pPr>
      <w:r>
        <w:rPr>
          <w:i/>
          <w:color w:val="000000"/>
        </w:rPr>
        <w:t>Dachfenster-Rollladen-</w:t>
      </w:r>
      <w:r w:rsidR="004E7A41">
        <w:rPr>
          <w:i/>
          <w:color w:val="000000"/>
        </w:rPr>
        <w:t>2:</w:t>
      </w:r>
      <w:r w:rsidR="004E7A41">
        <w:rPr>
          <w:b w:val="0"/>
          <w:i/>
          <w:color w:val="000000"/>
        </w:rPr>
        <w:t xml:space="preserve"> </w:t>
      </w:r>
      <w:r w:rsidR="00A35A82" w:rsidRPr="00A35A82">
        <w:rPr>
          <w:b w:val="0"/>
          <w:i/>
        </w:rPr>
        <w:t>Große Dachfenster begünstigen den unangenehmen Aufheizeffekt</w:t>
      </w:r>
      <w:r w:rsidR="00A35A82">
        <w:rPr>
          <w:b w:val="0"/>
          <w:i/>
        </w:rPr>
        <w:t xml:space="preserve">. </w:t>
      </w:r>
      <w:r w:rsidR="00A35A82" w:rsidRPr="00A35A82">
        <w:rPr>
          <w:b w:val="0"/>
          <w:i/>
        </w:rPr>
        <w:t xml:space="preserve">Den </w:t>
      </w:r>
      <w:r w:rsidR="00480E18">
        <w:rPr>
          <w:b w:val="0"/>
          <w:i/>
        </w:rPr>
        <w:t xml:space="preserve">wirkungsvollsten </w:t>
      </w:r>
      <w:r w:rsidR="00A35A82">
        <w:rPr>
          <w:b w:val="0"/>
          <w:i/>
        </w:rPr>
        <w:t>H</w:t>
      </w:r>
      <w:r w:rsidR="00A35A82" w:rsidRPr="00A35A82">
        <w:rPr>
          <w:b w:val="0"/>
          <w:i/>
        </w:rPr>
        <w:t>itzeschutz bringen außen angebrachte Alu-Rollläden</w:t>
      </w:r>
      <w:r w:rsidR="004E7A41" w:rsidRPr="00A35A82">
        <w:rPr>
          <w:b w:val="0"/>
          <w:i/>
        </w:rPr>
        <w:t>.</w:t>
      </w:r>
      <w:r w:rsidR="00A35A82">
        <w:rPr>
          <w:b w:val="0"/>
          <w:i/>
        </w:rPr>
        <w:t xml:space="preserve"> Es gibt sie für alle Fensterformen.</w:t>
      </w:r>
      <w:r w:rsidR="004E7A41">
        <w:rPr>
          <w:b w:val="0"/>
          <w:i/>
        </w:rPr>
        <w:t xml:space="preserve"> </w:t>
      </w:r>
      <w:r w:rsidR="004E7A41">
        <w:rPr>
          <w:b w:val="0"/>
          <w:i/>
          <w:color w:val="000000"/>
        </w:rPr>
        <w:t>(Foto: Schanz)</w:t>
      </w:r>
      <w:r w:rsidR="004E7A41">
        <w:rPr>
          <w:b w:val="0"/>
          <w:bCs/>
          <w:i/>
          <w:iCs/>
        </w:rPr>
        <w:t xml:space="preserve"> </w:t>
      </w:r>
    </w:p>
    <w:p w14:paraId="4E077968" w14:textId="77777777" w:rsidR="004E7A41" w:rsidRDefault="004E7A41" w:rsidP="004E7A41">
      <w:pPr>
        <w:pStyle w:val="Textkrper3"/>
        <w:spacing w:after="0"/>
        <w:rPr>
          <w:b w:val="0"/>
          <w:i/>
        </w:rPr>
      </w:pPr>
    </w:p>
    <w:p w14:paraId="0FC97914" w14:textId="7C5A4741" w:rsidR="004E7A41" w:rsidRDefault="00FA16B9" w:rsidP="004E7A41">
      <w:pPr>
        <w:pStyle w:val="Textkrper3"/>
        <w:spacing w:after="0"/>
        <w:rPr>
          <w:b w:val="0"/>
          <w:i/>
        </w:rPr>
      </w:pPr>
      <w:r>
        <w:rPr>
          <w:i/>
          <w:color w:val="000000"/>
        </w:rPr>
        <w:t>Dachfenster-Rollladen-</w:t>
      </w:r>
      <w:r w:rsidR="004E7A41">
        <w:rPr>
          <w:i/>
          <w:color w:val="000000"/>
        </w:rPr>
        <w:t>3</w:t>
      </w:r>
      <w:r w:rsidR="004E7A41">
        <w:rPr>
          <w:i/>
        </w:rPr>
        <w:t>:</w:t>
      </w:r>
      <w:r w:rsidR="004E7A41">
        <w:rPr>
          <w:b w:val="0"/>
          <w:i/>
        </w:rPr>
        <w:t xml:space="preserve"> </w:t>
      </w:r>
      <w:r w:rsidR="00A35A82" w:rsidRPr="00A35A82">
        <w:rPr>
          <w:b w:val="0"/>
          <w:i/>
        </w:rPr>
        <w:t>Aluminium</w:t>
      </w:r>
      <w:r w:rsidR="00357370">
        <w:rPr>
          <w:b w:val="0"/>
          <w:i/>
        </w:rPr>
        <w:t>-Rollläden können</w:t>
      </w:r>
      <w:r w:rsidR="00A35A82" w:rsidRPr="00A35A82">
        <w:rPr>
          <w:b w:val="0"/>
          <w:i/>
        </w:rPr>
        <w:t xml:space="preserve"> die Sonnenstrahlen </w:t>
      </w:r>
      <w:r w:rsidR="00A35A82" w:rsidRPr="00A35A82">
        <w:rPr>
          <w:b w:val="0"/>
          <w:bCs/>
          <w:i/>
        </w:rPr>
        <w:t>bis</w:t>
      </w:r>
      <w:r w:rsidR="00A35A82" w:rsidRPr="00A35A82">
        <w:rPr>
          <w:b w:val="0"/>
          <w:i/>
        </w:rPr>
        <w:t xml:space="preserve"> zu 92 Prozent reflektieren, noch bevor sie auf das Glas treffen</w:t>
      </w:r>
      <w:r w:rsidR="004E7A41" w:rsidRPr="00A35A82">
        <w:rPr>
          <w:b w:val="0"/>
          <w:i/>
        </w:rPr>
        <w:t>.</w:t>
      </w:r>
      <w:r w:rsidR="004E7A41">
        <w:rPr>
          <w:b w:val="0"/>
          <w:i/>
          <w:iCs/>
        </w:rPr>
        <w:t xml:space="preserve"> (Foto: Schanz)</w:t>
      </w:r>
    </w:p>
    <w:p w14:paraId="3F36B621" w14:textId="77777777" w:rsidR="004E7A41" w:rsidRDefault="004E7A41" w:rsidP="004E7A41">
      <w:pPr>
        <w:pStyle w:val="Textkrper3"/>
        <w:spacing w:after="0"/>
        <w:rPr>
          <w:b w:val="0"/>
          <w:i/>
        </w:rPr>
      </w:pPr>
    </w:p>
    <w:p w14:paraId="30F5DCDE" w14:textId="636E1474" w:rsidR="004E7A41" w:rsidRDefault="00FA16B9" w:rsidP="004E7A41">
      <w:pPr>
        <w:pStyle w:val="Textkrper3"/>
        <w:spacing w:after="0"/>
        <w:rPr>
          <w:b w:val="0"/>
          <w:i/>
          <w:color w:val="000000"/>
        </w:rPr>
      </w:pPr>
      <w:r>
        <w:rPr>
          <w:i/>
          <w:color w:val="000000"/>
        </w:rPr>
        <w:t>Dachfenster-Rollladen-</w:t>
      </w:r>
      <w:r w:rsidR="004E7A41">
        <w:rPr>
          <w:i/>
          <w:color w:val="000000"/>
        </w:rPr>
        <w:t>4:</w:t>
      </w:r>
      <w:r w:rsidR="004E7A41">
        <w:rPr>
          <w:b w:val="0"/>
        </w:rPr>
        <w:t xml:space="preserve"> </w:t>
      </w:r>
      <w:r w:rsidR="00480E18">
        <w:rPr>
          <w:b w:val="0"/>
          <w:i/>
        </w:rPr>
        <w:t xml:space="preserve">Erholsamer Schlaf auch im Hochsommer: </w:t>
      </w:r>
      <w:r w:rsidR="00480E18" w:rsidRPr="00480E18">
        <w:rPr>
          <w:b w:val="0"/>
          <w:i/>
        </w:rPr>
        <w:t>Bei ungehindertem Sonneneinfall heizt sich der Raum um 90 Prozent auf, mit einem Alu-Rollladen geschützt nur um 7,5 Prozent</w:t>
      </w:r>
      <w:r w:rsidR="004E7A41" w:rsidRPr="00480E18">
        <w:rPr>
          <w:b w:val="0"/>
          <w:i/>
        </w:rPr>
        <w:t>.</w:t>
      </w:r>
      <w:r w:rsidR="004E7A41">
        <w:rPr>
          <w:b w:val="0"/>
          <w:i/>
        </w:rPr>
        <w:t xml:space="preserve"> (Foto: Schanz) </w:t>
      </w:r>
    </w:p>
    <w:p w14:paraId="6326F20F" w14:textId="77777777" w:rsidR="004E7A41" w:rsidRDefault="004E7A41" w:rsidP="004E7A41">
      <w:pPr>
        <w:pStyle w:val="Textkrper3"/>
        <w:spacing w:after="0"/>
        <w:rPr>
          <w:i/>
          <w:color w:val="000000"/>
        </w:rPr>
      </w:pPr>
    </w:p>
    <w:p w14:paraId="6821193D" w14:textId="2044E024" w:rsidR="004E7A41" w:rsidRDefault="00FA16B9" w:rsidP="004E7A41">
      <w:pPr>
        <w:pStyle w:val="Textkrper3"/>
        <w:spacing w:after="0"/>
        <w:rPr>
          <w:b w:val="0"/>
          <w:bCs/>
          <w:i/>
          <w:iCs/>
        </w:rPr>
      </w:pPr>
      <w:r>
        <w:rPr>
          <w:i/>
          <w:color w:val="000000"/>
        </w:rPr>
        <w:t>Dachfenster-Rollladen-</w:t>
      </w:r>
      <w:r w:rsidR="004E7A41">
        <w:rPr>
          <w:i/>
          <w:color w:val="000000"/>
        </w:rPr>
        <w:t>5:</w:t>
      </w:r>
      <w:r w:rsidR="004E7A41">
        <w:rPr>
          <w:b w:val="0"/>
          <w:i/>
          <w:color w:val="000000"/>
        </w:rPr>
        <w:t xml:space="preserve"> </w:t>
      </w:r>
      <w:r w:rsidR="00357370">
        <w:rPr>
          <w:b w:val="0"/>
          <w:i/>
          <w:color w:val="000000"/>
        </w:rPr>
        <w:t xml:space="preserve">Hitze in den </w:t>
      </w:r>
      <w:r w:rsidR="00626091" w:rsidRPr="00626091">
        <w:rPr>
          <w:b w:val="0"/>
          <w:i/>
        </w:rPr>
        <w:t>Innenräume</w:t>
      </w:r>
      <w:r w:rsidR="00357370">
        <w:rPr>
          <w:b w:val="0"/>
          <w:i/>
        </w:rPr>
        <w:t>n</w:t>
      </w:r>
      <w:r w:rsidR="00626091" w:rsidRPr="00626091">
        <w:rPr>
          <w:b w:val="0"/>
          <w:i/>
        </w:rPr>
        <w:t xml:space="preserve"> bedingt </w:t>
      </w:r>
      <w:r w:rsidR="00626091">
        <w:rPr>
          <w:b w:val="0"/>
          <w:i/>
        </w:rPr>
        <w:t xml:space="preserve">oft </w:t>
      </w:r>
      <w:r w:rsidR="00626091" w:rsidRPr="00626091">
        <w:rPr>
          <w:b w:val="0"/>
          <w:i/>
        </w:rPr>
        <w:t xml:space="preserve">auch die Freisetzung bedenklicher </w:t>
      </w:r>
      <w:r w:rsidR="00626091">
        <w:rPr>
          <w:b w:val="0"/>
          <w:i/>
        </w:rPr>
        <w:t>Ausdünstungen</w:t>
      </w:r>
      <w:r w:rsidR="001A7304">
        <w:rPr>
          <w:b w:val="0"/>
          <w:i/>
        </w:rPr>
        <w:t xml:space="preserve"> </w:t>
      </w:r>
      <w:r w:rsidR="00626091" w:rsidRPr="00626091">
        <w:rPr>
          <w:b w:val="0"/>
          <w:i/>
        </w:rPr>
        <w:t>aus Baustoffen oder</w:t>
      </w:r>
      <w:r w:rsidR="001A7304">
        <w:rPr>
          <w:b w:val="0"/>
          <w:i/>
        </w:rPr>
        <w:t xml:space="preserve"> Möbeln. </w:t>
      </w:r>
      <w:r w:rsidR="00626091" w:rsidRPr="00626091">
        <w:rPr>
          <w:b w:val="0"/>
          <w:i/>
        </w:rPr>
        <w:t>Auch unter diesem Aspekt ist ein wirksamer Hitzeschutz unverzichtbar</w:t>
      </w:r>
      <w:r w:rsidR="004E7A41" w:rsidRPr="00626091">
        <w:rPr>
          <w:b w:val="0"/>
          <w:i/>
        </w:rPr>
        <w:t>.</w:t>
      </w:r>
      <w:r w:rsidR="004E7A41">
        <w:rPr>
          <w:b w:val="0"/>
          <w:i/>
        </w:rPr>
        <w:t xml:space="preserve"> </w:t>
      </w:r>
      <w:r w:rsidR="004E7A41">
        <w:rPr>
          <w:b w:val="0"/>
          <w:bCs/>
          <w:i/>
          <w:iCs/>
        </w:rPr>
        <w:t>(Foto: Schanz)</w:t>
      </w:r>
    </w:p>
    <w:p w14:paraId="58D239A9" w14:textId="77777777" w:rsidR="004E7A41" w:rsidRDefault="004E7A41" w:rsidP="004E7A41">
      <w:pPr>
        <w:pStyle w:val="Textkrper3"/>
        <w:spacing w:after="0"/>
        <w:rPr>
          <w:b w:val="0"/>
          <w:bCs/>
          <w:i/>
          <w:iCs/>
        </w:rPr>
      </w:pPr>
    </w:p>
    <w:p w14:paraId="13FAF5F1" w14:textId="68E41580" w:rsidR="004E7A41" w:rsidRDefault="00FA16B9" w:rsidP="004E7A41">
      <w:pPr>
        <w:pStyle w:val="Textkrper3"/>
        <w:spacing w:after="0"/>
        <w:rPr>
          <w:b w:val="0"/>
          <w:bCs/>
          <w:i/>
          <w:iCs/>
        </w:rPr>
      </w:pPr>
      <w:r>
        <w:rPr>
          <w:i/>
          <w:color w:val="000000"/>
        </w:rPr>
        <w:t>Dachfenster-Rollladen-</w:t>
      </w:r>
      <w:r w:rsidR="004E7A41">
        <w:rPr>
          <w:i/>
          <w:color w:val="000000"/>
        </w:rPr>
        <w:t xml:space="preserve">6: </w:t>
      </w:r>
      <w:r w:rsidR="001A7304" w:rsidRPr="001A7304">
        <w:rPr>
          <w:b w:val="0"/>
          <w:i/>
          <w:color w:val="000000"/>
        </w:rPr>
        <w:t>D</w:t>
      </w:r>
      <w:r w:rsidR="001A7304" w:rsidRPr="001A7304">
        <w:rPr>
          <w:b w:val="0"/>
          <w:i/>
        </w:rPr>
        <w:t>ie Dachfenster-Rollos lassen sich schnell und einfach auf alle gängigen Dachfenster montieren</w:t>
      </w:r>
      <w:r w:rsidR="00633174">
        <w:rPr>
          <w:b w:val="0"/>
          <w:i/>
        </w:rPr>
        <w:t xml:space="preserve"> - </w:t>
      </w:r>
      <w:r w:rsidR="001A7304" w:rsidRPr="001A7304">
        <w:rPr>
          <w:b w:val="0"/>
          <w:i/>
        </w:rPr>
        <w:t>auch auf Schrägfenster, in Reihe oder als Zwillingseinbau</w:t>
      </w:r>
      <w:r w:rsidR="00626091" w:rsidRPr="001A7304">
        <w:rPr>
          <w:b w:val="0"/>
          <w:i/>
        </w:rPr>
        <w:t xml:space="preserve">. </w:t>
      </w:r>
      <w:r w:rsidR="004E7A41" w:rsidRPr="001A7304">
        <w:rPr>
          <w:b w:val="0"/>
          <w:bCs/>
          <w:i/>
          <w:iCs/>
        </w:rPr>
        <w:t>(Foto: Schanz)</w:t>
      </w:r>
    </w:p>
    <w:p w14:paraId="720D1BC1" w14:textId="77777777" w:rsidR="004123CE" w:rsidRDefault="004123CE" w:rsidP="004123CE">
      <w:pPr>
        <w:pStyle w:val="Textkrper3"/>
        <w:spacing w:after="0"/>
        <w:rPr>
          <w:i/>
          <w:color w:val="000000"/>
        </w:rPr>
      </w:pPr>
    </w:p>
    <w:p w14:paraId="33A82BB1" w14:textId="477F837F" w:rsidR="004123CE" w:rsidRDefault="004123CE" w:rsidP="004123CE">
      <w:pPr>
        <w:pStyle w:val="Textkrper3"/>
        <w:spacing w:after="0"/>
        <w:rPr>
          <w:b w:val="0"/>
          <w:bCs/>
          <w:i/>
          <w:iCs/>
        </w:rPr>
      </w:pPr>
      <w:r>
        <w:rPr>
          <w:i/>
          <w:color w:val="000000"/>
        </w:rPr>
        <w:t>Dachfenster-Rollladen-7:</w:t>
      </w:r>
      <w:r>
        <w:rPr>
          <w:b w:val="0"/>
          <w:i/>
          <w:color w:val="000000"/>
        </w:rPr>
        <w:t xml:space="preserve"> </w:t>
      </w:r>
      <w:r w:rsidR="001A7304">
        <w:rPr>
          <w:b w:val="0"/>
          <w:i/>
          <w:color w:val="000000"/>
        </w:rPr>
        <w:t>We</w:t>
      </w:r>
      <w:r w:rsidR="00633174">
        <w:rPr>
          <w:b w:val="0"/>
          <w:i/>
          <w:color w:val="000000"/>
        </w:rPr>
        <w:t xml:space="preserve">nn </w:t>
      </w:r>
      <w:r w:rsidR="001A7304">
        <w:rPr>
          <w:b w:val="0"/>
          <w:i/>
          <w:color w:val="000000"/>
        </w:rPr>
        <w:t xml:space="preserve">es nicht ganz dunkel </w:t>
      </w:r>
      <w:r w:rsidR="00633174">
        <w:rPr>
          <w:b w:val="0"/>
          <w:i/>
          <w:color w:val="000000"/>
        </w:rPr>
        <w:t>sein soll, lassen e</w:t>
      </w:r>
      <w:r w:rsidR="001A7304">
        <w:rPr>
          <w:b w:val="0"/>
          <w:i/>
          <w:color w:val="000000"/>
        </w:rPr>
        <w:t xml:space="preserve">inzelne </w:t>
      </w:r>
      <w:r w:rsidR="001A7304" w:rsidRPr="001A7304">
        <w:rPr>
          <w:b w:val="0"/>
          <w:i/>
        </w:rPr>
        <w:t>Lichtschienen siebartige</w:t>
      </w:r>
      <w:r w:rsidR="00633174">
        <w:rPr>
          <w:b w:val="0"/>
          <w:i/>
        </w:rPr>
        <w:t>r</w:t>
      </w:r>
      <w:r w:rsidR="001A7304">
        <w:rPr>
          <w:b w:val="0"/>
          <w:i/>
        </w:rPr>
        <w:t xml:space="preserve"> </w:t>
      </w:r>
      <w:r w:rsidR="001A7304" w:rsidRPr="001A7304">
        <w:rPr>
          <w:b w:val="0"/>
          <w:i/>
        </w:rPr>
        <w:t>Struktur die richtige Dosis Tageslicht in den Raum</w:t>
      </w:r>
      <w:r w:rsidR="001A7304">
        <w:rPr>
          <w:b w:val="0"/>
          <w:i/>
        </w:rPr>
        <w:t xml:space="preserve"> und erzeugen </w:t>
      </w:r>
      <w:r w:rsidR="001A7304" w:rsidRPr="001A7304">
        <w:rPr>
          <w:b w:val="0"/>
          <w:i/>
        </w:rPr>
        <w:t>ein angenehmes Streulicht</w:t>
      </w:r>
      <w:r w:rsidRPr="001A7304">
        <w:rPr>
          <w:b w:val="0"/>
          <w:i/>
        </w:rPr>
        <w:t>.</w:t>
      </w:r>
      <w:r>
        <w:rPr>
          <w:b w:val="0"/>
          <w:i/>
        </w:rPr>
        <w:t xml:space="preserve"> </w:t>
      </w:r>
      <w:r>
        <w:rPr>
          <w:b w:val="0"/>
          <w:bCs/>
          <w:i/>
          <w:iCs/>
        </w:rPr>
        <w:t>(Foto: Schanz)</w:t>
      </w:r>
    </w:p>
    <w:p w14:paraId="55A0EEF4" w14:textId="77777777" w:rsidR="004123CE" w:rsidRDefault="004123CE" w:rsidP="004123CE">
      <w:pPr>
        <w:pStyle w:val="Textkrper3"/>
        <w:spacing w:after="0"/>
        <w:rPr>
          <w:b w:val="0"/>
          <w:bCs/>
          <w:i/>
          <w:iCs/>
        </w:rPr>
      </w:pPr>
    </w:p>
    <w:p w14:paraId="6B36E2D0" w14:textId="3F11FBE8" w:rsidR="004123CE" w:rsidRDefault="004123CE" w:rsidP="004123CE">
      <w:pPr>
        <w:pStyle w:val="Textkrper3"/>
        <w:spacing w:after="0"/>
        <w:rPr>
          <w:b w:val="0"/>
          <w:bCs/>
          <w:i/>
          <w:iCs/>
        </w:rPr>
      </w:pPr>
      <w:r>
        <w:rPr>
          <w:i/>
          <w:color w:val="000000"/>
        </w:rPr>
        <w:t xml:space="preserve">Dachfenster-Rollladen-8: </w:t>
      </w:r>
      <w:r w:rsidR="001A7304" w:rsidRPr="001A7304">
        <w:rPr>
          <w:b w:val="0"/>
          <w:i/>
          <w:color w:val="000000"/>
        </w:rPr>
        <w:t xml:space="preserve">Auf Wunsch sorgen steuerbare </w:t>
      </w:r>
      <w:r w:rsidR="001A7304" w:rsidRPr="001A7304">
        <w:rPr>
          <w:b w:val="0"/>
          <w:i/>
        </w:rPr>
        <w:t>Elektroantriebe für besonderen Bedienkomfort</w:t>
      </w:r>
      <w:r w:rsidRPr="001A7304">
        <w:rPr>
          <w:b w:val="0"/>
          <w:i/>
        </w:rPr>
        <w:t xml:space="preserve">. </w:t>
      </w:r>
      <w:r w:rsidRPr="001A7304">
        <w:rPr>
          <w:b w:val="0"/>
          <w:bCs/>
          <w:i/>
          <w:iCs/>
        </w:rPr>
        <w:t>(Foto: Schanz)</w:t>
      </w:r>
      <w:r w:rsidR="001A7304">
        <w:rPr>
          <w:b w:val="0"/>
          <w:bCs/>
          <w:i/>
          <w:iCs/>
        </w:rPr>
        <w:t xml:space="preserve"> </w:t>
      </w:r>
    </w:p>
    <w:p w14:paraId="065BAF5B" w14:textId="77777777" w:rsidR="001A7304" w:rsidRDefault="001A7304" w:rsidP="004123CE">
      <w:pPr>
        <w:pStyle w:val="Textkrper3"/>
        <w:spacing w:after="0"/>
        <w:rPr>
          <w:b w:val="0"/>
          <w:bCs/>
          <w:i/>
          <w:iCs/>
        </w:rPr>
      </w:pPr>
    </w:p>
    <w:p w14:paraId="1983D704" w14:textId="149B9EA8" w:rsidR="001A7304" w:rsidRPr="00DD122F" w:rsidRDefault="001A7304" w:rsidP="004123CE">
      <w:pPr>
        <w:pStyle w:val="Textkrper3"/>
        <w:spacing w:after="0"/>
        <w:rPr>
          <w:b w:val="0"/>
          <w:bCs/>
          <w:i/>
          <w:iCs/>
        </w:rPr>
      </w:pPr>
      <w:r>
        <w:rPr>
          <w:i/>
          <w:color w:val="000000"/>
        </w:rPr>
        <w:t>Dachfenster-Rollladen-</w:t>
      </w:r>
      <w:r w:rsidR="00DD122F">
        <w:rPr>
          <w:i/>
          <w:color w:val="000000"/>
        </w:rPr>
        <w:t>9</w:t>
      </w:r>
      <w:r>
        <w:rPr>
          <w:i/>
          <w:color w:val="000000"/>
        </w:rPr>
        <w:t xml:space="preserve">: </w:t>
      </w:r>
      <w:r w:rsidR="00DD122F" w:rsidRPr="00DD122F">
        <w:rPr>
          <w:b w:val="0"/>
          <w:i/>
          <w:color w:val="000000"/>
        </w:rPr>
        <w:t xml:space="preserve">Ein Sommergewitter kann </w:t>
      </w:r>
      <w:r w:rsidR="00633174">
        <w:rPr>
          <w:b w:val="0"/>
          <w:i/>
          <w:color w:val="000000"/>
        </w:rPr>
        <w:t xml:space="preserve">auch </w:t>
      </w:r>
      <w:r w:rsidR="00DD122F" w:rsidRPr="00DD122F">
        <w:rPr>
          <w:b w:val="0"/>
          <w:i/>
          <w:color w:val="000000"/>
        </w:rPr>
        <w:t>reizvoll sein. Wenn es zu heftig wird, sorgen Al</w:t>
      </w:r>
      <w:r w:rsidR="00DD122F">
        <w:rPr>
          <w:b w:val="0"/>
          <w:i/>
          <w:color w:val="000000"/>
        </w:rPr>
        <w:t>u</w:t>
      </w:r>
      <w:r w:rsidR="00DD122F" w:rsidRPr="00DD122F">
        <w:rPr>
          <w:b w:val="0"/>
          <w:i/>
          <w:color w:val="000000"/>
        </w:rPr>
        <w:t xml:space="preserve">-Rollläden mit </w:t>
      </w:r>
      <w:r w:rsidR="00DD122F" w:rsidRPr="00DD122F">
        <w:rPr>
          <w:b w:val="0"/>
          <w:i/>
        </w:rPr>
        <w:t>Hagelwiderstandsklasse HW2 für Sicherheit</w:t>
      </w:r>
      <w:r w:rsidRPr="00DD122F">
        <w:rPr>
          <w:b w:val="0"/>
          <w:i/>
        </w:rPr>
        <w:t xml:space="preserve">. </w:t>
      </w:r>
      <w:r w:rsidRPr="00DD122F">
        <w:rPr>
          <w:b w:val="0"/>
          <w:bCs/>
          <w:i/>
          <w:iCs/>
        </w:rPr>
        <w:t>(Foto: Schanz)</w:t>
      </w:r>
    </w:p>
    <w:p w14:paraId="6A507810" w14:textId="77777777" w:rsidR="003A5E24" w:rsidRDefault="003A5E24" w:rsidP="004E7A41">
      <w:pPr>
        <w:pStyle w:val="Textkrper3"/>
        <w:spacing w:after="0"/>
        <w:rPr>
          <w:b w:val="0"/>
          <w:bCs/>
          <w:i/>
          <w:iCs/>
        </w:rPr>
      </w:pPr>
    </w:p>
    <w:p w14:paraId="321D3C33" w14:textId="269B2FC5" w:rsidR="00182209" w:rsidRPr="00FA16B9" w:rsidRDefault="00182209" w:rsidP="003C5383">
      <w:pPr>
        <w:pStyle w:val="Textkrper3"/>
        <w:spacing w:after="0"/>
        <w:rPr>
          <w:b w:val="0"/>
          <w:i/>
        </w:rPr>
      </w:pPr>
      <w:r w:rsidRPr="00FA16B9">
        <w:rPr>
          <w:rFonts w:ascii="Arial" w:hAnsi="Arial" w:cs="Arial"/>
          <w:b w:val="0"/>
        </w:rPr>
        <w:t>------------------------------------------------------------------------------------------------------------------------</w:t>
      </w:r>
    </w:p>
    <w:p w14:paraId="4AE2EBAF" w14:textId="77777777" w:rsidR="00757BE5" w:rsidRDefault="00757BE5" w:rsidP="004A5032">
      <w:pPr>
        <w:pStyle w:val="Textkrper3"/>
        <w:spacing w:after="0"/>
        <w:rPr>
          <w:b w:val="0"/>
          <w:i/>
        </w:rPr>
      </w:pPr>
    </w:p>
    <w:p w14:paraId="66555F46" w14:textId="77777777" w:rsidR="003E11E7" w:rsidRDefault="003E11E7" w:rsidP="004E7A41">
      <w:pPr>
        <w:spacing w:line="280" w:lineRule="atLeast"/>
        <w:rPr>
          <w:rFonts w:ascii="Verdana" w:hAnsi="Verdana"/>
          <w:i/>
          <w:iCs/>
          <w:szCs w:val="18"/>
        </w:rPr>
      </w:pPr>
      <w:r>
        <w:rPr>
          <w:rFonts w:ascii="Verdana" w:hAnsi="Verdana"/>
          <w:i/>
          <w:iCs/>
          <w:szCs w:val="18"/>
        </w:rPr>
        <w:t xml:space="preserve">Schanz Rollladensysteme GmbH </w:t>
      </w:r>
    </w:p>
    <w:p w14:paraId="7434F970" w14:textId="1C610686" w:rsidR="003E11E7" w:rsidRDefault="003E11E7" w:rsidP="004E7A41">
      <w:pPr>
        <w:spacing w:line="280" w:lineRule="atLeast"/>
        <w:rPr>
          <w:rFonts w:ascii="Verdana" w:hAnsi="Verdana"/>
          <w:i/>
          <w:iCs/>
          <w:szCs w:val="18"/>
        </w:rPr>
      </w:pPr>
      <w:r>
        <w:rPr>
          <w:rFonts w:ascii="Verdana" w:hAnsi="Verdana"/>
          <w:i/>
          <w:iCs/>
          <w:szCs w:val="18"/>
        </w:rPr>
        <w:t xml:space="preserve">Forchenbusch </w:t>
      </w:r>
      <w:r w:rsidR="00E8391B">
        <w:rPr>
          <w:rFonts w:ascii="Verdana" w:hAnsi="Verdana"/>
          <w:i/>
          <w:iCs/>
          <w:szCs w:val="18"/>
        </w:rPr>
        <w:t>9</w:t>
      </w:r>
      <w:r>
        <w:rPr>
          <w:rFonts w:ascii="Verdana" w:hAnsi="Verdana"/>
          <w:i/>
          <w:iCs/>
          <w:szCs w:val="18"/>
        </w:rPr>
        <w:t xml:space="preserve"> </w:t>
      </w:r>
    </w:p>
    <w:p w14:paraId="2F5224F1" w14:textId="77777777" w:rsidR="003E11E7" w:rsidRDefault="003E11E7" w:rsidP="004E7A41">
      <w:pPr>
        <w:spacing w:line="280" w:lineRule="atLeast"/>
        <w:rPr>
          <w:rFonts w:ascii="Verdana" w:hAnsi="Verdana"/>
          <w:i/>
          <w:iCs/>
          <w:szCs w:val="18"/>
        </w:rPr>
      </w:pPr>
      <w:r>
        <w:rPr>
          <w:rFonts w:ascii="Verdana" w:hAnsi="Verdana"/>
          <w:i/>
          <w:iCs/>
          <w:szCs w:val="18"/>
        </w:rPr>
        <w:t xml:space="preserve">72226 Simmersfeld </w:t>
      </w:r>
    </w:p>
    <w:p w14:paraId="7D5FF0B6" w14:textId="77777777" w:rsidR="003E11E7" w:rsidRDefault="003E11E7" w:rsidP="004E7A41">
      <w:pPr>
        <w:spacing w:line="280" w:lineRule="atLeast"/>
        <w:rPr>
          <w:rFonts w:ascii="Verdana" w:hAnsi="Verdana"/>
          <w:i/>
          <w:iCs/>
          <w:szCs w:val="18"/>
        </w:rPr>
      </w:pPr>
      <w:r>
        <w:rPr>
          <w:rFonts w:ascii="Verdana" w:hAnsi="Verdana"/>
          <w:i/>
          <w:iCs/>
          <w:szCs w:val="18"/>
        </w:rPr>
        <w:t xml:space="preserve">Telefon: 07484/9291-0 </w:t>
      </w:r>
    </w:p>
    <w:p w14:paraId="48571177" w14:textId="4E450B8D" w:rsidR="003E11E7" w:rsidRDefault="004E7A41" w:rsidP="004E7A41">
      <w:pPr>
        <w:spacing w:line="280" w:lineRule="atLeast"/>
        <w:rPr>
          <w:rFonts w:ascii="Verdana" w:hAnsi="Verdana"/>
          <w:i/>
          <w:iCs/>
          <w:szCs w:val="18"/>
        </w:rPr>
      </w:pPr>
      <w:r>
        <w:rPr>
          <w:rFonts w:ascii="Verdana" w:hAnsi="Verdana"/>
          <w:i/>
          <w:iCs/>
          <w:szCs w:val="18"/>
        </w:rPr>
        <w:t>E-Mail: info@schanz.de</w:t>
      </w:r>
    </w:p>
    <w:p w14:paraId="4F45CC1C" w14:textId="51441028" w:rsidR="00F84FE5" w:rsidRPr="004E7A41" w:rsidRDefault="004E7A41" w:rsidP="004E7A41">
      <w:pPr>
        <w:overflowPunct/>
        <w:autoSpaceDE/>
        <w:autoSpaceDN/>
        <w:adjustRightInd/>
        <w:spacing w:line="280" w:lineRule="atLeast"/>
        <w:textAlignment w:val="auto"/>
        <w:rPr>
          <w:rFonts w:ascii="Verdana" w:eastAsia="Calibri" w:hAnsi="Verdana"/>
          <w:i/>
        </w:rPr>
      </w:pPr>
      <w:r w:rsidRPr="004E7A41">
        <w:rPr>
          <w:rFonts w:ascii="Verdana" w:eastAsia="Calibri" w:hAnsi="Verdana"/>
          <w:i/>
        </w:rPr>
        <w:t>www.ro</w:t>
      </w:r>
      <w:r w:rsidR="00E8391B">
        <w:rPr>
          <w:rFonts w:ascii="Verdana" w:eastAsia="Calibri" w:hAnsi="Verdana"/>
          <w:i/>
        </w:rPr>
        <w:t>l</w:t>
      </w:r>
      <w:r w:rsidRPr="004E7A41">
        <w:rPr>
          <w:rFonts w:ascii="Verdana" w:eastAsia="Calibri" w:hAnsi="Verdana"/>
          <w:i/>
        </w:rPr>
        <w:t>lladen.de</w:t>
      </w:r>
    </w:p>
    <w:p w14:paraId="30E7B29E" w14:textId="77777777" w:rsidR="004E7A41" w:rsidRPr="00F84FE5" w:rsidRDefault="004E7A41" w:rsidP="00F84FE5">
      <w:pPr>
        <w:overflowPunct/>
        <w:autoSpaceDE/>
        <w:autoSpaceDN/>
        <w:adjustRightInd/>
        <w:textAlignment w:val="auto"/>
        <w:rPr>
          <w:rFonts w:ascii="Verdana" w:eastAsia="Calibri" w:hAnsi="Verdana"/>
          <w:color w:val="1F497D"/>
        </w:rPr>
      </w:pPr>
    </w:p>
    <w:p w14:paraId="43B42BC2" w14:textId="77777777" w:rsidR="000E0EF4" w:rsidRDefault="000E0EF4" w:rsidP="002E3AB9">
      <w:pPr>
        <w:pStyle w:val="StandardWeb"/>
        <w:spacing w:before="0" w:beforeAutospacing="0" w:after="0" w:afterAutospacing="0"/>
        <w:rPr>
          <w:rFonts w:ascii="Arial" w:hAnsi="Arial" w:cs="Arial"/>
          <w:sz w:val="20"/>
          <w:szCs w:val="20"/>
        </w:rPr>
      </w:pPr>
      <w:bookmarkStart w:id="1" w:name="OLE_LINK1"/>
      <w:r>
        <w:rPr>
          <w:rFonts w:ascii="Arial" w:hAnsi="Arial" w:cs="Arial"/>
          <w:sz w:val="20"/>
          <w:szCs w:val="20"/>
        </w:rPr>
        <w:t>------------------------------------------------------------------------------------------------------------------------</w:t>
      </w:r>
    </w:p>
    <w:p w14:paraId="71FF864B" w14:textId="77777777" w:rsidR="002E3AB9" w:rsidRDefault="002E3AB9" w:rsidP="002E3AB9">
      <w:pPr>
        <w:pStyle w:val="StandardWeb"/>
        <w:spacing w:before="0" w:beforeAutospacing="0" w:after="0" w:afterAutospacing="0"/>
        <w:rPr>
          <w:rFonts w:ascii="Verdana" w:hAnsi="Verdana" w:cs="Arial"/>
          <w:sz w:val="21"/>
          <w:szCs w:val="21"/>
        </w:rPr>
      </w:pPr>
    </w:p>
    <w:p w14:paraId="5FD38EDD" w14:textId="16E37D6B" w:rsidR="000E0EF4" w:rsidRPr="003926B5" w:rsidRDefault="00182209" w:rsidP="00BF0792">
      <w:pPr>
        <w:pStyle w:val="StandardWeb"/>
        <w:spacing w:before="0" w:beforeAutospacing="0" w:after="0" w:afterAutospacing="0"/>
        <w:rPr>
          <w:rFonts w:ascii="Verdana" w:hAnsi="Verdana" w:cs="Arial"/>
          <w:sz w:val="21"/>
          <w:szCs w:val="21"/>
          <w:u w:val="single"/>
        </w:rPr>
      </w:pPr>
      <w:r w:rsidRPr="003926B5">
        <w:rPr>
          <w:rFonts w:ascii="Verdana" w:hAnsi="Verdana" w:cs="Arial"/>
          <w:sz w:val="21"/>
          <w:szCs w:val="21"/>
          <w:u w:val="single"/>
        </w:rPr>
        <w:t>Pressekontakt/</w:t>
      </w:r>
      <w:r w:rsidR="000E0EF4" w:rsidRPr="003926B5">
        <w:rPr>
          <w:rFonts w:ascii="Verdana" w:hAnsi="Verdana" w:cs="Arial"/>
          <w:sz w:val="21"/>
          <w:szCs w:val="21"/>
          <w:u w:val="single"/>
        </w:rPr>
        <w:t>Belegexemplar</w:t>
      </w:r>
      <w:r w:rsidRPr="003926B5">
        <w:rPr>
          <w:rFonts w:ascii="Verdana" w:hAnsi="Verdana" w:cs="Arial"/>
          <w:sz w:val="21"/>
          <w:szCs w:val="21"/>
          <w:u w:val="single"/>
        </w:rPr>
        <w:t>e</w:t>
      </w:r>
    </w:p>
    <w:p w14:paraId="521CA281" w14:textId="77777777" w:rsidR="000E0EF4" w:rsidRDefault="000E0EF4" w:rsidP="000E0EF4">
      <w:pPr>
        <w:pStyle w:val="StandardWeb"/>
        <w:spacing w:before="120" w:beforeAutospacing="0" w:after="0" w:afterAutospacing="0"/>
        <w:rPr>
          <w:rFonts w:ascii="Verdana" w:hAnsi="Verdana" w:cs="Arial"/>
          <w:bCs/>
          <w:sz w:val="21"/>
          <w:szCs w:val="21"/>
        </w:rPr>
      </w:pPr>
      <w:r w:rsidRPr="00BF0792">
        <w:rPr>
          <w:rFonts w:ascii="Verdana" w:hAnsi="Verdana" w:cs="Arial"/>
          <w:bCs/>
          <w:sz w:val="21"/>
          <w:szCs w:val="21"/>
        </w:rPr>
        <w:t>JÄGER Management</w:t>
      </w:r>
    </w:p>
    <w:p w14:paraId="676BB373" w14:textId="1CE464FC" w:rsidR="00682C0F" w:rsidRPr="00BF0792" w:rsidRDefault="00682C0F" w:rsidP="00682C0F">
      <w:pPr>
        <w:pStyle w:val="StandardWeb"/>
        <w:spacing w:before="0" w:beforeAutospacing="0" w:after="0" w:afterAutospacing="0"/>
        <w:rPr>
          <w:rFonts w:ascii="Verdana" w:hAnsi="Verdana" w:cs="Arial"/>
          <w:bCs/>
          <w:sz w:val="21"/>
          <w:szCs w:val="21"/>
        </w:rPr>
      </w:pPr>
      <w:r>
        <w:rPr>
          <w:rFonts w:ascii="Verdana" w:hAnsi="Verdana" w:cs="Arial"/>
          <w:bCs/>
          <w:sz w:val="21"/>
          <w:szCs w:val="21"/>
        </w:rPr>
        <w:t>Torsten Küster</w:t>
      </w:r>
    </w:p>
    <w:p w14:paraId="2F93101F" w14:textId="77777777" w:rsidR="000E0EF4" w:rsidRPr="00BF0792" w:rsidRDefault="000E0EF4"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Kettelerstraße 31</w:t>
      </w:r>
    </w:p>
    <w:p w14:paraId="37DE4643" w14:textId="77777777" w:rsidR="000E0EF4" w:rsidRPr="00BF0792" w:rsidRDefault="000E0EF4"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1"/>
    </w:p>
    <w:p w14:paraId="653A3960" w14:textId="77777777" w:rsidR="000E0EF4" w:rsidRPr="00BF0792" w:rsidRDefault="00C96831"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8"/>
      <w:footerReference w:type="default" r:id="rId9"/>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F5B0F" w14:textId="77777777" w:rsidR="004B4225" w:rsidRDefault="004B4225">
      <w:r>
        <w:separator/>
      </w:r>
    </w:p>
  </w:endnote>
  <w:endnote w:type="continuationSeparator" w:id="0">
    <w:p w14:paraId="2A97FD7D" w14:textId="77777777" w:rsidR="004B4225" w:rsidRDefault="004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C52A" w14:textId="77777777" w:rsidR="00B811A8" w:rsidRDefault="00B811A8">
    <w:pPr>
      <w:pStyle w:val="Fuzeile"/>
      <w:rPr>
        <w:b/>
        <w:sz w:val="22"/>
      </w:rPr>
    </w:pPr>
  </w:p>
  <w:p w14:paraId="11C7C72F" w14:textId="77777777" w:rsidR="00B811A8" w:rsidRPr="00440825" w:rsidRDefault="00B811A8">
    <w:pPr>
      <w:pStyle w:val="Fuzeile"/>
      <w:ind w:right="-567"/>
      <w:rPr>
        <w:color w:val="333333"/>
        <w:sz w:val="22"/>
        <w:szCs w:val="22"/>
      </w:rPr>
    </w:pPr>
    <w:r w:rsidRPr="00440825">
      <w:rPr>
        <w:b/>
        <w:color w:val="333333"/>
        <w:sz w:val="22"/>
        <w:szCs w:val="22"/>
      </w:rPr>
      <w:t>PR</w:t>
    </w:r>
    <w:r w:rsidR="000C0AC9">
      <w:rPr>
        <w:b/>
        <w:color w:val="333333"/>
        <w:sz w:val="22"/>
        <w:szCs w:val="22"/>
      </w:rPr>
      <w:t>-</w:t>
    </w:r>
    <w:r w:rsidRPr="00440825">
      <w:rPr>
        <w:b/>
        <w:color w:val="333333"/>
        <w:sz w:val="22"/>
        <w:szCs w:val="22"/>
      </w:rPr>
      <w:t xml:space="preserve">Agentur: </w:t>
    </w:r>
    <w:r w:rsidRPr="00440825">
      <w:rPr>
        <w:color w:val="333333"/>
        <w:sz w:val="22"/>
        <w:szCs w:val="22"/>
      </w:rPr>
      <w:t>JÄGER Management - Tel. 09365</w:t>
    </w:r>
    <w:r w:rsidR="000C0AC9">
      <w:rPr>
        <w:color w:val="333333"/>
        <w:sz w:val="22"/>
        <w:szCs w:val="22"/>
      </w:rPr>
      <w:t xml:space="preserve"> /</w:t>
    </w:r>
    <w:r w:rsidRPr="00440825">
      <w:rPr>
        <w:color w:val="333333"/>
        <w:sz w:val="22"/>
        <w:szCs w:val="22"/>
      </w:rPr>
      <w:t xml:space="preserve"> </w:t>
    </w:r>
    <w:r w:rsidRPr="00440825">
      <w:rPr>
        <w:noProof/>
        <w:color w:val="333333"/>
        <w:sz w:val="22"/>
        <w:szCs w:val="22"/>
      </w:rPr>
      <w:t>88196-0</w:t>
    </w:r>
    <w:r w:rsidRPr="00440825">
      <w:rPr>
        <w:color w:val="333333"/>
        <w:sz w:val="22"/>
        <w:szCs w:val="22"/>
      </w:rPr>
      <w:t xml:space="preserve">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0B32" w14:textId="77777777" w:rsidR="004B4225" w:rsidRDefault="004B4225">
      <w:r>
        <w:separator/>
      </w:r>
    </w:p>
  </w:footnote>
  <w:footnote w:type="continuationSeparator" w:id="0">
    <w:p w14:paraId="00C31363" w14:textId="77777777" w:rsidR="004B4225" w:rsidRDefault="004B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314019173">
    <w:abstractNumId w:val="1"/>
  </w:num>
  <w:num w:numId="2" w16cid:durableId="1681932126">
    <w:abstractNumId w:val="0"/>
  </w:num>
  <w:num w:numId="3" w16cid:durableId="77944698">
    <w:abstractNumId w:val="2"/>
  </w:num>
  <w:num w:numId="4" w16cid:durableId="1905332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37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12389"/>
    <w:rsid w:val="0002126F"/>
    <w:rsid w:val="00023A1B"/>
    <w:rsid w:val="00037636"/>
    <w:rsid w:val="00037998"/>
    <w:rsid w:val="00044AB6"/>
    <w:rsid w:val="00044B99"/>
    <w:rsid w:val="00050E4A"/>
    <w:rsid w:val="00052258"/>
    <w:rsid w:val="0006464D"/>
    <w:rsid w:val="00073583"/>
    <w:rsid w:val="000804F0"/>
    <w:rsid w:val="000813BC"/>
    <w:rsid w:val="00093A87"/>
    <w:rsid w:val="000A0C5F"/>
    <w:rsid w:val="000C0AC9"/>
    <w:rsid w:val="000C3BF3"/>
    <w:rsid w:val="000C7855"/>
    <w:rsid w:val="000E0EF4"/>
    <w:rsid w:val="000F161A"/>
    <w:rsid w:val="000F4458"/>
    <w:rsid w:val="000F4B45"/>
    <w:rsid w:val="000F5C67"/>
    <w:rsid w:val="0010772A"/>
    <w:rsid w:val="00113F9E"/>
    <w:rsid w:val="00141CDE"/>
    <w:rsid w:val="00152CD8"/>
    <w:rsid w:val="00153BCF"/>
    <w:rsid w:val="00155BD2"/>
    <w:rsid w:val="00164164"/>
    <w:rsid w:val="00166968"/>
    <w:rsid w:val="00182209"/>
    <w:rsid w:val="001A452F"/>
    <w:rsid w:val="001A7304"/>
    <w:rsid w:val="001C05A7"/>
    <w:rsid w:val="001C538F"/>
    <w:rsid w:val="001D3E50"/>
    <w:rsid w:val="001E4DEA"/>
    <w:rsid w:val="001F0F25"/>
    <w:rsid w:val="001F4E19"/>
    <w:rsid w:val="001F6E1D"/>
    <w:rsid w:val="00201E4B"/>
    <w:rsid w:val="00207281"/>
    <w:rsid w:val="002354F6"/>
    <w:rsid w:val="002426C5"/>
    <w:rsid w:val="00244C57"/>
    <w:rsid w:val="002451A7"/>
    <w:rsid w:val="002531A2"/>
    <w:rsid w:val="0026049F"/>
    <w:rsid w:val="00264D7A"/>
    <w:rsid w:val="002677A5"/>
    <w:rsid w:val="00292E6B"/>
    <w:rsid w:val="002A1882"/>
    <w:rsid w:val="002A3D2B"/>
    <w:rsid w:val="002B1138"/>
    <w:rsid w:val="002B4776"/>
    <w:rsid w:val="002C3CDE"/>
    <w:rsid w:val="002C60A5"/>
    <w:rsid w:val="002C6B50"/>
    <w:rsid w:val="002C7D08"/>
    <w:rsid w:val="002D5FCD"/>
    <w:rsid w:val="002D614B"/>
    <w:rsid w:val="002E37F7"/>
    <w:rsid w:val="002E38B3"/>
    <w:rsid w:val="002E3AB9"/>
    <w:rsid w:val="002E7316"/>
    <w:rsid w:val="00301EF2"/>
    <w:rsid w:val="003065CB"/>
    <w:rsid w:val="00306B68"/>
    <w:rsid w:val="003127F6"/>
    <w:rsid w:val="00315759"/>
    <w:rsid w:val="00317539"/>
    <w:rsid w:val="00327EDB"/>
    <w:rsid w:val="00346FDE"/>
    <w:rsid w:val="00357370"/>
    <w:rsid w:val="00385DB1"/>
    <w:rsid w:val="003874B7"/>
    <w:rsid w:val="003926B5"/>
    <w:rsid w:val="003A0210"/>
    <w:rsid w:val="003A2B1A"/>
    <w:rsid w:val="003A5D66"/>
    <w:rsid w:val="003A5E24"/>
    <w:rsid w:val="003A65E5"/>
    <w:rsid w:val="003A7156"/>
    <w:rsid w:val="003B5979"/>
    <w:rsid w:val="003C5383"/>
    <w:rsid w:val="003C5ED9"/>
    <w:rsid w:val="003D1543"/>
    <w:rsid w:val="003D3725"/>
    <w:rsid w:val="003D7601"/>
    <w:rsid w:val="003E11E7"/>
    <w:rsid w:val="003E42E6"/>
    <w:rsid w:val="003F439C"/>
    <w:rsid w:val="003F6DD1"/>
    <w:rsid w:val="003F711A"/>
    <w:rsid w:val="00400476"/>
    <w:rsid w:val="004016A5"/>
    <w:rsid w:val="00403195"/>
    <w:rsid w:val="00407AC7"/>
    <w:rsid w:val="00411AD6"/>
    <w:rsid w:val="004123CE"/>
    <w:rsid w:val="00435DA4"/>
    <w:rsid w:val="00440825"/>
    <w:rsid w:val="00463ADF"/>
    <w:rsid w:val="00480E18"/>
    <w:rsid w:val="00495EF5"/>
    <w:rsid w:val="00497244"/>
    <w:rsid w:val="004A1D20"/>
    <w:rsid w:val="004A5032"/>
    <w:rsid w:val="004A524B"/>
    <w:rsid w:val="004A5CC1"/>
    <w:rsid w:val="004B0DDE"/>
    <w:rsid w:val="004B1A3E"/>
    <w:rsid w:val="004B4225"/>
    <w:rsid w:val="004B483A"/>
    <w:rsid w:val="004C056A"/>
    <w:rsid w:val="004C642E"/>
    <w:rsid w:val="004E072B"/>
    <w:rsid w:val="004E25B1"/>
    <w:rsid w:val="004E7A41"/>
    <w:rsid w:val="004F3F35"/>
    <w:rsid w:val="004F65C0"/>
    <w:rsid w:val="00503CE7"/>
    <w:rsid w:val="00506C7C"/>
    <w:rsid w:val="005112E7"/>
    <w:rsid w:val="00514866"/>
    <w:rsid w:val="00516B55"/>
    <w:rsid w:val="00523D74"/>
    <w:rsid w:val="00546DF7"/>
    <w:rsid w:val="00575D8E"/>
    <w:rsid w:val="00575DB9"/>
    <w:rsid w:val="0058560F"/>
    <w:rsid w:val="00585830"/>
    <w:rsid w:val="00590432"/>
    <w:rsid w:val="005913A4"/>
    <w:rsid w:val="00597ED3"/>
    <w:rsid w:val="005B0CA7"/>
    <w:rsid w:val="005C1DB6"/>
    <w:rsid w:val="005C51A7"/>
    <w:rsid w:val="005D2EC3"/>
    <w:rsid w:val="005F3459"/>
    <w:rsid w:val="00607841"/>
    <w:rsid w:val="00611CF7"/>
    <w:rsid w:val="0062213E"/>
    <w:rsid w:val="00626091"/>
    <w:rsid w:val="0063118B"/>
    <w:rsid w:val="006324C3"/>
    <w:rsid w:val="00633174"/>
    <w:rsid w:val="00633FB1"/>
    <w:rsid w:val="00634AB0"/>
    <w:rsid w:val="006415C6"/>
    <w:rsid w:val="006427FA"/>
    <w:rsid w:val="006449A7"/>
    <w:rsid w:val="006601B3"/>
    <w:rsid w:val="00660686"/>
    <w:rsid w:val="00662711"/>
    <w:rsid w:val="006662F4"/>
    <w:rsid w:val="0068274F"/>
    <w:rsid w:val="006828F9"/>
    <w:rsid w:val="00682C0F"/>
    <w:rsid w:val="00687D00"/>
    <w:rsid w:val="006919C5"/>
    <w:rsid w:val="006921EF"/>
    <w:rsid w:val="006944B0"/>
    <w:rsid w:val="00694883"/>
    <w:rsid w:val="00696C11"/>
    <w:rsid w:val="00697EF6"/>
    <w:rsid w:val="006A5AA5"/>
    <w:rsid w:val="006B0034"/>
    <w:rsid w:val="006B32EF"/>
    <w:rsid w:val="006C0D65"/>
    <w:rsid w:val="006C40E8"/>
    <w:rsid w:val="006D28D1"/>
    <w:rsid w:val="006D3D9A"/>
    <w:rsid w:val="006E3DA9"/>
    <w:rsid w:val="007071BD"/>
    <w:rsid w:val="00712B29"/>
    <w:rsid w:val="00714B66"/>
    <w:rsid w:val="007178E1"/>
    <w:rsid w:val="00720B87"/>
    <w:rsid w:val="00723FDA"/>
    <w:rsid w:val="0072659F"/>
    <w:rsid w:val="00726EE8"/>
    <w:rsid w:val="00750A78"/>
    <w:rsid w:val="00750DD1"/>
    <w:rsid w:val="0075189F"/>
    <w:rsid w:val="007543FE"/>
    <w:rsid w:val="00756CFF"/>
    <w:rsid w:val="00757BE5"/>
    <w:rsid w:val="007677F5"/>
    <w:rsid w:val="00771F3A"/>
    <w:rsid w:val="00784CE3"/>
    <w:rsid w:val="0078628B"/>
    <w:rsid w:val="00792527"/>
    <w:rsid w:val="00795AA5"/>
    <w:rsid w:val="00797940"/>
    <w:rsid w:val="007A19B7"/>
    <w:rsid w:val="007A3A35"/>
    <w:rsid w:val="007A7D85"/>
    <w:rsid w:val="007B6E3E"/>
    <w:rsid w:val="007C150C"/>
    <w:rsid w:val="007C4D94"/>
    <w:rsid w:val="007C4ECC"/>
    <w:rsid w:val="007D57DF"/>
    <w:rsid w:val="007D7342"/>
    <w:rsid w:val="007E1A81"/>
    <w:rsid w:val="007E4495"/>
    <w:rsid w:val="007E7288"/>
    <w:rsid w:val="00805AD4"/>
    <w:rsid w:val="00817CE1"/>
    <w:rsid w:val="0082409A"/>
    <w:rsid w:val="00831CF6"/>
    <w:rsid w:val="008378D9"/>
    <w:rsid w:val="0084131F"/>
    <w:rsid w:val="008435F9"/>
    <w:rsid w:val="008516B3"/>
    <w:rsid w:val="00864B63"/>
    <w:rsid w:val="0087683E"/>
    <w:rsid w:val="00885559"/>
    <w:rsid w:val="00892871"/>
    <w:rsid w:val="008A671E"/>
    <w:rsid w:val="008B1DAB"/>
    <w:rsid w:val="008B34AD"/>
    <w:rsid w:val="008B6B3B"/>
    <w:rsid w:val="008B7BDC"/>
    <w:rsid w:val="008C6833"/>
    <w:rsid w:val="008D272B"/>
    <w:rsid w:val="008D694C"/>
    <w:rsid w:val="008E0427"/>
    <w:rsid w:val="008E66DF"/>
    <w:rsid w:val="008F5957"/>
    <w:rsid w:val="008F75A0"/>
    <w:rsid w:val="00904ECB"/>
    <w:rsid w:val="00913010"/>
    <w:rsid w:val="00920026"/>
    <w:rsid w:val="009325DA"/>
    <w:rsid w:val="00943960"/>
    <w:rsid w:val="00947751"/>
    <w:rsid w:val="00950C99"/>
    <w:rsid w:val="0096090E"/>
    <w:rsid w:val="00967DDD"/>
    <w:rsid w:val="00973BE6"/>
    <w:rsid w:val="0098216F"/>
    <w:rsid w:val="00984BF2"/>
    <w:rsid w:val="00991FC2"/>
    <w:rsid w:val="00997411"/>
    <w:rsid w:val="009A4884"/>
    <w:rsid w:val="009B7D08"/>
    <w:rsid w:val="009C3D0E"/>
    <w:rsid w:val="009C574C"/>
    <w:rsid w:val="009D306D"/>
    <w:rsid w:val="009D61ED"/>
    <w:rsid w:val="009E481C"/>
    <w:rsid w:val="009F2669"/>
    <w:rsid w:val="009F4659"/>
    <w:rsid w:val="009F7C92"/>
    <w:rsid w:val="00A020EE"/>
    <w:rsid w:val="00A10758"/>
    <w:rsid w:val="00A11EB2"/>
    <w:rsid w:val="00A15B22"/>
    <w:rsid w:val="00A16880"/>
    <w:rsid w:val="00A213E4"/>
    <w:rsid w:val="00A22503"/>
    <w:rsid w:val="00A23423"/>
    <w:rsid w:val="00A30E0C"/>
    <w:rsid w:val="00A35A82"/>
    <w:rsid w:val="00A416FF"/>
    <w:rsid w:val="00A425C5"/>
    <w:rsid w:val="00A42804"/>
    <w:rsid w:val="00A52B91"/>
    <w:rsid w:val="00A65096"/>
    <w:rsid w:val="00A70806"/>
    <w:rsid w:val="00A70C7C"/>
    <w:rsid w:val="00A71D07"/>
    <w:rsid w:val="00A71EAD"/>
    <w:rsid w:val="00A72C78"/>
    <w:rsid w:val="00A75B22"/>
    <w:rsid w:val="00A777F2"/>
    <w:rsid w:val="00A82691"/>
    <w:rsid w:val="00A95ADE"/>
    <w:rsid w:val="00A964B9"/>
    <w:rsid w:val="00AA4348"/>
    <w:rsid w:val="00AA6265"/>
    <w:rsid w:val="00AA6DCF"/>
    <w:rsid w:val="00AB2F51"/>
    <w:rsid w:val="00AB3BD7"/>
    <w:rsid w:val="00AB3C91"/>
    <w:rsid w:val="00AB439B"/>
    <w:rsid w:val="00AC2F3D"/>
    <w:rsid w:val="00AC4D5C"/>
    <w:rsid w:val="00AD1F5F"/>
    <w:rsid w:val="00AD3F09"/>
    <w:rsid w:val="00AE13B0"/>
    <w:rsid w:val="00AF08ED"/>
    <w:rsid w:val="00AF2BFA"/>
    <w:rsid w:val="00AF7E61"/>
    <w:rsid w:val="00B018CA"/>
    <w:rsid w:val="00B03EEB"/>
    <w:rsid w:val="00B1031B"/>
    <w:rsid w:val="00B11933"/>
    <w:rsid w:val="00B11BC5"/>
    <w:rsid w:val="00B121B6"/>
    <w:rsid w:val="00B20D14"/>
    <w:rsid w:val="00B23CF6"/>
    <w:rsid w:val="00B3494C"/>
    <w:rsid w:val="00B448F8"/>
    <w:rsid w:val="00B70962"/>
    <w:rsid w:val="00B74D9F"/>
    <w:rsid w:val="00B811A8"/>
    <w:rsid w:val="00B81835"/>
    <w:rsid w:val="00B87B13"/>
    <w:rsid w:val="00B922AE"/>
    <w:rsid w:val="00BA2862"/>
    <w:rsid w:val="00BB3CCA"/>
    <w:rsid w:val="00BB40F7"/>
    <w:rsid w:val="00BB6B9E"/>
    <w:rsid w:val="00BC0135"/>
    <w:rsid w:val="00BC5AAA"/>
    <w:rsid w:val="00BF0792"/>
    <w:rsid w:val="00BF7303"/>
    <w:rsid w:val="00C01A23"/>
    <w:rsid w:val="00C03D0C"/>
    <w:rsid w:val="00C05579"/>
    <w:rsid w:val="00C12A0F"/>
    <w:rsid w:val="00C27F00"/>
    <w:rsid w:val="00C40C18"/>
    <w:rsid w:val="00C417AC"/>
    <w:rsid w:val="00C43DEC"/>
    <w:rsid w:val="00C45E99"/>
    <w:rsid w:val="00C5548A"/>
    <w:rsid w:val="00C612DB"/>
    <w:rsid w:val="00C733ED"/>
    <w:rsid w:val="00C737BD"/>
    <w:rsid w:val="00C94664"/>
    <w:rsid w:val="00C96831"/>
    <w:rsid w:val="00CA03F0"/>
    <w:rsid w:val="00CA048B"/>
    <w:rsid w:val="00CB36B3"/>
    <w:rsid w:val="00CB500B"/>
    <w:rsid w:val="00CB60A4"/>
    <w:rsid w:val="00CC2288"/>
    <w:rsid w:val="00CC432C"/>
    <w:rsid w:val="00CF451C"/>
    <w:rsid w:val="00CF55CE"/>
    <w:rsid w:val="00D017EC"/>
    <w:rsid w:val="00D07421"/>
    <w:rsid w:val="00D0782E"/>
    <w:rsid w:val="00D078C2"/>
    <w:rsid w:val="00D2562E"/>
    <w:rsid w:val="00D32176"/>
    <w:rsid w:val="00D3555F"/>
    <w:rsid w:val="00D410A8"/>
    <w:rsid w:val="00D6044D"/>
    <w:rsid w:val="00D60FC9"/>
    <w:rsid w:val="00D6146E"/>
    <w:rsid w:val="00D638CC"/>
    <w:rsid w:val="00D83F7E"/>
    <w:rsid w:val="00D86585"/>
    <w:rsid w:val="00D959E4"/>
    <w:rsid w:val="00DA2625"/>
    <w:rsid w:val="00DA303B"/>
    <w:rsid w:val="00DA41E7"/>
    <w:rsid w:val="00DA6337"/>
    <w:rsid w:val="00DB2686"/>
    <w:rsid w:val="00DB499D"/>
    <w:rsid w:val="00DD122F"/>
    <w:rsid w:val="00DD1719"/>
    <w:rsid w:val="00DE154F"/>
    <w:rsid w:val="00E030E5"/>
    <w:rsid w:val="00E046BA"/>
    <w:rsid w:val="00E11B70"/>
    <w:rsid w:val="00E26C7D"/>
    <w:rsid w:val="00E30B5F"/>
    <w:rsid w:val="00E50EDA"/>
    <w:rsid w:val="00E57498"/>
    <w:rsid w:val="00E61781"/>
    <w:rsid w:val="00E641D9"/>
    <w:rsid w:val="00E67F0F"/>
    <w:rsid w:val="00E7211D"/>
    <w:rsid w:val="00E72EC7"/>
    <w:rsid w:val="00E8391B"/>
    <w:rsid w:val="00E84654"/>
    <w:rsid w:val="00E90B6F"/>
    <w:rsid w:val="00E930A1"/>
    <w:rsid w:val="00EA2FF7"/>
    <w:rsid w:val="00EB2C1D"/>
    <w:rsid w:val="00EC3886"/>
    <w:rsid w:val="00EC77A0"/>
    <w:rsid w:val="00ED23DA"/>
    <w:rsid w:val="00ED70E7"/>
    <w:rsid w:val="00ED71F6"/>
    <w:rsid w:val="00EE7511"/>
    <w:rsid w:val="00EF3780"/>
    <w:rsid w:val="00EF524B"/>
    <w:rsid w:val="00EF57EE"/>
    <w:rsid w:val="00F014E6"/>
    <w:rsid w:val="00F0638A"/>
    <w:rsid w:val="00F11223"/>
    <w:rsid w:val="00F147B0"/>
    <w:rsid w:val="00F15DC7"/>
    <w:rsid w:val="00F22291"/>
    <w:rsid w:val="00F2386C"/>
    <w:rsid w:val="00F25763"/>
    <w:rsid w:val="00F63198"/>
    <w:rsid w:val="00F834BC"/>
    <w:rsid w:val="00F84FE5"/>
    <w:rsid w:val="00F87391"/>
    <w:rsid w:val="00F87BEB"/>
    <w:rsid w:val="00FA04CA"/>
    <w:rsid w:val="00FA16B9"/>
    <w:rsid w:val="00FB419C"/>
    <w:rsid w:val="00FC44E1"/>
    <w:rsid w:val="00FC5AC8"/>
    <w:rsid w:val="00FD320D"/>
    <w:rsid w:val="00FE1D2B"/>
    <w:rsid w:val="00FE4B62"/>
    <w:rsid w:val="00FE55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3777"/>
    <o:shapelayout v:ext="edit">
      <o:idmap v:ext="edit" data="1"/>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06388980">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30525863">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4619">
      <w:bodyDiv w:val="1"/>
      <w:marLeft w:val="0"/>
      <w:marRight w:val="0"/>
      <w:marTop w:val="0"/>
      <w:marBottom w:val="0"/>
      <w:divBdr>
        <w:top w:val="none" w:sz="0" w:space="0" w:color="auto"/>
        <w:left w:val="none" w:sz="0" w:space="0" w:color="auto"/>
        <w:bottom w:val="none" w:sz="0" w:space="0" w:color="auto"/>
        <w:right w:val="none" w:sz="0" w:space="0" w:color="auto"/>
      </w:divBdr>
    </w:div>
    <w:div w:id="749541306">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79245636">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961691773">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204828413">
      <w:bodyDiv w:val="1"/>
      <w:marLeft w:val="0"/>
      <w:marRight w:val="0"/>
      <w:marTop w:val="0"/>
      <w:marBottom w:val="0"/>
      <w:divBdr>
        <w:top w:val="none" w:sz="0" w:space="0" w:color="auto"/>
        <w:left w:val="none" w:sz="0" w:space="0" w:color="auto"/>
        <w:bottom w:val="none" w:sz="0" w:space="0" w:color="auto"/>
        <w:right w:val="none" w:sz="0" w:space="0" w:color="auto"/>
      </w:divBdr>
    </w:div>
    <w:div w:id="1329748242">
      <w:bodyDiv w:val="1"/>
      <w:marLeft w:val="0"/>
      <w:marRight w:val="0"/>
      <w:marTop w:val="0"/>
      <w:marBottom w:val="0"/>
      <w:divBdr>
        <w:top w:val="none" w:sz="0" w:space="0" w:color="auto"/>
        <w:left w:val="none" w:sz="0" w:space="0" w:color="auto"/>
        <w:bottom w:val="none" w:sz="0" w:space="0" w:color="auto"/>
        <w:right w:val="none" w:sz="0" w:space="0" w:color="auto"/>
      </w:divBdr>
    </w:div>
    <w:div w:id="1331374350">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585600833">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763719976">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4050551">
      <w:bodyDiv w:val="1"/>
      <w:marLeft w:val="0"/>
      <w:marRight w:val="0"/>
      <w:marTop w:val="0"/>
      <w:marBottom w:val="0"/>
      <w:divBdr>
        <w:top w:val="none" w:sz="0" w:space="0" w:color="auto"/>
        <w:left w:val="none" w:sz="0" w:space="0" w:color="auto"/>
        <w:bottom w:val="none" w:sz="0" w:space="0" w:color="auto"/>
        <w:right w:val="none" w:sz="0" w:space="0" w:color="auto"/>
      </w:divBdr>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2C098-DC62-455B-961B-C2A6B45B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4415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5105</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118</cp:revision>
  <cp:lastPrinted>2019-10-15T09:20:00Z</cp:lastPrinted>
  <dcterms:created xsi:type="dcterms:W3CDTF">2017-08-16T15:13:00Z</dcterms:created>
  <dcterms:modified xsi:type="dcterms:W3CDTF">2022-04-27T12:07:00Z</dcterms:modified>
</cp:coreProperties>
</file>