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AD4C1" w14:textId="77777777" w:rsidR="005E443F" w:rsidRPr="0019664B" w:rsidRDefault="005E443F" w:rsidP="005E443F">
      <w:pPr>
        <w:pStyle w:val="Textkrper"/>
        <w:spacing w:after="0"/>
        <w:rPr>
          <w:rFonts w:ascii="Verdana" w:hAnsi="Verdana"/>
          <w:b w:val="0"/>
          <w:bCs/>
          <w:i w:val="0"/>
          <w:sz w:val="32"/>
          <w:szCs w:val="32"/>
        </w:rPr>
      </w:pPr>
      <w:r w:rsidRPr="0019664B">
        <w:rPr>
          <w:rFonts w:ascii="Verdana" w:hAnsi="Verdana"/>
          <w:b w:val="0"/>
          <w:bCs/>
          <w:i w:val="0"/>
          <w:sz w:val="32"/>
          <w:szCs w:val="32"/>
        </w:rPr>
        <w:t>Einfach eins draufsetzen</w:t>
      </w:r>
    </w:p>
    <w:p w14:paraId="60A0D065" w14:textId="77777777" w:rsidR="005E443F" w:rsidRPr="00E327FB" w:rsidRDefault="005E443F" w:rsidP="005E443F">
      <w:pPr>
        <w:pStyle w:val="Textkrper"/>
        <w:spacing w:after="0"/>
        <w:rPr>
          <w:rFonts w:ascii="Verdana" w:hAnsi="Verdana"/>
          <w:b w:val="0"/>
          <w:i w:val="0"/>
          <w:sz w:val="24"/>
          <w:szCs w:val="24"/>
        </w:rPr>
      </w:pPr>
      <w:r>
        <w:rPr>
          <w:rFonts w:ascii="Verdana" w:hAnsi="Verdana"/>
          <w:b w:val="0"/>
          <w:i w:val="0"/>
          <w:sz w:val="24"/>
          <w:szCs w:val="24"/>
        </w:rPr>
        <w:t xml:space="preserve">Leichter, schneller und </w:t>
      </w:r>
      <w:r w:rsidRPr="00E327FB">
        <w:rPr>
          <w:rFonts w:ascii="Verdana" w:hAnsi="Verdana"/>
          <w:b w:val="0"/>
          <w:i w:val="0"/>
          <w:sz w:val="24"/>
          <w:szCs w:val="24"/>
        </w:rPr>
        <w:t>trocken – Aufstockung mit Beton-Fertigdecken</w:t>
      </w:r>
    </w:p>
    <w:p w14:paraId="14679C32" w14:textId="77777777" w:rsidR="005E443F" w:rsidRPr="00E327FB" w:rsidRDefault="005E443F" w:rsidP="005E443F">
      <w:pPr>
        <w:pStyle w:val="Textkrper"/>
        <w:spacing w:after="0"/>
        <w:rPr>
          <w:rFonts w:ascii="Verdana" w:hAnsi="Verdana"/>
          <w:b w:val="0"/>
          <w:i w:val="0"/>
          <w:sz w:val="20"/>
        </w:rPr>
      </w:pPr>
    </w:p>
    <w:p w14:paraId="65DFD40C" w14:textId="66D04360" w:rsidR="005E443F" w:rsidRPr="0019664B" w:rsidRDefault="005E443F" w:rsidP="005E443F">
      <w:pPr>
        <w:pStyle w:val="Textkrper"/>
        <w:spacing w:after="0" w:line="300" w:lineRule="atLeast"/>
        <w:rPr>
          <w:rFonts w:ascii="Verdana" w:hAnsi="Verdana"/>
          <w:b w:val="0"/>
          <w:i w:val="0"/>
          <w:sz w:val="20"/>
        </w:rPr>
      </w:pPr>
      <w:r w:rsidRPr="005E443F">
        <w:rPr>
          <w:rFonts w:ascii="Verdana" w:hAnsi="Verdana"/>
          <w:b w:val="0"/>
          <w:sz w:val="20"/>
        </w:rPr>
        <w:t>(pr-jaeger)</w:t>
      </w:r>
      <w:r>
        <w:rPr>
          <w:rFonts w:ascii="Verdana" w:hAnsi="Verdana"/>
          <w:b w:val="0"/>
          <w:i w:val="0"/>
          <w:sz w:val="20"/>
        </w:rPr>
        <w:t xml:space="preserve"> </w:t>
      </w:r>
      <w:r w:rsidRPr="00E327FB">
        <w:rPr>
          <w:rFonts w:ascii="Verdana" w:hAnsi="Verdana"/>
          <w:b w:val="0"/>
          <w:i w:val="0"/>
          <w:sz w:val="20"/>
        </w:rPr>
        <w:t xml:space="preserve">Bauplätze </w:t>
      </w:r>
      <w:r w:rsidR="00B604E5">
        <w:rPr>
          <w:rFonts w:ascii="Verdana" w:hAnsi="Verdana"/>
          <w:b w:val="0"/>
          <w:i w:val="0"/>
          <w:sz w:val="20"/>
        </w:rPr>
        <w:t xml:space="preserve">sind vielerorts </w:t>
      </w:r>
      <w:r w:rsidRPr="00E327FB">
        <w:rPr>
          <w:rFonts w:ascii="Verdana" w:hAnsi="Verdana"/>
          <w:b w:val="0"/>
          <w:i w:val="0"/>
          <w:sz w:val="20"/>
        </w:rPr>
        <w:t>Mangelware. Neuer Wohnraum lässt sich aber auch mit einem zusätzlichen Stockwerk schaffen. Mit speziellen Betonfertigdecken geht das Aufstocken schneller und einfacher als mit Halbfertigteildecken, die mit einer zusätzlichen Ortbetonschicht ergänzt und bis zur Tragfähigkeit circa vier Wochen von unten gestützt werden müssen.</w:t>
      </w:r>
    </w:p>
    <w:p w14:paraId="56D6BECD" w14:textId="2807242E" w:rsidR="005E443F" w:rsidRPr="0019664B" w:rsidRDefault="005E443F" w:rsidP="005E443F">
      <w:pPr>
        <w:pStyle w:val="Textkrper"/>
        <w:spacing w:before="120" w:after="0" w:line="300" w:lineRule="atLeast"/>
        <w:rPr>
          <w:rFonts w:ascii="Verdana" w:hAnsi="Verdana"/>
          <w:b w:val="0"/>
          <w:i w:val="0"/>
          <w:sz w:val="20"/>
        </w:rPr>
      </w:pPr>
      <w:r w:rsidRPr="0019664B">
        <w:rPr>
          <w:rFonts w:ascii="Verdana" w:hAnsi="Verdana"/>
          <w:b w:val="0"/>
          <w:i w:val="0"/>
          <w:sz w:val="20"/>
        </w:rPr>
        <w:t xml:space="preserve">Während </w:t>
      </w:r>
      <w:r>
        <w:rPr>
          <w:rFonts w:ascii="Verdana" w:hAnsi="Verdana"/>
          <w:b w:val="0"/>
          <w:i w:val="0"/>
          <w:sz w:val="20"/>
        </w:rPr>
        <w:t>Halbfertigteil</w:t>
      </w:r>
      <w:r w:rsidRPr="0019664B">
        <w:rPr>
          <w:rFonts w:ascii="Verdana" w:hAnsi="Verdana"/>
          <w:b w:val="0"/>
          <w:i w:val="0"/>
          <w:sz w:val="20"/>
        </w:rPr>
        <w:t xml:space="preserve">decken es auf etwa 550 Kilogramm pro Quadratmeter bringen, wiegt </w:t>
      </w:r>
      <w:r w:rsidRPr="00C36ED5">
        <w:rPr>
          <w:rFonts w:ascii="Verdana" w:hAnsi="Verdana"/>
          <w:b w:val="0"/>
          <w:i w:val="0"/>
          <w:sz w:val="20"/>
        </w:rPr>
        <w:t xml:space="preserve">die </w:t>
      </w:r>
      <w:r w:rsidRPr="0019664B">
        <w:rPr>
          <w:rFonts w:ascii="Verdana" w:hAnsi="Verdana"/>
          <w:b w:val="0"/>
          <w:i w:val="0"/>
          <w:sz w:val="20"/>
        </w:rPr>
        <w:t xml:space="preserve">DX-Decke nur 330 Kilogramm pro Quadratmeter. Denn sie hat nur eine Stärke von 20 oder 24 Zentimetern und verfügt über ein System aus Hohlkammern, die sich als Versorgungs- und Kabelkanäle nutzen lassen. Das geringe Gewicht der Decke entlastet das </w:t>
      </w:r>
      <w:r w:rsidRPr="00C36ED5">
        <w:rPr>
          <w:rFonts w:ascii="Verdana" w:hAnsi="Verdana"/>
          <w:b w:val="0"/>
          <w:i w:val="0"/>
          <w:sz w:val="20"/>
        </w:rPr>
        <w:t>vorhandene</w:t>
      </w:r>
      <w:r>
        <w:rPr>
          <w:rFonts w:ascii="Verdana" w:hAnsi="Verdana"/>
          <w:b w:val="0"/>
          <w:i w:val="0"/>
          <w:sz w:val="20"/>
        </w:rPr>
        <w:t xml:space="preserve"> </w:t>
      </w:r>
      <w:r w:rsidRPr="0019664B">
        <w:rPr>
          <w:rFonts w:ascii="Verdana" w:hAnsi="Verdana"/>
          <w:b w:val="0"/>
          <w:i w:val="0"/>
          <w:sz w:val="20"/>
        </w:rPr>
        <w:t>Mauerwerk deutlich.</w:t>
      </w:r>
    </w:p>
    <w:p w14:paraId="0762B4A3" w14:textId="7CADDA16" w:rsidR="005E443F" w:rsidRPr="0019664B" w:rsidRDefault="005E443F" w:rsidP="005E443F">
      <w:pPr>
        <w:pStyle w:val="Textkrper"/>
        <w:spacing w:before="120" w:after="0" w:line="300" w:lineRule="atLeast"/>
        <w:rPr>
          <w:rFonts w:ascii="Verdana" w:hAnsi="Verdana"/>
          <w:b w:val="0"/>
          <w:i w:val="0"/>
          <w:sz w:val="20"/>
        </w:rPr>
      </w:pPr>
      <w:r w:rsidRPr="00C36ED5">
        <w:rPr>
          <w:rFonts w:ascii="Verdana" w:hAnsi="Verdana"/>
          <w:b w:val="0"/>
          <w:i w:val="0"/>
          <w:sz w:val="20"/>
        </w:rPr>
        <w:t>Jede Deckenplatte wird zu 100 Prozent i</w:t>
      </w:r>
      <w:r w:rsidR="00B604E5">
        <w:rPr>
          <w:rFonts w:ascii="Verdana" w:hAnsi="Verdana"/>
          <w:b w:val="0"/>
          <w:i w:val="0"/>
          <w:sz w:val="20"/>
        </w:rPr>
        <w:t xml:space="preserve">m Werk </w:t>
      </w:r>
      <w:r w:rsidRPr="00C36ED5">
        <w:rPr>
          <w:rFonts w:ascii="Verdana" w:hAnsi="Verdana"/>
          <w:b w:val="0"/>
          <w:i w:val="0"/>
          <w:sz w:val="20"/>
        </w:rPr>
        <w:t>vorgefertigt, trocken und weitestgehend ohne Unterstützung</w:t>
      </w:r>
      <w:r w:rsidRPr="0019664B">
        <w:rPr>
          <w:rFonts w:ascii="Verdana" w:hAnsi="Verdana"/>
          <w:b w:val="0"/>
          <w:i w:val="0"/>
          <w:sz w:val="20"/>
        </w:rPr>
        <w:t xml:space="preserve"> verbaut und ist sofort begehbar. D</w:t>
      </w:r>
      <w:r w:rsidR="00B604E5">
        <w:rPr>
          <w:rFonts w:ascii="Verdana" w:hAnsi="Verdana"/>
          <w:b w:val="0"/>
          <w:i w:val="0"/>
          <w:sz w:val="20"/>
        </w:rPr>
        <w:t>ie Montage dauert nur w</w:t>
      </w:r>
      <w:r w:rsidRPr="0019664B">
        <w:rPr>
          <w:rFonts w:ascii="Verdana" w:hAnsi="Verdana"/>
          <w:b w:val="0"/>
          <w:i w:val="0"/>
          <w:sz w:val="20"/>
        </w:rPr>
        <w:t xml:space="preserve">enige Stunden. </w:t>
      </w:r>
      <w:r w:rsidR="0022391D">
        <w:rPr>
          <w:rFonts w:ascii="Verdana" w:hAnsi="Verdana"/>
          <w:b w:val="0"/>
          <w:i w:val="0"/>
          <w:sz w:val="20"/>
        </w:rPr>
        <w:t xml:space="preserve">Der </w:t>
      </w:r>
      <w:r w:rsidRPr="0019664B">
        <w:rPr>
          <w:rFonts w:ascii="Verdana" w:hAnsi="Verdana"/>
          <w:b w:val="0"/>
          <w:i w:val="0"/>
          <w:sz w:val="20"/>
        </w:rPr>
        <w:t xml:space="preserve">Ablauf </w:t>
      </w:r>
      <w:r w:rsidR="0022391D">
        <w:rPr>
          <w:rFonts w:ascii="Verdana" w:hAnsi="Verdana"/>
          <w:b w:val="0"/>
          <w:i w:val="0"/>
          <w:sz w:val="20"/>
        </w:rPr>
        <w:t>lässt sich v</w:t>
      </w:r>
      <w:r w:rsidRPr="0019664B">
        <w:rPr>
          <w:rFonts w:ascii="Verdana" w:hAnsi="Verdana"/>
          <w:b w:val="0"/>
          <w:i w:val="0"/>
          <w:sz w:val="20"/>
        </w:rPr>
        <w:t>erlässlich planen</w:t>
      </w:r>
      <w:r w:rsidR="0022391D">
        <w:rPr>
          <w:rFonts w:ascii="Verdana" w:hAnsi="Verdana"/>
          <w:b w:val="0"/>
          <w:i w:val="0"/>
          <w:sz w:val="20"/>
        </w:rPr>
        <w:t xml:space="preserve"> und </w:t>
      </w:r>
      <w:r w:rsidRPr="0019664B">
        <w:rPr>
          <w:rFonts w:ascii="Verdana" w:hAnsi="Verdana"/>
          <w:b w:val="0"/>
          <w:i w:val="0"/>
          <w:sz w:val="20"/>
        </w:rPr>
        <w:t>der Baukörper wird zügig geschlossen</w:t>
      </w:r>
      <w:r w:rsidR="0022391D">
        <w:rPr>
          <w:rFonts w:ascii="Verdana" w:hAnsi="Verdana"/>
          <w:b w:val="0"/>
          <w:i w:val="0"/>
          <w:sz w:val="20"/>
        </w:rPr>
        <w:t>.</w:t>
      </w:r>
    </w:p>
    <w:p w14:paraId="70B895D9" w14:textId="413B4495" w:rsidR="005E443F" w:rsidRPr="0019664B" w:rsidRDefault="005E443F" w:rsidP="005E443F">
      <w:pPr>
        <w:pStyle w:val="Textkrper"/>
        <w:spacing w:before="120" w:after="0" w:line="300" w:lineRule="atLeast"/>
        <w:rPr>
          <w:rFonts w:ascii="Verdana" w:hAnsi="Verdana"/>
          <w:b w:val="0"/>
          <w:i w:val="0"/>
          <w:sz w:val="20"/>
        </w:rPr>
      </w:pPr>
      <w:r w:rsidRPr="0019664B">
        <w:rPr>
          <w:rFonts w:ascii="Verdana" w:hAnsi="Verdana"/>
          <w:b w:val="0"/>
          <w:i w:val="0"/>
          <w:sz w:val="20"/>
        </w:rPr>
        <w:t xml:space="preserve">Bei </w:t>
      </w:r>
      <w:r w:rsidRPr="00C36ED5">
        <w:rPr>
          <w:rFonts w:ascii="Verdana" w:hAnsi="Verdana"/>
          <w:b w:val="0"/>
          <w:i w:val="0"/>
          <w:sz w:val="20"/>
        </w:rPr>
        <w:t>Halbfertigteildecken</w:t>
      </w:r>
      <w:r w:rsidRPr="00401BB5">
        <w:rPr>
          <w:rFonts w:ascii="Verdana" w:hAnsi="Verdana"/>
          <w:b w:val="0"/>
          <w:i w:val="0"/>
          <w:color w:val="FF0000"/>
          <w:sz w:val="20"/>
        </w:rPr>
        <w:t xml:space="preserve"> </w:t>
      </w:r>
      <w:r>
        <w:rPr>
          <w:rFonts w:ascii="Verdana" w:hAnsi="Verdana"/>
          <w:b w:val="0"/>
          <w:i w:val="0"/>
          <w:sz w:val="20"/>
        </w:rPr>
        <w:t xml:space="preserve">sind </w:t>
      </w:r>
      <w:r w:rsidRPr="0019664B">
        <w:rPr>
          <w:rFonts w:ascii="Verdana" w:hAnsi="Verdana"/>
          <w:b w:val="0"/>
          <w:i w:val="0"/>
          <w:sz w:val="20"/>
        </w:rPr>
        <w:t>Arbeits</w:t>
      </w:r>
      <w:r>
        <w:rPr>
          <w:rFonts w:ascii="Verdana" w:hAnsi="Verdana"/>
          <w:b w:val="0"/>
          <w:i w:val="0"/>
          <w:sz w:val="20"/>
        </w:rPr>
        <w:t>-, Zeit- und Material</w:t>
      </w:r>
      <w:r w:rsidRPr="0019664B">
        <w:rPr>
          <w:rFonts w:ascii="Verdana" w:hAnsi="Verdana"/>
          <w:b w:val="0"/>
          <w:i w:val="0"/>
          <w:sz w:val="20"/>
        </w:rPr>
        <w:t xml:space="preserve">aufwand vor Ort dagegen deutlich höher. </w:t>
      </w:r>
      <w:r w:rsidR="0022391D">
        <w:rPr>
          <w:rFonts w:ascii="Verdana" w:hAnsi="Verdana"/>
          <w:b w:val="0"/>
          <w:i w:val="0"/>
          <w:sz w:val="20"/>
        </w:rPr>
        <w:t>D</w:t>
      </w:r>
      <w:r w:rsidRPr="0019664B">
        <w:rPr>
          <w:rFonts w:ascii="Verdana" w:hAnsi="Verdana"/>
          <w:b w:val="0"/>
          <w:i w:val="0"/>
          <w:sz w:val="20"/>
        </w:rPr>
        <w:t>iese Gitter-Trägerdecke wird erst nach der Montage mit eine</w:t>
      </w:r>
      <w:r>
        <w:rPr>
          <w:rFonts w:ascii="Verdana" w:hAnsi="Verdana"/>
          <w:b w:val="0"/>
          <w:i w:val="0"/>
          <w:sz w:val="20"/>
        </w:rPr>
        <w:t>r</w:t>
      </w:r>
      <w:r w:rsidRPr="0019664B">
        <w:rPr>
          <w:rFonts w:ascii="Verdana" w:hAnsi="Verdana"/>
          <w:b w:val="0"/>
          <w:i w:val="0"/>
          <w:sz w:val="20"/>
        </w:rPr>
        <w:t xml:space="preserve"> </w:t>
      </w:r>
      <w:r w:rsidRPr="00C36ED5">
        <w:rPr>
          <w:rFonts w:ascii="Verdana" w:hAnsi="Verdana"/>
          <w:b w:val="0"/>
          <w:i w:val="0"/>
          <w:sz w:val="20"/>
        </w:rPr>
        <w:t>Bewehrung versehen und mit Beton übergossen. Sie ist daher erst nach circa zwei Tagen begehbar und muss von unten circa vier</w:t>
      </w:r>
      <w:r w:rsidRPr="0019664B">
        <w:rPr>
          <w:rFonts w:ascii="Verdana" w:hAnsi="Verdana"/>
          <w:b w:val="0"/>
          <w:i w:val="0"/>
          <w:sz w:val="20"/>
        </w:rPr>
        <w:t xml:space="preserve"> Wochen lang gestützt werden, bis sie tragfähig genug ist.</w:t>
      </w:r>
    </w:p>
    <w:p w14:paraId="74598E5B" w14:textId="08596359" w:rsidR="005E443F" w:rsidRPr="0019664B" w:rsidRDefault="005E443F" w:rsidP="005E443F">
      <w:pPr>
        <w:pStyle w:val="Textkrper"/>
        <w:spacing w:before="120" w:after="0" w:line="300" w:lineRule="atLeast"/>
        <w:rPr>
          <w:rFonts w:ascii="Verdana" w:hAnsi="Verdana"/>
          <w:b w:val="0"/>
          <w:i w:val="0"/>
          <w:sz w:val="20"/>
        </w:rPr>
      </w:pPr>
      <w:r w:rsidRPr="0019664B">
        <w:rPr>
          <w:rFonts w:ascii="Verdana" w:hAnsi="Verdana"/>
          <w:b w:val="0"/>
          <w:i w:val="0"/>
          <w:sz w:val="20"/>
        </w:rPr>
        <w:t xml:space="preserve">Auch beim abschließenden Ringanker- und </w:t>
      </w:r>
      <w:proofErr w:type="spellStart"/>
      <w:r w:rsidRPr="0019664B">
        <w:rPr>
          <w:rFonts w:ascii="Verdana" w:hAnsi="Verdana"/>
          <w:b w:val="0"/>
          <w:i w:val="0"/>
          <w:sz w:val="20"/>
        </w:rPr>
        <w:t>Fugenverguss</w:t>
      </w:r>
      <w:proofErr w:type="spellEnd"/>
      <w:r w:rsidRPr="0019664B">
        <w:rPr>
          <w:rFonts w:ascii="Verdana" w:hAnsi="Verdana"/>
          <w:b w:val="0"/>
          <w:i w:val="0"/>
          <w:sz w:val="20"/>
        </w:rPr>
        <w:t xml:space="preserve"> </w:t>
      </w:r>
      <w:r w:rsidR="00B604E5">
        <w:rPr>
          <w:rFonts w:ascii="Verdana" w:hAnsi="Verdana"/>
          <w:b w:val="0"/>
          <w:i w:val="0"/>
          <w:sz w:val="20"/>
        </w:rPr>
        <w:t xml:space="preserve">punktet </w:t>
      </w:r>
      <w:r w:rsidRPr="0019664B">
        <w:rPr>
          <w:rFonts w:ascii="Verdana" w:hAnsi="Verdana"/>
          <w:b w:val="0"/>
          <w:i w:val="0"/>
          <w:sz w:val="20"/>
        </w:rPr>
        <w:t>die DX-Decke: Sie kommt</w:t>
      </w:r>
      <w:r w:rsidR="00973D4C">
        <w:rPr>
          <w:rFonts w:ascii="Verdana" w:hAnsi="Verdana"/>
          <w:b w:val="0"/>
          <w:i w:val="0"/>
          <w:sz w:val="20"/>
        </w:rPr>
        <w:t xml:space="preserve"> mit</w:t>
      </w:r>
      <w:r w:rsidRPr="0019664B">
        <w:rPr>
          <w:rFonts w:ascii="Verdana" w:hAnsi="Verdana"/>
          <w:b w:val="0"/>
          <w:i w:val="0"/>
          <w:sz w:val="20"/>
        </w:rPr>
        <w:t xml:space="preserve"> </w:t>
      </w:r>
      <w:r>
        <w:rPr>
          <w:rFonts w:ascii="Verdana" w:hAnsi="Verdana"/>
          <w:b w:val="0"/>
          <w:i w:val="0"/>
          <w:sz w:val="20"/>
        </w:rPr>
        <w:t xml:space="preserve">circa </w:t>
      </w:r>
      <w:r w:rsidRPr="0019664B">
        <w:rPr>
          <w:rFonts w:ascii="Verdana" w:hAnsi="Verdana"/>
          <w:b w:val="0"/>
          <w:i w:val="0"/>
          <w:sz w:val="20"/>
        </w:rPr>
        <w:t xml:space="preserve">einem Zehntel der Betonmenge aus, die bei </w:t>
      </w:r>
      <w:r w:rsidRPr="00C36ED5">
        <w:rPr>
          <w:rFonts w:ascii="Verdana" w:hAnsi="Verdana"/>
          <w:b w:val="0"/>
          <w:i w:val="0"/>
          <w:sz w:val="20"/>
        </w:rPr>
        <w:t xml:space="preserve">Halbfertigteildecken </w:t>
      </w:r>
      <w:r w:rsidRPr="0019664B">
        <w:rPr>
          <w:rFonts w:ascii="Verdana" w:hAnsi="Verdana"/>
          <w:b w:val="0"/>
          <w:i w:val="0"/>
          <w:sz w:val="20"/>
        </w:rPr>
        <w:t xml:space="preserve">nötig sind. </w:t>
      </w:r>
    </w:p>
    <w:p w14:paraId="49CFA0E6" w14:textId="7BA55E1F" w:rsidR="00886929" w:rsidRDefault="005E443F" w:rsidP="005E443F">
      <w:pPr>
        <w:pStyle w:val="Textkrper"/>
        <w:spacing w:before="120" w:after="0" w:line="300" w:lineRule="atLeast"/>
        <w:rPr>
          <w:rFonts w:ascii="Verdana" w:hAnsi="Verdana"/>
          <w:b w:val="0"/>
          <w:i w:val="0"/>
          <w:sz w:val="20"/>
        </w:rPr>
      </w:pPr>
      <w:r w:rsidRPr="0019664B">
        <w:rPr>
          <w:rFonts w:ascii="Verdana" w:hAnsi="Verdana"/>
          <w:b w:val="0"/>
          <w:i w:val="0"/>
          <w:sz w:val="20"/>
        </w:rPr>
        <w:t>D</w:t>
      </w:r>
      <w:r w:rsidR="00B604E5">
        <w:rPr>
          <w:rFonts w:ascii="Verdana" w:hAnsi="Verdana"/>
          <w:b w:val="0"/>
          <w:i w:val="0"/>
          <w:sz w:val="20"/>
        </w:rPr>
        <w:t xml:space="preserve">as </w:t>
      </w:r>
      <w:r w:rsidRPr="0019664B">
        <w:rPr>
          <w:rFonts w:ascii="Verdana" w:hAnsi="Verdana"/>
          <w:b w:val="0"/>
          <w:i w:val="0"/>
          <w:sz w:val="20"/>
        </w:rPr>
        <w:t xml:space="preserve">Hohlkammer-System </w:t>
      </w:r>
      <w:r w:rsidR="00B604E5">
        <w:rPr>
          <w:rFonts w:ascii="Verdana" w:hAnsi="Verdana"/>
          <w:b w:val="0"/>
          <w:i w:val="0"/>
          <w:sz w:val="20"/>
        </w:rPr>
        <w:t>eröffnet</w:t>
      </w:r>
      <w:r w:rsidRPr="0019664B">
        <w:rPr>
          <w:rFonts w:ascii="Verdana" w:hAnsi="Verdana"/>
          <w:b w:val="0"/>
          <w:i w:val="0"/>
          <w:sz w:val="20"/>
        </w:rPr>
        <w:t xml:space="preserve"> zusätzliche Optionen: Ausgestattet mit einem Rohrsystem, in dem Wasser zirkuliert, können Wohnung darunter </w:t>
      </w:r>
      <w:r w:rsidR="00B604E5">
        <w:rPr>
          <w:rFonts w:ascii="Verdana" w:hAnsi="Verdana"/>
          <w:b w:val="0"/>
          <w:i w:val="0"/>
          <w:sz w:val="20"/>
        </w:rPr>
        <w:t xml:space="preserve">sanft und ohne </w:t>
      </w:r>
      <w:proofErr w:type="spellStart"/>
      <w:r w:rsidR="00B604E5">
        <w:rPr>
          <w:rFonts w:ascii="Verdana" w:hAnsi="Verdana"/>
          <w:b w:val="0"/>
          <w:i w:val="0"/>
          <w:sz w:val="20"/>
        </w:rPr>
        <w:t>Staubverwirbelungen</w:t>
      </w:r>
      <w:proofErr w:type="spellEnd"/>
      <w:r w:rsidR="00B604E5">
        <w:rPr>
          <w:rFonts w:ascii="Verdana" w:hAnsi="Verdana"/>
          <w:b w:val="0"/>
          <w:i w:val="0"/>
          <w:sz w:val="20"/>
        </w:rPr>
        <w:t xml:space="preserve"> geheizt und im </w:t>
      </w:r>
      <w:r w:rsidRPr="0019664B">
        <w:rPr>
          <w:rFonts w:ascii="Verdana" w:hAnsi="Verdana"/>
          <w:b w:val="0"/>
          <w:i w:val="0"/>
          <w:sz w:val="20"/>
        </w:rPr>
        <w:t xml:space="preserve">Sommer </w:t>
      </w:r>
      <w:r w:rsidR="00B604E5">
        <w:rPr>
          <w:rFonts w:ascii="Verdana" w:hAnsi="Verdana"/>
          <w:b w:val="0"/>
          <w:i w:val="0"/>
          <w:sz w:val="20"/>
        </w:rPr>
        <w:t>gekühlt werden</w:t>
      </w:r>
      <w:r w:rsidRPr="0019664B">
        <w:rPr>
          <w:rFonts w:ascii="Verdana" w:hAnsi="Verdana"/>
          <w:b w:val="0"/>
          <w:i w:val="0"/>
          <w:sz w:val="20"/>
        </w:rPr>
        <w:t>.</w:t>
      </w:r>
      <w:r w:rsidR="0022391D">
        <w:rPr>
          <w:rFonts w:ascii="Verdana" w:hAnsi="Verdana"/>
          <w:b w:val="0"/>
          <w:i w:val="0"/>
          <w:sz w:val="20"/>
        </w:rPr>
        <w:t xml:space="preserve"> </w:t>
      </w:r>
    </w:p>
    <w:p w14:paraId="1218D2BC" w14:textId="5FA2D21B" w:rsidR="0022391D" w:rsidRPr="00C6687D" w:rsidRDefault="00F20ABA" w:rsidP="005E443F">
      <w:pPr>
        <w:pStyle w:val="Textkrper"/>
        <w:spacing w:before="120" w:after="0" w:line="300" w:lineRule="atLeast"/>
        <w:rPr>
          <w:b w:val="0"/>
          <w:i w:val="0"/>
          <w:sz w:val="20"/>
        </w:rPr>
      </w:pPr>
      <w:r>
        <w:rPr>
          <w:rFonts w:ascii="Verdana" w:hAnsi="Verdana"/>
          <w:b w:val="0"/>
          <w:i w:val="0"/>
          <w:sz w:val="20"/>
        </w:rPr>
        <w:t xml:space="preserve">Mit DX-Decken sind </w:t>
      </w:r>
      <w:r w:rsidR="0022391D">
        <w:rPr>
          <w:rFonts w:ascii="Verdana" w:hAnsi="Verdana"/>
          <w:b w:val="0"/>
          <w:i w:val="0"/>
          <w:sz w:val="20"/>
        </w:rPr>
        <w:t xml:space="preserve">Aufstockungen sowohl von </w:t>
      </w:r>
      <w:r w:rsidR="0022391D" w:rsidRPr="0019664B">
        <w:rPr>
          <w:rFonts w:ascii="Verdana" w:hAnsi="Verdana"/>
          <w:b w:val="0"/>
          <w:i w:val="0"/>
          <w:sz w:val="20"/>
        </w:rPr>
        <w:t>Ein- und Zweifamilienhäuser</w:t>
      </w:r>
      <w:r w:rsidR="0022391D">
        <w:rPr>
          <w:rFonts w:ascii="Verdana" w:hAnsi="Verdana"/>
          <w:b w:val="0"/>
          <w:i w:val="0"/>
          <w:sz w:val="20"/>
        </w:rPr>
        <w:t xml:space="preserve">n als auch </w:t>
      </w:r>
      <w:r w:rsidR="0022391D" w:rsidRPr="0019664B">
        <w:rPr>
          <w:rFonts w:ascii="Verdana" w:hAnsi="Verdana"/>
          <w:b w:val="0"/>
          <w:i w:val="0"/>
          <w:sz w:val="20"/>
        </w:rPr>
        <w:t>im Objektbau</w:t>
      </w:r>
      <w:r>
        <w:rPr>
          <w:rFonts w:ascii="Verdana" w:hAnsi="Verdana"/>
          <w:b w:val="0"/>
          <w:i w:val="0"/>
          <w:sz w:val="20"/>
        </w:rPr>
        <w:t xml:space="preserve"> möglich</w:t>
      </w:r>
      <w:r w:rsidR="0022391D" w:rsidRPr="0019664B">
        <w:rPr>
          <w:rFonts w:ascii="Verdana" w:hAnsi="Verdana"/>
          <w:b w:val="0"/>
          <w:i w:val="0"/>
          <w:sz w:val="20"/>
        </w:rPr>
        <w:t>.</w:t>
      </w:r>
    </w:p>
    <w:p w14:paraId="3D5C74FE" w14:textId="77777777" w:rsidR="00886929" w:rsidRDefault="00886929" w:rsidP="00886929">
      <w:pPr>
        <w:pStyle w:val="Textkrper3"/>
        <w:spacing w:after="0"/>
        <w:rPr>
          <w:b w:val="0"/>
          <w:i/>
        </w:rPr>
      </w:pPr>
    </w:p>
    <w:p w14:paraId="1F00FB28" w14:textId="3BB2860F" w:rsidR="00092A53" w:rsidRDefault="00092A53" w:rsidP="00245F4F">
      <w:pPr>
        <w:pStyle w:val="Textkrper3"/>
        <w:spacing w:after="0"/>
        <w:rPr>
          <w:b w:val="0"/>
          <w:i/>
        </w:rPr>
      </w:pPr>
      <w:r>
        <w:rPr>
          <w:b w:val="0"/>
          <w:i/>
        </w:rPr>
        <w:t>(</w:t>
      </w:r>
      <w:r w:rsidR="00F20ABA">
        <w:rPr>
          <w:b w:val="0"/>
          <w:i/>
        </w:rPr>
        <w:t>1</w:t>
      </w:r>
      <w:r>
        <w:rPr>
          <w:b w:val="0"/>
          <w:i/>
        </w:rPr>
        <w:t>.</w:t>
      </w:r>
      <w:r w:rsidR="00F20ABA">
        <w:rPr>
          <w:b w:val="0"/>
          <w:i/>
        </w:rPr>
        <w:t>90</w:t>
      </w:r>
      <w:r w:rsidR="00973D4C">
        <w:rPr>
          <w:b w:val="0"/>
          <w:i/>
        </w:rPr>
        <w:t>9</w:t>
      </w:r>
      <w:bookmarkStart w:id="0" w:name="_GoBack"/>
      <w:bookmarkEnd w:id="0"/>
      <w:r>
        <w:rPr>
          <w:b w:val="0"/>
          <w:i/>
        </w:rPr>
        <w:t xml:space="preserve"> Zeichen inklusive Leerzeichen)</w:t>
      </w:r>
      <w:r w:rsidR="00886929">
        <w:rPr>
          <w:b w:val="0"/>
          <w:i/>
        </w:rPr>
        <w:t xml:space="preserve"> </w:t>
      </w:r>
    </w:p>
    <w:p w14:paraId="03B000EE" w14:textId="77777777" w:rsidR="00886929" w:rsidRDefault="00886929" w:rsidP="00886929">
      <w:pPr>
        <w:pStyle w:val="Textkrper3"/>
        <w:spacing w:after="0"/>
        <w:rPr>
          <w:b w:val="0"/>
          <w:i/>
        </w:rPr>
      </w:pPr>
    </w:p>
    <w:p w14:paraId="44378817" w14:textId="6B25BF05" w:rsidR="006B40C6" w:rsidRPr="0022391D" w:rsidRDefault="0022391D" w:rsidP="00D624AB">
      <w:pPr>
        <w:pStyle w:val="Textkrper3"/>
        <w:spacing w:after="0"/>
        <w:rPr>
          <w:b w:val="0"/>
          <w:color w:val="000000"/>
        </w:rPr>
      </w:pPr>
      <w:r w:rsidRPr="0022391D">
        <w:rPr>
          <w:b w:val="0"/>
          <w:color w:val="000000"/>
        </w:rPr>
        <w:t>------------------------------------------------------------------------------</w:t>
      </w:r>
    </w:p>
    <w:p w14:paraId="216CA609" w14:textId="77777777" w:rsidR="006B40C6" w:rsidRPr="0022391D" w:rsidRDefault="006B40C6" w:rsidP="00D624AB">
      <w:pPr>
        <w:pStyle w:val="Textkrper3"/>
        <w:spacing w:after="0"/>
        <w:rPr>
          <w:b w:val="0"/>
          <w:color w:val="000000"/>
        </w:rPr>
      </w:pPr>
    </w:p>
    <w:p w14:paraId="5A09A704" w14:textId="77777777" w:rsidR="00D624AB" w:rsidRDefault="00D624AB" w:rsidP="00D624AB">
      <w:pPr>
        <w:pStyle w:val="Textkrper3"/>
        <w:spacing w:after="0"/>
        <w:rPr>
          <w:i/>
          <w:color w:val="000000"/>
          <w:u w:val="single"/>
        </w:rPr>
      </w:pPr>
      <w:r>
        <w:rPr>
          <w:i/>
          <w:color w:val="000000"/>
          <w:u w:val="single"/>
        </w:rPr>
        <w:t>Bild</w:t>
      </w:r>
      <w:r w:rsidR="004C41E6">
        <w:rPr>
          <w:i/>
          <w:color w:val="000000"/>
          <w:u w:val="single"/>
        </w:rPr>
        <w:t>er</w:t>
      </w:r>
      <w:r>
        <w:rPr>
          <w:i/>
          <w:color w:val="000000"/>
          <w:u w:val="single"/>
        </w:rPr>
        <w:t>:</w:t>
      </w:r>
    </w:p>
    <w:p w14:paraId="3F5932AC" w14:textId="3DBDFBF5" w:rsidR="00D624AB" w:rsidRPr="005E443F" w:rsidRDefault="005E443F" w:rsidP="00D624AB">
      <w:pPr>
        <w:pStyle w:val="Textkrper3"/>
        <w:spacing w:before="120" w:after="0"/>
        <w:rPr>
          <w:b w:val="0"/>
          <w:i/>
          <w:color w:val="000000"/>
        </w:rPr>
      </w:pPr>
      <w:r>
        <w:rPr>
          <w:i/>
          <w:color w:val="000000"/>
        </w:rPr>
        <w:t>Fertigdecken-Aufstockung-</w:t>
      </w:r>
      <w:r w:rsidR="00D624AB">
        <w:rPr>
          <w:i/>
          <w:color w:val="000000"/>
        </w:rPr>
        <w:t>1:</w:t>
      </w:r>
      <w:r w:rsidR="00D624AB">
        <w:rPr>
          <w:b w:val="0"/>
          <w:i/>
          <w:color w:val="000000"/>
        </w:rPr>
        <w:t xml:space="preserve"> </w:t>
      </w:r>
      <w:r w:rsidRPr="005E443F">
        <w:rPr>
          <w:b w:val="0"/>
          <w:i/>
        </w:rPr>
        <w:t>In vielen Städten und Gemeinden sind Bauplätze Mangelware. Neuer Wohnraum lässt sich aber auch mit einem zusätzlichen Stockwerk schaffen</w:t>
      </w:r>
      <w:r>
        <w:rPr>
          <w:b w:val="0"/>
          <w:i/>
        </w:rPr>
        <w:t xml:space="preserve">. (Bild: </w:t>
      </w:r>
      <w:proofErr w:type="spellStart"/>
      <w:r>
        <w:rPr>
          <w:b w:val="0"/>
          <w:i/>
        </w:rPr>
        <w:t>Dennert</w:t>
      </w:r>
      <w:proofErr w:type="spellEnd"/>
      <w:r>
        <w:rPr>
          <w:b w:val="0"/>
          <w:i/>
        </w:rPr>
        <w:t xml:space="preserve"> Baustoffwelt)</w:t>
      </w:r>
    </w:p>
    <w:p w14:paraId="5BF9D1BD" w14:textId="77777777" w:rsidR="00D624AB" w:rsidRDefault="00D624AB" w:rsidP="00C91813">
      <w:pPr>
        <w:pStyle w:val="Textkrper3"/>
        <w:spacing w:after="0"/>
        <w:rPr>
          <w:i/>
          <w:color w:val="000000"/>
        </w:rPr>
      </w:pPr>
    </w:p>
    <w:p w14:paraId="19F03706" w14:textId="34905D8B" w:rsidR="00D624AB" w:rsidRPr="005E443F" w:rsidRDefault="005E443F" w:rsidP="00C91813">
      <w:pPr>
        <w:pStyle w:val="Textkrper3"/>
        <w:spacing w:after="0"/>
        <w:rPr>
          <w:b w:val="0"/>
          <w:i/>
          <w:color w:val="000000"/>
        </w:rPr>
      </w:pPr>
      <w:r>
        <w:rPr>
          <w:i/>
          <w:color w:val="000000"/>
        </w:rPr>
        <w:t>Fertigdecken-Aufstockung-</w:t>
      </w:r>
      <w:r w:rsidR="00D624AB">
        <w:rPr>
          <w:i/>
          <w:color w:val="000000"/>
        </w:rPr>
        <w:t>2</w:t>
      </w:r>
      <w:r w:rsidR="00D624AB">
        <w:rPr>
          <w:i/>
        </w:rPr>
        <w:t xml:space="preserve">: </w:t>
      </w:r>
      <w:r w:rsidRPr="005E443F">
        <w:rPr>
          <w:b w:val="0"/>
          <w:i/>
        </w:rPr>
        <w:t>Mit speziellen Betonfertigdecken geht das Aufstocken schnell und einfach</w:t>
      </w:r>
      <w:r w:rsidR="00B57854" w:rsidRPr="005E443F">
        <w:rPr>
          <w:b w:val="0"/>
          <w:i/>
        </w:rPr>
        <w:t>.</w:t>
      </w:r>
      <w:r w:rsidRPr="005E443F">
        <w:rPr>
          <w:b w:val="0"/>
          <w:i/>
        </w:rPr>
        <w:t xml:space="preserve"> Die vorgefertigten Deckenplatten werden trocken verbaut und sind sofort begehbar</w:t>
      </w:r>
      <w:r w:rsidR="00826093">
        <w:rPr>
          <w:b w:val="0"/>
          <w:i/>
        </w:rPr>
        <w:t>.</w:t>
      </w:r>
      <w:r w:rsidR="00B57854" w:rsidRPr="005E443F">
        <w:rPr>
          <w:b w:val="0"/>
          <w:i/>
        </w:rPr>
        <w:t xml:space="preserve"> </w:t>
      </w:r>
      <w:r w:rsidR="00B94711" w:rsidRPr="005E443F">
        <w:rPr>
          <w:b w:val="0"/>
          <w:bCs/>
          <w:i/>
        </w:rPr>
        <w:t xml:space="preserve">(Bild: </w:t>
      </w:r>
      <w:proofErr w:type="spellStart"/>
      <w:r w:rsidR="00B94711" w:rsidRPr="005E443F">
        <w:rPr>
          <w:b w:val="0"/>
          <w:bCs/>
          <w:i/>
        </w:rPr>
        <w:t>Dennert</w:t>
      </w:r>
      <w:proofErr w:type="spellEnd"/>
      <w:r w:rsidRPr="005E443F">
        <w:rPr>
          <w:b w:val="0"/>
          <w:bCs/>
          <w:i/>
        </w:rPr>
        <w:t xml:space="preserve"> Baustoffwelt</w:t>
      </w:r>
      <w:r w:rsidR="00B94711" w:rsidRPr="005E443F">
        <w:rPr>
          <w:b w:val="0"/>
          <w:bCs/>
          <w:i/>
        </w:rPr>
        <w:t>)</w:t>
      </w:r>
    </w:p>
    <w:p w14:paraId="2F7BA238" w14:textId="77777777" w:rsidR="00D624AB" w:rsidRDefault="00D624AB" w:rsidP="005E443F">
      <w:pPr>
        <w:pStyle w:val="Textkrper2"/>
        <w:spacing w:after="0"/>
        <w:jc w:val="right"/>
        <w:rPr>
          <w:i/>
        </w:rPr>
      </w:pPr>
    </w:p>
    <w:p w14:paraId="350B0B4C" w14:textId="2431774C" w:rsidR="00D624AB" w:rsidRPr="00353E3C" w:rsidRDefault="005E443F" w:rsidP="00C91813">
      <w:pPr>
        <w:pStyle w:val="Textkrper2"/>
        <w:spacing w:after="0"/>
        <w:rPr>
          <w:i/>
        </w:rPr>
      </w:pPr>
      <w:r w:rsidRPr="005E443F">
        <w:rPr>
          <w:b/>
          <w:i/>
        </w:rPr>
        <w:lastRenderedPageBreak/>
        <w:t>Fertigdecken-Aufstockung-</w:t>
      </w:r>
      <w:r w:rsidR="00D624AB">
        <w:rPr>
          <w:b/>
          <w:i/>
        </w:rPr>
        <w:t>3:</w:t>
      </w:r>
      <w:r w:rsidR="00D624AB">
        <w:rPr>
          <w:i/>
        </w:rPr>
        <w:t xml:space="preserve"> </w:t>
      </w:r>
      <w:r w:rsidR="00353E3C" w:rsidRPr="00353E3C">
        <w:rPr>
          <w:i/>
        </w:rPr>
        <w:t>Extra leicht: Die DX-Decke wiegt bei einer Stärke von 20 bis 24 Zentimetern lediglich 330 Kilogramm pro Quadratmeter.</w:t>
      </w:r>
      <w:r w:rsidR="00B57854" w:rsidRPr="00353E3C">
        <w:rPr>
          <w:i/>
        </w:rPr>
        <w:t xml:space="preserve"> </w:t>
      </w:r>
      <w:r w:rsidR="00B94711" w:rsidRPr="00353E3C">
        <w:rPr>
          <w:i/>
        </w:rPr>
        <w:t xml:space="preserve">(Bild: </w:t>
      </w:r>
      <w:proofErr w:type="spellStart"/>
      <w:r w:rsidR="00B94711" w:rsidRPr="00353E3C">
        <w:rPr>
          <w:i/>
        </w:rPr>
        <w:t>Dennert</w:t>
      </w:r>
      <w:proofErr w:type="spellEnd"/>
      <w:r w:rsidR="00353E3C">
        <w:rPr>
          <w:i/>
        </w:rPr>
        <w:t xml:space="preserve"> </w:t>
      </w:r>
      <w:r w:rsidR="006B40C6">
        <w:rPr>
          <w:i/>
        </w:rPr>
        <w:t>B</w:t>
      </w:r>
      <w:r w:rsidR="00353E3C">
        <w:rPr>
          <w:i/>
        </w:rPr>
        <w:t>austoffwelt</w:t>
      </w:r>
      <w:r w:rsidR="00B94711" w:rsidRPr="00353E3C">
        <w:rPr>
          <w:i/>
        </w:rPr>
        <w:t>)</w:t>
      </w:r>
    </w:p>
    <w:p w14:paraId="03BD2AFE" w14:textId="77777777" w:rsidR="00D624AB" w:rsidRDefault="00D624AB" w:rsidP="00C91813">
      <w:pPr>
        <w:pStyle w:val="Textkrper2"/>
        <w:spacing w:after="0"/>
        <w:rPr>
          <w:i/>
        </w:rPr>
      </w:pPr>
    </w:p>
    <w:p w14:paraId="2F3A83F7" w14:textId="0C272C78" w:rsidR="006B40C6" w:rsidRDefault="006B40C6" w:rsidP="006B40C6">
      <w:pPr>
        <w:pStyle w:val="Textkrper3"/>
        <w:spacing w:after="0"/>
        <w:rPr>
          <w:b w:val="0"/>
          <w:i/>
          <w:color w:val="000000"/>
        </w:rPr>
      </w:pPr>
      <w:r>
        <w:rPr>
          <w:i/>
          <w:color w:val="000000"/>
        </w:rPr>
        <w:t>Fertigdecken-Aufstockung</w:t>
      </w:r>
      <w:r w:rsidR="00A806C1">
        <w:rPr>
          <w:i/>
          <w:color w:val="000000"/>
        </w:rPr>
        <w:t>-</w:t>
      </w:r>
      <w:r>
        <w:rPr>
          <w:i/>
          <w:color w:val="000000"/>
        </w:rPr>
        <w:t>4:</w:t>
      </w:r>
      <w:r>
        <w:rPr>
          <w:b w:val="0"/>
          <w:i/>
          <w:color w:val="000000"/>
        </w:rPr>
        <w:t xml:space="preserve"> </w:t>
      </w:r>
      <w:r w:rsidRPr="0019664B">
        <w:rPr>
          <w:b w:val="0"/>
        </w:rPr>
        <w:t xml:space="preserve">Das geringe Gewicht der Decke entlastet das </w:t>
      </w:r>
      <w:r w:rsidRPr="00C36ED5">
        <w:rPr>
          <w:b w:val="0"/>
        </w:rPr>
        <w:t>vorhandene</w:t>
      </w:r>
      <w:r>
        <w:rPr>
          <w:b w:val="0"/>
        </w:rPr>
        <w:t xml:space="preserve"> </w:t>
      </w:r>
      <w:r w:rsidRPr="0019664B">
        <w:rPr>
          <w:b w:val="0"/>
        </w:rPr>
        <w:t>Mauerwerk deutlich.</w:t>
      </w:r>
      <w:r w:rsidRPr="004C41E6">
        <w:rPr>
          <w:b w:val="0"/>
          <w:i/>
        </w:rPr>
        <w:t xml:space="preserve"> (Bild: </w:t>
      </w:r>
      <w:proofErr w:type="spellStart"/>
      <w:r w:rsidRPr="004C41E6">
        <w:rPr>
          <w:b w:val="0"/>
          <w:i/>
        </w:rPr>
        <w:t>Dennert</w:t>
      </w:r>
      <w:proofErr w:type="spellEnd"/>
      <w:r>
        <w:rPr>
          <w:b w:val="0"/>
          <w:i/>
        </w:rPr>
        <w:t xml:space="preserve"> Baustoffwelt</w:t>
      </w:r>
      <w:r w:rsidRPr="004C41E6">
        <w:rPr>
          <w:b w:val="0"/>
          <w:i/>
        </w:rPr>
        <w:t>)</w:t>
      </w:r>
    </w:p>
    <w:p w14:paraId="1693629B" w14:textId="77777777" w:rsidR="006B40C6" w:rsidRPr="009241F6" w:rsidRDefault="006B40C6" w:rsidP="00C91813">
      <w:pPr>
        <w:pStyle w:val="Textkrper2"/>
        <w:spacing w:after="0"/>
        <w:rPr>
          <w:i/>
        </w:rPr>
      </w:pPr>
    </w:p>
    <w:p w14:paraId="0B271796" w14:textId="7846938D" w:rsidR="00D624AB" w:rsidRPr="00353E3C" w:rsidRDefault="005E443F" w:rsidP="00C91813">
      <w:pPr>
        <w:pStyle w:val="Textkrper2"/>
        <w:spacing w:after="0"/>
        <w:rPr>
          <w:bCs/>
          <w:i/>
        </w:rPr>
      </w:pPr>
      <w:r w:rsidRPr="005E443F">
        <w:rPr>
          <w:b/>
          <w:i/>
        </w:rPr>
        <w:t>Fertigdecken-Aufstockung-</w:t>
      </w:r>
      <w:r w:rsidR="006B40C6">
        <w:rPr>
          <w:b/>
          <w:i/>
        </w:rPr>
        <w:t>5</w:t>
      </w:r>
      <w:r w:rsidR="00D624AB" w:rsidRPr="009241F6">
        <w:rPr>
          <w:b/>
          <w:i/>
        </w:rPr>
        <w:t>:</w:t>
      </w:r>
      <w:r w:rsidR="00D624AB">
        <w:rPr>
          <w:i/>
        </w:rPr>
        <w:t xml:space="preserve"> </w:t>
      </w:r>
      <w:r w:rsidR="00353E3C" w:rsidRPr="00353E3C">
        <w:rPr>
          <w:i/>
        </w:rPr>
        <w:t xml:space="preserve">Die Montage nimmt nur wenige Stunden in Anspruch. </w:t>
      </w:r>
      <w:r w:rsidR="006B40C6">
        <w:rPr>
          <w:i/>
        </w:rPr>
        <w:t>D</w:t>
      </w:r>
      <w:r w:rsidR="00353E3C" w:rsidRPr="00353E3C">
        <w:rPr>
          <w:i/>
        </w:rPr>
        <w:t>er Baukörper wird zügig geschlossen, Regen hat keine Chance einzudringen</w:t>
      </w:r>
      <w:r w:rsidR="00C91813" w:rsidRPr="00353E3C">
        <w:rPr>
          <w:i/>
        </w:rPr>
        <w:t>.</w:t>
      </w:r>
      <w:r w:rsidR="00B94711" w:rsidRPr="00353E3C">
        <w:rPr>
          <w:i/>
        </w:rPr>
        <w:t xml:space="preserve"> (Bild: </w:t>
      </w:r>
      <w:proofErr w:type="spellStart"/>
      <w:r w:rsidR="00B94711" w:rsidRPr="00353E3C">
        <w:rPr>
          <w:i/>
        </w:rPr>
        <w:t>Dennert</w:t>
      </w:r>
      <w:proofErr w:type="spellEnd"/>
      <w:r w:rsidR="00353E3C" w:rsidRPr="00353E3C">
        <w:rPr>
          <w:i/>
        </w:rPr>
        <w:t xml:space="preserve"> Baustoffwelt</w:t>
      </w:r>
      <w:r w:rsidR="00B94711" w:rsidRPr="00353E3C">
        <w:rPr>
          <w:i/>
        </w:rPr>
        <w:t>)</w:t>
      </w:r>
    </w:p>
    <w:p w14:paraId="75C089A4" w14:textId="77777777" w:rsidR="00C91813" w:rsidRPr="00353E3C" w:rsidRDefault="00C91813" w:rsidP="00C91813">
      <w:pPr>
        <w:pStyle w:val="Textkrper3"/>
        <w:spacing w:after="0"/>
        <w:rPr>
          <w:i/>
          <w:color w:val="000000"/>
        </w:rPr>
      </w:pPr>
    </w:p>
    <w:p w14:paraId="300B5A37" w14:textId="4A4B68F6" w:rsidR="009241F6" w:rsidRPr="006B40C6" w:rsidRDefault="005E443F" w:rsidP="00C91813">
      <w:pPr>
        <w:pStyle w:val="Textkrper3"/>
        <w:spacing w:after="0"/>
        <w:rPr>
          <w:b w:val="0"/>
          <w:i/>
          <w:color w:val="000000"/>
        </w:rPr>
      </w:pPr>
      <w:r>
        <w:rPr>
          <w:i/>
          <w:color w:val="000000"/>
        </w:rPr>
        <w:t>Fertigdecken-Aufstockung-</w:t>
      </w:r>
      <w:r w:rsidR="00F93AAF">
        <w:rPr>
          <w:i/>
          <w:color w:val="000000"/>
        </w:rPr>
        <w:t>6</w:t>
      </w:r>
      <w:r w:rsidR="009241F6">
        <w:rPr>
          <w:i/>
        </w:rPr>
        <w:t>:</w:t>
      </w:r>
      <w:r w:rsidR="004C41E6">
        <w:rPr>
          <w:i/>
        </w:rPr>
        <w:t xml:space="preserve"> </w:t>
      </w:r>
      <w:r w:rsidR="006B40C6" w:rsidRPr="006B40C6">
        <w:rPr>
          <w:b w:val="0"/>
          <w:i/>
        </w:rPr>
        <w:t>Mit DX-Decken lassen sich Ein- und Zweifamilienhäuser aufstocken, auch im Objektbau sind Aufstockungen möglich</w:t>
      </w:r>
      <w:r w:rsidR="009241F6" w:rsidRPr="006B40C6">
        <w:rPr>
          <w:b w:val="0"/>
          <w:i/>
        </w:rPr>
        <w:t>.</w:t>
      </w:r>
      <w:r w:rsidR="00B94711" w:rsidRPr="006B40C6">
        <w:rPr>
          <w:b w:val="0"/>
          <w:i/>
        </w:rPr>
        <w:t xml:space="preserve"> (Bild: </w:t>
      </w:r>
      <w:proofErr w:type="spellStart"/>
      <w:r w:rsidR="00B94711" w:rsidRPr="006B40C6">
        <w:rPr>
          <w:b w:val="0"/>
          <w:i/>
        </w:rPr>
        <w:t>Dennert</w:t>
      </w:r>
      <w:proofErr w:type="spellEnd"/>
      <w:r w:rsidR="00E10193">
        <w:rPr>
          <w:b w:val="0"/>
          <w:i/>
        </w:rPr>
        <w:t xml:space="preserve"> Baustoffwelt</w:t>
      </w:r>
      <w:r w:rsidR="00B94711" w:rsidRPr="006B40C6">
        <w:rPr>
          <w:b w:val="0"/>
          <w:i/>
        </w:rPr>
        <w:t>)</w:t>
      </w:r>
    </w:p>
    <w:p w14:paraId="3E90C540" w14:textId="77777777" w:rsidR="009241F6" w:rsidRDefault="009241F6" w:rsidP="00C91813">
      <w:pPr>
        <w:pStyle w:val="Textkrper2"/>
        <w:spacing w:after="0"/>
        <w:rPr>
          <w:i/>
        </w:rPr>
      </w:pPr>
    </w:p>
    <w:p w14:paraId="5A9DD336" w14:textId="77777777" w:rsidR="006B40C6" w:rsidRPr="00CC3DD5" w:rsidRDefault="005E443F" w:rsidP="006B40C6">
      <w:pPr>
        <w:pStyle w:val="Textkrper3"/>
        <w:spacing w:after="0"/>
        <w:rPr>
          <w:b w:val="0"/>
          <w:color w:val="000000"/>
        </w:rPr>
      </w:pPr>
      <w:r w:rsidRPr="006B40C6">
        <w:rPr>
          <w:i/>
          <w:color w:val="000000"/>
        </w:rPr>
        <w:t>Fertigdecken-Aufstockung-</w:t>
      </w:r>
      <w:r w:rsidR="00F93AAF">
        <w:rPr>
          <w:i/>
        </w:rPr>
        <w:t>7</w:t>
      </w:r>
      <w:r w:rsidR="009241F6">
        <w:rPr>
          <w:i/>
        </w:rPr>
        <w:t xml:space="preserve">: </w:t>
      </w:r>
      <w:r w:rsidR="006B40C6">
        <w:rPr>
          <w:b w:val="0"/>
          <w:i/>
        </w:rPr>
        <w:t xml:space="preserve">Das geringe Gewicht ist ein entscheidender Vorteil der DX-Decken. Es gibt sogar Varianten für Holzhäuser. (Bild: </w:t>
      </w:r>
      <w:proofErr w:type="spellStart"/>
      <w:r w:rsidR="006B40C6">
        <w:rPr>
          <w:b w:val="0"/>
          <w:i/>
        </w:rPr>
        <w:t>Dennert</w:t>
      </w:r>
      <w:proofErr w:type="spellEnd"/>
      <w:r w:rsidR="006B40C6">
        <w:rPr>
          <w:b w:val="0"/>
          <w:i/>
        </w:rPr>
        <w:t xml:space="preserve"> Baustoffwelt)</w:t>
      </w:r>
    </w:p>
    <w:p w14:paraId="4169D16D" w14:textId="77777777" w:rsidR="009241F6" w:rsidRDefault="009241F6" w:rsidP="00C91813">
      <w:pPr>
        <w:pStyle w:val="Textkrper2"/>
        <w:spacing w:after="0"/>
        <w:rPr>
          <w:i/>
        </w:rPr>
      </w:pPr>
    </w:p>
    <w:p w14:paraId="4A199455" w14:textId="77777777" w:rsidR="00092A53" w:rsidRDefault="00092A53" w:rsidP="00092A53">
      <w:pPr>
        <w:pStyle w:val="StandardWeb"/>
        <w:spacing w:before="0" w:beforeAutospacing="0" w:after="0" w:afterAutospacing="0"/>
        <w:rPr>
          <w:rFonts w:ascii="Verdana" w:hAnsi="Verdana" w:cs="Arial"/>
          <w:sz w:val="20"/>
        </w:rPr>
      </w:pPr>
      <w:bookmarkStart w:id="1" w:name="OLE_LINK1"/>
      <w:r>
        <w:rPr>
          <w:rFonts w:ascii="Verdana" w:hAnsi="Verdana" w:cs="Arial"/>
          <w:sz w:val="20"/>
        </w:rPr>
        <w:t>------------------------------------------------------------------------------------------</w:t>
      </w:r>
    </w:p>
    <w:p w14:paraId="525C5553" w14:textId="77777777" w:rsidR="00092A53" w:rsidRDefault="00092A53" w:rsidP="00092A53">
      <w:pPr>
        <w:pStyle w:val="StandardWeb"/>
        <w:spacing w:before="0" w:beforeAutospacing="0" w:after="0" w:afterAutospacing="0"/>
        <w:rPr>
          <w:rFonts w:ascii="Verdana" w:hAnsi="Verdana" w:cs="Arial"/>
          <w:sz w:val="18"/>
        </w:rPr>
      </w:pPr>
    </w:p>
    <w:p w14:paraId="3B421FD4" w14:textId="77777777" w:rsidR="00B57854" w:rsidRDefault="00B57854" w:rsidP="00092A53">
      <w:pPr>
        <w:pStyle w:val="StandardWeb"/>
        <w:spacing w:before="0" w:beforeAutospacing="0" w:after="0" w:afterAutospacing="0"/>
        <w:rPr>
          <w:rFonts w:ascii="Verdana" w:hAnsi="Verdana" w:cs="Arial"/>
          <w:sz w:val="18"/>
        </w:rPr>
      </w:pPr>
    </w:p>
    <w:p w14:paraId="72CBD736" w14:textId="77777777" w:rsidR="004C41E6" w:rsidRDefault="004C41E6" w:rsidP="004C41E6">
      <w:pPr>
        <w:rPr>
          <w:rFonts w:ascii="Verdana" w:hAnsi="Verdana"/>
          <w:i/>
          <w:color w:val="000000"/>
        </w:rPr>
      </w:pPr>
      <w:proofErr w:type="spellStart"/>
      <w:r>
        <w:rPr>
          <w:rFonts w:ascii="Verdana" w:hAnsi="Verdana"/>
          <w:i/>
          <w:color w:val="000000"/>
        </w:rPr>
        <w:t>Dennert</w:t>
      </w:r>
      <w:proofErr w:type="spellEnd"/>
      <w:r>
        <w:rPr>
          <w:rFonts w:ascii="Verdana" w:hAnsi="Verdana"/>
          <w:i/>
          <w:color w:val="000000"/>
        </w:rPr>
        <w:t xml:space="preserve"> Baustoffwelt GmbH &amp; Co. KG.</w:t>
      </w:r>
    </w:p>
    <w:p w14:paraId="110C3299" w14:textId="77777777" w:rsidR="004C41E6" w:rsidRDefault="004C41E6" w:rsidP="004C41E6">
      <w:pPr>
        <w:spacing w:before="60"/>
        <w:rPr>
          <w:rFonts w:ascii="Verdana" w:hAnsi="Verdana"/>
          <w:i/>
          <w:color w:val="000000"/>
        </w:rPr>
      </w:pPr>
      <w:r>
        <w:rPr>
          <w:rFonts w:ascii="Verdana" w:hAnsi="Verdana"/>
          <w:i/>
          <w:color w:val="000000"/>
        </w:rPr>
        <w:t>Veit-</w:t>
      </w:r>
      <w:proofErr w:type="spellStart"/>
      <w:r>
        <w:rPr>
          <w:rFonts w:ascii="Verdana" w:hAnsi="Verdana"/>
          <w:i/>
          <w:color w:val="000000"/>
        </w:rPr>
        <w:t>Dennert</w:t>
      </w:r>
      <w:proofErr w:type="spellEnd"/>
      <w:r>
        <w:rPr>
          <w:rFonts w:ascii="Verdana" w:hAnsi="Verdana"/>
          <w:i/>
          <w:color w:val="000000"/>
        </w:rPr>
        <w:t>-Straße 7</w:t>
      </w:r>
    </w:p>
    <w:p w14:paraId="1BFDD45A" w14:textId="77777777" w:rsidR="004C41E6" w:rsidRDefault="004C41E6" w:rsidP="004C41E6">
      <w:pPr>
        <w:spacing w:before="60"/>
        <w:rPr>
          <w:rFonts w:ascii="Verdana" w:hAnsi="Verdana"/>
          <w:i/>
          <w:color w:val="000000"/>
        </w:rPr>
      </w:pPr>
      <w:r>
        <w:rPr>
          <w:rFonts w:ascii="Verdana" w:hAnsi="Verdana"/>
          <w:i/>
          <w:color w:val="000000"/>
        </w:rPr>
        <w:t xml:space="preserve">96132 Schlüsselfeld </w:t>
      </w:r>
    </w:p>
    <w:p w14:paraId="73C84015" w14:textId="77777777" w:rsidR="004C41E6" w:rsidRDefault="004C41E6" w:rsidP="004C41E6">
      <w:pPr>
        <w:spacing w:before="60"/>
        <w:rPr>
          <w:rFonts w:ascii="Verdana" w:hAnsi="Verdana"/>
          <w:i/>
          <w:color w:val="000000"/>
        </w:rPr>
      </w:pPr>
      <w:r>
        <w:rPr>
          <w:rFonts w:ascii="Verdana" w:hAnsi="Verdana"/>
          <w:i/>
          <w:color w:val="000000"/>
        </w:rPr>
        <w:t>Tel. +49 (0)9552 / 71-500</w:t>
      </w:r>
    </w:p>
    <w:p w14:paraId="644F5917" w14:textId="77777777" w:rsidR="004C41E6" w:rsidRDefault="004C41E6" w:rsidP="004C41E6">
      <w:pPr>
        <w:spacing w:before="60" w:after="60"/>
        <w:rPr>
          <w:rFonts w:ascii="Verdana" w:hAnsi="Verdana"/>
          <w:i/>
          <w:color w:val="000000"/>
        </w:rPr>
      </w:pPr>
      <w:r>
        <w:rPr>
          <w:rFonts w:ascii="Verdana" w:hAnsi="Verdana"/>
          <w:i/>
          <w:color w:val="000000"/>
        </w:rPr>
        <w:t>www.dennert.de</w:t>
      </w:r>
    </w:p>
    <w:p w14:paraId="5319C41C" w14:textId="77777777" w:rsidR="004C41E6" w:rsidRDefault="004C41E6" w:rsidP="004C41E6">
      <w:pPr>
        <w:rPr>
          <w:rFonts w:ascii="Verdana" w:hAnsi="Verdana"/>
          <w:i/>
          <w:color w:val="000000"/>
        </w:rPr>
      </w:pPr>
      <w:r>
        <w:rPr>
          <w:rFonts w:ascii="Verdana" w:hAnsi="Verdana"/>
          <w:i/>
          <w:color w:val="000000"/>
        </w:rPr>
        <w:t>E-Mail: info@dennert.de</w:t>
      </w:r>
    </w:p>
    <w:p w14:paraId="1E855093" w14:textId="77777777" w:rsidR="004C41E6" w:rsidRDefault="004C41E6" w:rsidP="00092A53">
      <w:pPr>
        <w:pStyle w:val="StandardWeb"/>
        <w:spacing w:before="0" w:beforeAutospacing="0" w:after="0" w:afterAutospacing="0"/>
        <w:rPr>
          <w:rFonts w:ascii="Verdana" w:hAnsi="Verdana" w:cs="Arial"/>
          <w:sz w:val="18"/>
        </w:rPr>
      </w:pPr>
    </w:p>
    <w:p w14:paraId="7B70C82D" w14:textId="77777777" w:rsidR="004C41E6" w:rsidRDefault="004C41E6" w:rsidP="00092A53">
      <w:pPr>
        <w:pStyle w:val="StandardWeb"/>
        <w:spacing w:before="0" w:beforeAutospacing="0" w:after="0" w:afterAutospacing="0"/>
        <w:rPr>
          <w:rFonts w:ascii="Verdana" w:hAnsi="Verdana" w:cs="Arial"/>
          <w:sz w:val="18"/>
        </w:rPr>
      </w:pPr>
    </w:p>
    <w:bookmarkEnd w:id="1"/>
    <w:p w14:paraId="30BC7011" w14:textId="77777777" w:rsidR="002812C0" w:rsidRPr="004C41E6" w:rsidRDefault="004C41E6" w:rsidP="00264553">
      <w:pPr>
        <w:pStyle w:val="StandardWeb"/>
        <w:spacing w:before="0" w:beforeAutospacing="0" w:after="0" w:afterAutospacing="0"/>
        <w:rPr>
          <w:rFonts w:ascii="Verdana" w:hAnsi="Verdana" w:cs="Arial"/>
          <w:i/>
          <w:sz w:val="21"/>
          <w:szCs w:val="21"/>
          <w:u w:val="single"/>
        </w:rPr>
      </w:pPr>
      <w:r w:rsidRPr="004C41E6">
        <w:rPr>
          <w:rFonts w:ascii="Verdana" w:hAnsi="Verdana" w:cs="Arial"/>
          <w:i/>
          <w:sz w:val="21"/>
          <w:szCs w:val="21"/>
          <w:u w:val="single"/>
        </w:rPr>
        <w:t>Pressekontakt</w:t>
      </w:r>
    </w:p>
    <w:p w14:paraId="4824109F" w14:textId="77777777" w:rsidR="002812C0" w:rsidRPr="004C41E6" w:rsidRDefault="002812C0" w:rsidP="002812C0">
      <w:pPr>
        <w:pStyle w:val="StandardWeb"/>
        <w:spacing w:before="120" w:beforeAutospacing="0" w:after="0" w:afterAutospacing="0"/>
        <w:rPr>
          <w:rFonts w:ascii="Verdana" w:hAnsi="Verdana" w:cs="Arial"/>
          <w:b/>
          <w:bCs/>
          <w:i/>
          <w:sz w:val="21"/>
          <w:szCs w:val="21"/>
        </w:rPr>
      </w:pPr>
      <w:r w:rsidRPr="004C41E6">
        <w:rPr>
          <w:rFonts w:ascii="Verdana" w:hAnsi="Verdana" w:cs="Arial"/>
          <w:b/>
          <w:bCs/>
          <w:i/>
          <w:sz w:val="21"/>
          <w:szCs w:val="21"/>
        </w:rPr>
        <w:t>JÄGER Management</w:t>
      </w:r>
    </w:p>
    <w:p w14:paraId="2A9E7270" w14:textId="77777777" w:rsidR="002812C0" w:rsidRPr="004C41E6" w:rsidRDefault="002812C0" w:rsidP="002812C0">
      <w:pPr>
        <w:pStyle w:val="StandardWeb"/>
        <w:spacing w:before="0" w:beforeAutospacing="0" w:after="0" w:afterAutospacing="0"/>
        <w:rPr>
          <w:rFonts w:ascii="Verdana" w:hAnsi="Verdana" w:cs="Arial"/>
          <w:b/>
          <w:bCs/>
          <w:i/>
          <w:sz w:val="21"/>
          <w:szCs w:val="21"/>
        </w:rPr>
      </w:pPr>
      <w:proofErr w:type="spellStart"/>
      <w:r w:rsidRPr="004C41E6">
        <w:rPr>
          <w:rFonts w:ascii="Verdana" w:hAnsi="Verdana" w:cs="Arial"/>
          <w:b/>
          <w:bCs/>
          <w:i/>
          <w:sz w:val="21"/>
          <w:szCs w:val="21"/>
        </w:rPr>
        <w:t>Kettelerstraße</w:t>
      </w:r>
      <w:proofErr w:type="spellEnd"/>
      <w:r w:rsidRPr="004C41E6">
        <w:rPr>
          <w:rFonts w:ascii="Verdana" w:hAnsi="Verdana" w:cs="Arial"/>
          <w:b/>
          <w:bCs/>
          <w:i/>
          <w:sz w:val="21"/>
          <w:szCs w:val="21"/>
        </w:rPr>
        <w:t xml:space="preserve"> 31</w:t>
      </w:r>
    </w:p>
    <w:p w14:paraId="1B9901E4" w14:textId="77777777" w:rsidR="002812C0" w:rsidRPr="004C41E6" w:rsidRDefault="002812C0" w:rsidP="002812C0">
      <w:pPr>
        <w:pStyle w:val="StandardWeb"/>
        <w:spacing w:before="0" w:beforeAutospacing="0" w:after="0" w:afterAutospacing="0"/>
        <w:rPr>
          <w:rFonts w:ascii="Verdana" w:hAnsi="Verdana" w:cs="Arial"/>
          <w:b/>
          <w:bCs/>
          <w:i/>
          <w:sz w:val="21"/>
          <w:szCs w:val="21"/>
        </w:rPr>
      </w:pPr>
      <w:r w:rsidRPr="004C41E6">
        <w:rPr>
          <w:rFonts w:ascii="Verdana" w:hAnsi="Verdana" w:cs="Arial"/>
          <w:b/>
          <w:bCs/>
          <w:i/>
          <w:sz w:val="21"/>
          <w:szCs w:val="21"/>
        </w:rPr>
        <w:t>97222 Rimpar</w:t>
      </w:r>
    </w:p>
    <w:p w14:paraId="57EA3B14" w14:textId="77777777" w:rsidR="002812C0" w:rsidRPr="004C41E6" w:rsidRDefault="002812C0" w:rsidP="002812C0">
      <w:pPr>
        <w:pStyle w:val="StandardWeb"/>
        <w:spacing w:before="0" w:beforeAutospacing="0" w:after="0" w:afterAutospacing="0"/>
        <w:rPr>
          <w:rFonts w:ascii="Verdana" w:hAnsi="Verdana" w:cs="Arial"/>
          <w:b/>
          <w:bCs/>
          <w:i/>
          <w:sz w:val="21"/>
          <w:szCs w:val="21"/>
        </w:rPr>
      </w:pPr>
      <w:r w:rsidRPr="004C41E6">
        <w:rPr>
          <w:rFonts w:ascii="Verdana" w:hAnsi="Verdana" w:cs="Arial"/>
          <w:b/>
          <w:bCs/>
          <w:i/>
          <w:sz w:val="21"/>
          <w:szCs w:val="21"/>
        </w:rPr>
        <w:t>mail@pr-jaeger.de</w:t>
      </w:r>
    </w:p>
    <w:sectPr w:rsidR="002812C0" w:rsidRPr="004C41E6" w:rsidSect="00071D20">
      <w:headerReference w:type="even" r:id="rId8"/>
      <w:headerReference w:type="default" r:id="rId9"/>
      <w:footerReference w:type="even" r:id="rId10"/>
      <w:footerReference w:type="default" r:id="rId11"/>
      <w:headerReference w:type="first" r:id="rId12"/>
      <w:footerReference w:type="first" r:id="rId13"/>
      <w:pgSz w:w="11907" w:h="16840"/>
      <w:pgMar w:top="1418" w:right="1418" w:bottom="45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35B80" w14:textId="77777777" w:rsidR="00BE579A" w:rsidRDefault="00BE579A">
      <w:r>
        <w:separator/>
      </w:r>
    </w:p>
  </w:endnote>
  <w:endnote w:type="continuationSeparator" w:id="0">
    <w:p w14:paraId="1C47F5E8" w14:textId="77777777" w:rsidR="00BE579A" w:rsidRDefault="00BE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DD225" w14:textId="77777777" w:rsidR="00B8572A" w:rsidRDefault="00B8572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4A711" w14:textId="77777777" w:rsidR="002F3B3B" w:rsidRDefault="002F3B3B">
    <w:pPr>
      <w:pStyle w:val="Fuzeile"/>
      <w:rPr>
        <w:b/>
        <w:sz w:val="22"/>
      </w:rPr>
    </w:pPr>
  </w:p>
  <w:p w14:paraId="322A25FF" w14:textId="77777777" w:rsidR="002F3B3B" w:rsidRDefault="002F3B3B">
    <w:pPr>
      <w:pStyle w:val="Fuzeile"/>
      <w:ind w:right="-567"/>
      <w:rPr>
        <w:sz w:val="21"/>
      </w:rPr>
    </w:pPr>
    <w:r>
      <w:rPr>
        <w:b/>
        <w:sz w:val="21"/>
      </w:rPr>
      <w:t>PR</w:t>
    </w:r>
    <w:r w:rsidR="00B8572A">
      <w:rPr>
        <w:b/>
        <w:sz w:val="21"/>
      </w:rPr>
      <w:t>-</w:t>
    </w:r>
    <w:r>
      <w:rPr>
        <w:b/>
        <w:sz w:val="21"/>
      </w:rPr>
      <w:t xml:space="preserve">Agentur: </w:t>
    </w:r>
    <w:r>
      <w:rPr>
        <w:sz w:val="21"/>
      </w:rPr>
      <w:t>JÄGER Management - Tel. 09365</w:t>
    </w:r>
    <w:r w:rsidR="00833CC9">
      <w:rPr>
        <w:sz w:val="21"/>
      </w:rPr>
      <w:t>/881960</w:t>
    </w:r>
    <w:r>
      <w:rPr>
        <w:sz w:val="21"/>
      </w:rPr>
      <w:t xml:space="preserve">  - Fax 09365</w:t>
    </w:r>
    <w:r w:rsidR="00833CC9">
      <w:rPr>
        <w:sz w:val="21"/>
      </w:rPr>
      <w:t>/</w:t>
    </w:r>
    <w:r>
      <w:rPr>
        <w:sz w:val="21"/>
      </w:rPr>
      <w:t>8</w:t>
    </w:r>
    <w:r w:rsidR="00833CC9">
      <w:rPr>
        <w:sz w:val="21"/>
      </w:rPr>
      <w:t>819690</w:t>
    </w:r>
    <w:r>
      <w:rPr>
        <w:sz w:val="21"/>
      </w:rPr>
      <w:t xml:space="preserve"> - mail@pr-jaeger.de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CAE7C" w14:textId="77777777" w:rsidR="00B8572A" w:rsidRDefault="00B8572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95165" w14:textId="77777777" w:rsidR="00BE579A" w:rsidRDefault="00BE579A">
      <w:r>
        <w:separator/>
      </w:r>
    </w:p>
  </w:footnote>
  <w:footnote w:type="continuationSeparator" w:id="0">
    <w:p w14:paraId="0B7A6385" w14:textId="77777777" w:rsidR="00BE579A" w:rsidRDefault="00BE5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6848A" w14:textId="77777777" w:rsidR="00B8572A" w:rsidRDefault="00B8572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0DE93" w14:textId="77777777" w:rsidR="002F3B3B" w:rsidRDefault="002F3B3B">
    <w:pPr>
      <w:pStyle w:val="Kopfzeile"/>
      <w:rPr>
        <w:b/>
        <w:bCs/>
        <w:sz w:val="24"/>
      </w:rPr>
    </w:pPr>
  </w:p>
  <w:p w14:paraId="2337B3C0" w14:textId="77777777" w:rsidR="002F3B3B" w:rsidRPr="00071D20" w:rsidRDefault="002F3B3B" w:rsidP="00756CFF">
    <w:pPr>
      <w:pStyle w:val="Kopfzeile"/>
      <w:tabs>
        <w:tab w:val="clear" w:pos="4536"/>
        <w:tab w:val="center" w:pos="6946"/>
      </w:tabs>
      <w:jc w:val="right"/>
      <w:rPr>
        <w:rFonts w:ascii="Verdana" w:hAnsi="Verdana"/>
        <w:i/>
        <w:iCs/>
        <w:sz w:val="26"/>
        <w:szCs w:val="26"/>
      </w:rPr>
    </w:pPr>
    <w:r w:rsidRPr="00071D20">
      <w:rPr>
        <w:rFonts w:ascii="Verdana" w:hAnsi="Verdana"/>
        <w:i/>
        <w:iCs/>
        <w:sz w:val="26"/>
        <w:szCs w:val="26"/>
      </w:rPr>
      <w:t>Presseinformation</w:t>
    </w:r>
  </w:p>
  <w:p w14:paraId="2AF79A74" w14:textId="77777777" w:rsidR="002F3B3B" w:rsidRDefault="002F3B3B">
    <w:pPr>
      <w:pStyle w:val="Kopfzeile"/>
      <w:jc w:val="center"/>
      <w:rPr>
        <w:sz w:val="3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E8E46" w14:textId="77777777" w:rsidR="00B8572A" w:rsidRDefault="00B8572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B7"/>
    <w:rsid w:val="00004079"/>
    <w:rsid w:val="0000562A"/>
    <w:rsid w:val="000070B2"/>
    <w:rsid w:val="00015326"/>
    <w:rsid w:val="00023781"/>
    <w:rsid w:val="0003160E"/>
    <w:rsid w:val="00033E28"/>
    <w:rsid w:val="000347D6"/>
    <w:rsid w:val="00041254"/>
    <w:rsid w:val="00045B14"/>
    <w:rsid w:val="00050725"/>
    <w:rsid w:val="000570A3"/>
    <w:rsid w:val="00057A2E"/>
    <w:rsid w:val="00062B8E"/>
    <w:rsid w:val="00071D20"/>
    <w:rsid w:val="000753CB"/>
    <w:rsid w:val="00082363"/>
    <w:rsid w:val="00082731"/>
    <w:rsid w:val="000828BC"/>
    <w:rsid w:val="00092441"/>
    <w:rsid w:val="00092A53"/>
    <w:rsid w:val="000A4201"/>
    <w:rsid w:val="000A52FE"/>
    <w:rsid w:val="000A781D"/>
    <w:rsid w:val="000B288B"/>
    <w:rsid w:val="000E02C1"/>
    <w:rsid w:val="000E58F9"/>
    <w:rsid w:val="000F0FB1"/>
    <w:rsid w:val="00120F9D"/>
    <w:rsid w:val="00131FD0"/>
    <w:rsid w:val="00136037"/>
    <w:rsid w:val="00141977"/>
    <w:rsid w:val="00141D95"/>
    <w:rsid w:val="001511AC"/>
    <w:rsid w:val="00152CD8"/>
    <w:rsid w:val="001533C3"/>
    <w:rsid w:val="00157197"/>
    <w:rsid w:val="00166523"/>
    <w:rsid w:val="00173749"/>
    <w:rsid w:val="00175A72"/>
    <w:rsid w:val="00180F35"/>
    <w:rsid w:val="00184C5E"/>
    <w:rsid w:val="00190F47"/>
    <w:rsid w:val="0019664B"/>
    <w:rsid w:val="001D6083"/>
    <w:rsid w:val="002056CF"/>
    <w:rsid w:val="002130F4"/>
    <w:rsid w:val="00221B50"/>
    <w:rsid w:val="002227EB"/>
    <w:rsid w:val="0022391D"/>
    <w:rsid w:val="002437EA"/>
    <w:rsid w:val="00245F4F"/>
    <w:rsid w:val="00264553"/>
    <w:rsid w:val="00276C38"/>
    <w:rsid w:val="002812C0"/>
    <w:rsid w:val="00286B40"/>
    <w:rsid w:val="00293DFE"/>
    <w:rsid w:val="002A1879"/>
    <w:rsid w:val="002A1FE2"/>
    <w:rsid w:val="002A5BAE"/>
    <w:rsid w:val="002B1A3A"/>
    <w:rsid w:val="002C27B4"/>
    <w:rsid w:val="002C2B48"/>
    <w:rsid w:val="002D17A0"/>
    <w:rsid w:val="002D3C46"/>
    <w:rsid w:val="002E368A"/>
    <w:rsid w:val="002F3B3B"/>
    <w:rsid w:val="002F7689"/>
    <w:rsid w:val="0031545B"/>
    <w:rsid w:val="003175B8"/>
    <w:rsid w:val="003253D4"/>
    <w:rsid w:val="00326C07"/>
    <w:rsid w:val="003270F4"/>
    <w:rsid w:val="00347356"/>
    <w:rsid w:val="00350820"/>
    <w:rsid w:val="00353E3C"/>
    <w:rsid w:val="0036152C"/>
    <w:rsid w:val="003874B7"/>
    <w:rsid w:val="00390F36"/>
    <w:rsid w:val="00392996"/>
    <w:rsid w:val="0039495A"/>
    <w:rsid w:val="003B0ED6"/>
    <w:rsid w:val="003B5979"/>
    <w:rsid w:val="003D269B"/>
    <w:rsid w:val="003E3FDF"/>
    <w:rsid w:val="003E6101"/>
    <w:rsid w:val="003F5C8F"/>
    <w:rsid w:val="00403DE3"/>
    <w:rsid w:val="004211C8"/>
    <w:rsid w:val="004321C4"/>
    <w:rsid w:val="00432BB9"/>
    <w:rsid w:val="004449A3"/>
    <w:rsid w:val="00463ADF"/>
    <w:rsid w:val="00463C94"/>
    <w:rsid w:val="004661F3"/>
    <w:rsid w:val="00472864"/>
    <w:rsid w:val="004836D4"/>
    <w:rsid w:val="00490E5A"/>
    <w:rsid w:val="00492B82"/>
    <w:rsid w:val="00494D2F"/>
    <w:rsid w:val="004A2807"/>
    <w:rsid w:val="004A29D1"/>
    <w:rsid w:val="004C3BD7"/>
    <w:rsid w:val="004C41E6"/>
    <w:rsid w:val="004C5967"/>
    <w:rsid w:val="004D431B"/>
    <w:rsid w:val="004E532D"/>
    <w:rsid w:val="005013BB"/>
    <w:rsid w:val="00507A0C"/>
    <w:rsid w:val="00516B55"/>
    <w:rsid w:val="005222B8"/>
    <w:rsid w:val="0054383B"/>
    <w:rsid w:val="00544A1C"/>
    <w:rsid w:val="005519D2"/>
    <w:rsid w:val="00555E97"/>
    <w:rsid w:val="005747BC"/>
    <w:rsid w:val="0059036E"/>
    <w:rsid w:val="00592E47"/>
    <w:rsid w:val="00595531"/>
    <w:rsid w:val="005B1358"/>
    <w:rsid w:val="005D2F5A"/>
    <w:rsid w:val="005E36ED"/>
    <w:rsid w:val="005E443F"/>
    <w:rsid w:val="005E48BB"/>
    <w:rsid w:val="005F6F3F"/>
    <w:rsid w:val="005F6F5B"/>
    <w:rsid w:val="00602613"/>
    <w:rsid w:val="00610C60"/>
    <w:rsid w:val="00612F19"/>
    <w:rsid w:val="006145AB"/>
    <w:rsid w:val="00617DE3"/>
    <w:rsid w:val="0062366A"/>
    <w:rsid w:val="006427FA"/>
    <w:rsid w:val="00655E48"/>
    <w:rsid w:val="0066311F"/>
    <w:rsid w:val="0066522E"/>
    <w:rsid w:val="006662F4"/>
    <w:rsid w:val="0067042C"/>
    <w:rsid w:val="006823C1"/>
    <w:rsid w:val="00682B3F"/>
    <w:rsid w:val="006919C5"/>
    <w:rsid w:val="00693AA8"/>
    <w:rsid w:val="00694632"/>
    <w:rsid w:val="00697EF6"/>
    <w:rsid w:val="006A1B61"/>
    <w:rsid w:val="006B0EF8"/>
    <w:rsid w:val="006B40C6"/>
    <w:rsid w:val="006C2996"/>
    <w:rsid w:val="006C37FC"/>
    <w:rsid w:val="006D1DCD"/>
    <w:rsid w:val="006D40CF"/>
    <w:rsid w:val="006D4E07"/>
    <w:rsid w:val="006D5AE4"/>
    <w:rsid w:val="006E6E7D"/>
    <w:rsid w:val="007011CC"/>
    <w:rsid w:val="00702F09"/>
    <w:rsid w:val="007049E2"/>
    <w:rsid w:val="00705861"/>
    <w:rsid w:val="0070744B"/>
    <w:rsid w:val="0071477A"/>
    <w:rsid w:val="00724303"/>
    <w:rsid w:val="00756CFF"/>
    <w:rsid w:val="007645B2"/>
    <w:rsid w:val="00765D02"/>
    <w:rsid w:val="00766CCE"/>
    <w:rsid w:val="00771129"/>
    <w:rsid w:val="00782183"/>
    <w:rsid w:val="007A7D08"/>
    <w:rsid w:val="007C5A5A"/>
    <w:rsid w:val="007D57DF"/>
    <w:rsid w:val="007D58AE"/>
    <w:rsid w:val="007E0B8C"/>
    <w:rsid w:val="007E60E1"/>
    <w:rsid w:val="007F200C"/>
    <w:rsid w:val="007F74C2"/>
    <w:rsid w:val="00803738"/>
    <w:rsid w:val="00805361"/>
    <w:rsid w:val="00810D42"/>
    <w:rsid w:val="0081574E"/>
    <w:rsid w:val="00826093"/>
    <w:rsid w:val="00833CC9"/>
    <w:rsid w:val="0083474A"/>
    <w:rsid w:val="00834831"/>
    <w:rsid w:val="00836884"/>
    <w:rsid w:val="00850F92"/>
    <w:rsid w:val="00855F01"/>
    <w:rsid w:val="00865503"/>
    <w:rsid w:val="0088288B"/>
    <w:rsid w:val="00885879"/>
    <w:rsid w:val="00886929"/>
    <w:rsid w:val="008C6C96"/>
    <w:rsid w:val="008C76AD"/>
    <w:rsid w:val="008D019F"/>
    <w:rsid w:val="008F2A1F"/>
    <w:rsid w:val="00902279"/>
    <w:rsid w:val="00903C2D"/>
    <w:rsid w:val="00906DE0"/>
    <w:rsid w:val="00907043"/>
    <w:rsid w:val="009070FD"/>
    <w:rsid w:val="0091449E"/>
    <w:rsid w:val="0091625B"/>
    <w:rsid w:val="009241F6"/>
    <w:rsid w:val="00926C2B"/>
    <w:rsid w:val="0093169C"/>
    <w:rsid w:val="00960881"/>
    <w:rsid w:val="00973D4C"/>
    <w:rsid w:val="00976A90"/>
    <w:rsid w:val="00983535"/>
    <w:rsid w:val="00992801"/>
    <w:rsid w:val="009A2BA9"/>
    <w:rsid w:val="009B4572"/>
    <w:rsid w:val="009C31E6"/>
    <w:rsid w:val="009F2DCA"/>
    <w:rsid w:val="009F7B66"/>
    <w:rsid w:val="00A1724A"/>
    <w:rsid w:val="00A24C03"/>
    <w:rsid w:val="00A32239"/>
    <w:rsid w:val="00A50803"/>
    <w:rsid w:val="00A537DC"/>
    <w:rsid w:val="00A724E7"/>
    <w:rsid w:val="00A806C1"/>
    <w:rsid w:val="00A857B1"/>
    <w:rsid w:val="00A9300B"/>
    <w:rsid w:val="00AA0248"/>
    <w:rsid w:val="00AA11E2"/>
    <w:rsid w:val="00AA50ED"/>
    <w:rsid w:val="00AA74F3"/>
    <w:rsid w:val="00AB0377"/>
    <w:rsid w:val="00AB6EA0"/>
    <w:rsid w:val="00AC4696"/>
    <w:rsid w:val="00AD0ECF"/>
    <w:rsid w:val="00AD1F28"/>
    <w:rsid w:val="00AD74E4"/>
    <w:rsid w:val="00AE0385"/>
    <w:rsid w:val="00AE34C4"/>
    <w:rsid w:val="00AF44C8"/>
    <w:rsid w:val="00B10C2E"/>
    <w:rsid w:val="00B1773C"/>
    <w:rsid w:val="00B245AF"/>
    <w:rsid w:val="00B31D27"/>
    <w:rsid w:val="00B57854"/>
    <w:rsid w:val="00B604E5"/>
    <w:rsid w:val="00B71D30"/>
    <w:rsid w:val="00B768ED"/>
    <w:rsid w:val="00B84077"/>
    <w:rsid w:val="00B8572A"/>
    <w:rsid w:val="00B91752"/>
    <w:rsid w:val="00B94711"/>
    <w:rsid w:val="00BA2DB7"/>
    <w:rsid w:val="00BB7CAB"/>
    <w:rsid w:val="00BC671A"/>
    <w:rsid w:val="00BD3583"/>
    <w:rsid w:val="00BE22EE"/>
    <w:rsid w:val="00BE579A"/>
    <w:rsid w:val="00BF3481"/>
    <w:rsid w:val="00BF45EC"/>
    <w:rsid w:val="00BF7303"/>
    <w:rsid w:val="00C010D9"/>
    <w:rsid w:val="00C01829"/>
    <w:rsid w:val="00C045EC"/>
    <w:rsid w:val="00C0507B"/>
    <w:rsid w:val="00C167AC"/>
    <w:rsid w:val="00C17C11"/>
    <w:rsid w:val="00C24421"/>
    <w:rsid w:val="00C25D96"/>
    <w:rsid w:val="00C3606A"/>
    <w:rsid w:val="00C3695C"/>
    <w:rsid w:val="00C417AC"/>
    <w:rsid w:val="00C45E99"/>
    <w:rsid w:val="00C6687D"/>
    <w:rsid w:val="00C6742A"/>
    <w:rsid w:val="00C702C1"/>
    <w:rsid w:val="00C74663"/>
    <w:rsid w:val="00C75CAE"/>
    <w:rsid w:val="00C82EEF"/>
    <w:rsid w:val="00C84F39"/>
    <w:rsid w:val="00C91813"/>
    <w:rsid w:val="00CA7CBC"/>
    <w:rsid w:val="00CC0425"/>
    <w:rsid w:val="00CC15C8"/>
    <w:rsid w:val="00CD1022"/>
    <w:rsid w:val="00CD1F1D"/>
    <w:rsid w:val="00CD561E"/>
    <w:rsid w:val="00CE0812"/>
    <w:rsid w:val="00CE5493"/>
    <w:rsid w:val="00CE5972"/>
    <w:rsid w:val="00CF5F3B"/>
    <w:rsid w:val="00CF787A"/>
    <w:rsid w:val="00D05413"/>
    <w:rsid w:val="00D0698E"/>
    <w:rsid w:val="00D201A5"/>
    <w:rsid w:val="00D34EB1"/>
    <w:rsid w:val="00D41860"/>
    <w:rsid w:val="00D536A7"/>
    <w:rsid w:val="00D536BB"/>
    <w:rsid w:val="00D60FC9"/>
    <w:rsid w:val="00D624AB"/>
    <w:rsid w:val="00D6700C"/>
    <w:rsid w:val="00D86D2F"/>
    <w:rsid w:val="00D87AC5"/>
    <w:rsid w:val="00D954B3"/>
    <w:rsid w:val="00DB0188"/>
    <w:rsid w:val="00DB328D"/>
    <w:rsid w:val="00DB3491"/>
    <w:rsid w:val="00DB499D"/>
    <w:rsid w:val="00DC2954"/>
    <w:rsid w:val="00E05315"/>
    <w:rsid w:val="00E10193"/>
    <w:rsid w:val="00E2217E"/>
    <w:rsid w:val="00E57498"/>
    <w:rsid w:val="00E706A9"/>
    <w:rsid w:val="00E77DD8"/>
    <w:rsid w:val="00E8648A"/>
    <w:rsid w:val="00E955CC"/>
    <w:rsid w:val="00EB3FF9"/>
    <w:rsid w:val="00EB44BA"/>
    <w:rsid w:val="00EB79DF"/>
    <w:rsid w:val="00EB7BB6"/>
    <w:rsid w:val="00EC31C9"/>
    <w:rsid w:val="00EC6EEE"/>
    <w:rsid w:val="00ED6A81"/>
    <w:rsid w:val="00ED6B85"/>
    <w:rsid w:val="00EF524B"/>
    <w:rsid w:val="00F05ACA"/>
    <w:rsid w:val="00F20ABA"/>
    <w:rsid w:val="00F21EF3"/>
    <w:rsid w:val="00F248C9"/>
    <w:rsid w:val="00F266F3"/>
    <w:rsid w:val="00F301D9"/>
    <w:rsid w:val="00F306BF"/>
    <w:rsid w:val="00F44300"/>
    <w:rsid w:val="00F4781C"/>
    <w:rsid w:val="00F7399E"/>
    <w:rsid w:val="00F85D6E"/>
    <w:rsid w:val="00F87944"/>
    <w:rsid w:val="00F87BB1"/>
    <w:rsid w:val="00F93AAF"/>
    <w:rsid w:val="00FA23F2"/>
    <w:rsid w:val="00FA625C"/>
    <w:rsid w:val="00FA6D62"/>
    <w:rsid w:val="00FB242F"/>
    <w:rsid w:val="00FB5896"/>
    <w:rsid w:val="00FC0508"/>
    <w:rsid w:val="00FC0994"/>
    <w:rsid w:val="00FC58E5"/>
    <w:rsid w:val="00FE1902"/>
    <w:rsid w:val="00FF6F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F9BFF"/>
  <w15:docId w15:val="{1E57F3F4-2071-4590-89DE-BEC27560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paragraph" w:styleId="berschrift4">
    <w:name w:val="heading 4"/>
    <w:basedOn w:val="Standard"/>
    <w:next w:val="Standard"/>
    <w:link w:val="berschrift4Zchn"/>
    <w:semiHidden/>
    <w:unhideWhenUsed/>
    <w:qFormat/>
    <w:rsid w:val="00D05413"/>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6">
    <w:name w:val="heading 6"/>
    <w:basedOn w:val="Standard"/>
    <w:next w:val="Standard"/>
    <w:link w:val="berschrift6Zchn"/>
    <w:semiHidden/>
    <w:unhideWhenUsed/>
    <w:qFormat/>
    <w:rsid w:val="00D05413"/>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link w:val="TextkrperZchn"/>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link w:val="Textkrper2Zch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character" w:customStyle="1" w:styleId="Textkrper2Zchn">
    <w:name w:val="Textkörper 2 Zchn"/>
    <w:link w:val="Textkrper2"/>
    <w:rsid w:val="00AF44C8"/>
    <w:rPr>
      <w:rFonts w:ascii="Verdana" w:hAnsi="Verdana" w:cs="Arial"/>
      <w:color w:val="000000"/>
      <w:szCs w:val="18"/>
    </w:rPr>
  </w:style>
  <w:style w:type="character" w:customStyle="1" w:styleId="Textkrper3Zchn">
    <w:name w:val="Textkörper 3 Zchn"/>
    <w:link w:val="Textkrper3"/>
    <w:rsid w:val="00AF44C8"/>
    <w:rPr>
      <w:rFonts w:ascii="Verdana" w:hAnsi="Verdana"/>
      <w:b/>
    </w:rPr>
  </w:style>
  <w:style w:type="character" w:customStyle="1" w:styleId="berschrift4Zchn">
    <w:name w:val="Überschrift 4 Zchn"/>
    <w:basedOn w:val="Absatz-Standardschriftart"/>
    <w:link w:val="berschrift4"/>
    <w:semiHidden/>
    <w:rsid w:val="00D05413"/>
    <w:rPr>
      <w:rFonts w:asciiTheme="majorHAnsi" w:eastAsiaTheme="majorEastAsia" w:hAnsiTheme="majorHAnsi" w:cstheme="majorBidi"/>
      <w:i/>
      <w:iCs/>
      <w:color w:val="2E74B5" w:themeColor="accent1" w:themeShade="BF"/>
    </w:rPr>
  </w:style>
  <w:style w:type="character" w:customStyle="1" w:styleId="berschrift6Zchn">
    <w:name w:val="Überschrift 6 Zchn"/>
    <w:basedOn w:val="Absatz-Standardschriftart"/>
    <w:link w:val="berschrift6"/>
    <w:semiHidden/>
    <w:rsid w:val="00D05413"/>
    <w:rPr>
      <w:rFonts w:asciiTheme="majorHAnsi" w:eastAsiaTheme="majorEastAsia" w:hAnsiTheme="majorHAnsi" w:cstheme="majorBidi"/>
      <w:color w:val="1F4D78" w:themeColor="accent1" w:themeShade="7F"/>
    </w:rPr>
  </w:style>
  <w:style w:type="character" w:styleId="Fett">
    <w:name w:val="Strong"/>
    <w:basedOn w:val="Absatz-Standardschriftart"/>
    <w:uiPriority w:val="22"/>
    <w:qFormat/>
    <w:rsid w:val="00D05413"/>
    <w:rPr>
      <w:b/>
      <w:bCs/>
    </w:rPr>
  </w:style>
  <w:style w:type="character" w:customStyle="1" w:styleId="TextkrperZchn">
    <w:name w:val="Textkörper Zchn"/>
    <w:basedOn w:val="Absatz-Standardschriftart"/>
    <w:link w:val="Textkrper"/>
    <w:rsid w:val="005E443F"/>
    <w:rPr>
      <w:rFonts w:ascii="Arial" w:hAnsi="Arial"/>
      <w:b/>
      <w: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0739">
      <w:bodyDiv w:val="1"/>
      <w:marLeft w:val="0"/>
      <w:marRight w:val="0"/>
      <w:marTop w:val="0"/>
      <w:marBottom w:val="0"/>
      <w:divBdr>
        <w:top w:val="none" w:sz="0" w:space="0" w:color="auto"/>
        <w:left w:val="none" w:sz="0" w:space="0" w:color="auto"/>
        <w:bottom w:val="none" w:sz="0" w:space="0" w:color="auto"/>
        <w:right w:val="none" w:sz="0" w:space="0" w:color="auto"/>
      </w:divBdr>
    </w:div>
    <w:div w:id="284972561">
      <w:bodyDiv w:val="1"/>
      <w:marLeft w:val="0"/>
      <w:marRight w:val="0"/>
      <w:marTop w:val="0"/>
      <w:marBottom w:val="0"/>
      <w:divBdr>
        <w:top w:val="none" w:sz="0" w:space="0" w:color="auto"/>
        <w:left w:val="none" w:sz="0" w:space="0" w:color="auto"/>
        <w:bottom w:val="none" w:sz="0" w:space="0" w:color="auto"/>
        <w:right w:val="none" w:sz="0" w:space="0" w:color="auto"/>
      </w:divBdr>
    </w:div>
    <w:div w:id="360130790">
      <w:bodyDiv w:val="1"/>
      <w:marLeft w:val="0"/>
      <w:marRight w:val="0"/>
      <w:marTop w:val="0"/>
      <w:marBottom w:val="0"/>
      <w:divBdr>
        <w:top w:val="none" w:sz="0" w:space="0" w:color="auto"/>
        <w:left w:val="none" w:sz="0" w:space="0" w:color="auto"/>
        <w:bottom w:val="none" w:sz="0" w:space="0" w:color="auto"/>
        <w:right w:val="none" w:sz="0" w:space="0" w:color="auto"/>
      </w:divBdr>
      <w:divsChild>
        <w:div w:id="743642658">
          <w:marLeft w:val="0"/>
          <w:marRight w:val="0"/>
          <w:marTop w:val="0"/>
          <w:marBottom w:val="0"/>
          <w:divBdr>
            <w:top w:val="none" w:sz="0" w:space="0" w:color="auto"/>
            <w:left w:val="none" w:sz="0" w:space="0" w:color="auto"/>
            <w:bottom w:val="none" w:sz="0" w:space="0" w:color="auto"/>
            <w:right w:val="none" w:sz="0" w:space="0" w:color="auto"/>
          </w:divBdr>
          <w:divsChild>
            <w:div w:id="680551388">
              <w:marLeft w:val="0"/>
              <w:marRight w:val="0"/>
              <w:marTop w:val="0"/>
              <w:marBottom w:val="0"/>
              <w:divBdr>
                <w:top w:val="none" w:sz="0" w:space="0" w:color="auto"/>
                <w:left w:val="none" w:sz="0" w:space="0" w:color="auto"/>
                <w:bottom w:val="none" w:sz="0" w:space="0" w:color="auto"/>
                <w:right w:val="none" w:sz="0" w:space="0" w:color="auto"/>
              </w:divBdr>
            </w:div>
            <w:div w:id="259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9148">
      <w:bodyDiv w:val="1"/>
      <w:marLeft w:val="0"/>
      <w:marRight w:val="0"/>
      <w:marTop w:val="0"/>
      <w:marBottom w:val="0"/>
      <w:divBdr>
        <w:top w:val="none" w:sz="0" w:space="0" w:color="auto"/>
        <w:left w:val="none" w:sz="0" w:space="0" w:color="auto"/>
        <w:bottom w:val="none" w:sz="0" w:space="0" w:color="auto"/>
        <w:right w:val="none" w:sz="0" w:space="0" w:color="auto"/>
      </w:divBdr>
      <w:divsChild>
        <w:div w:id="2023047843">
          <w:marLeft w:val="0"/>
          <w:marRight w:val="0"/>
          <w:marTop w:val="0"/>
          <w:marBottom w:val="0"/>
          <w:divBdr>
            <w:top w:val="none" w:sz="0" w:space="0" w:color="auto"/>
            <w:left w:val="none" w:sz="0" w:space="0" w:color="auto"/>
            <w:bottom w:val="single" w:sz="6" w:space="0" w:color="E8EBED"/>
            <w:right w:val="single" w:sz="6" w:space="0" w:color="E8EBED"/>
          </w:divBdr>
          <w:divsChild>
            <w:div w:id="404302854">
              <w:marLeft w:val="0"/>
              <w:marRight w:val="0"/>
              <w:marTop w:val="0"/>
              <w:marBottom w:val="0"/>
              <w:divBdr>
                <w:top w:val="none" w:sz="0" w:space="0" w:color="auto"/>
                <w:left w:val="none" w:sz="0" w:space="0" w:color="auto"/>
                <w:bottom w:val="none" w:sz="0" w:space="0" w:color="auto"/>
                <w:right w:val="none" w:sz="0" w:space="0" w:color="auto"/>
              </w:divBdr>
              <w:divsChild>
                <w:div w:id="1044603018">
                  <w:marLeft w:val="0"/>
                  <w:marRight w:val="0"/>
                  <w:marTop w:val="0"/>
                  <w:marBottom w:val="0"/>
                  <w:divBdr>
                    <w:top w:val="none" w:sz="0" w:space="0" w:color="auto"/>
                    <w:left w:val="none" w:sz="0" w:space="0" w:color="auto"/>
                    <w:bottom w:val="none" w:sz="0" w:space="0" w:color="auto"/>
                    <w:right w:val="none" w:sz="0" w:space="0" w:color="auto"/>
                  </w:divBdr>
                </w:div>
                <w:div w:id="9021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2054">
          <w:marLeft w:val="0"/>
          <w:marRight w:val="0"/>
          <w:marTop w:val="0"/>
          <w:marBottom w:val="0"/>
          <w:divBdr>
            <w:top w:val="none" w:sz="0" w:space="0" w:color="auto"/>
            <w:left w:val="none" w:sz="0" w:space="0" w:color="auto"/>
            <w:bottom w:val="single" w:sz="6" w:space="0" w:color="E8EBED"/>
            <w:right w:val="single" w:sz="6" w:space="0" w:color="E8EBED"/>
          </w:divBdr>
          <w:divsChild>
            <w:div w:id="2067994578">
              <w:marLeft w:val="0"/>
              <w:marRight w:val="0"/>
              <w:marTop w:val="0"/>
              <w:marBottom w:val="0"/>
              <w:divBdr>
                <w:top w:val="none" w:sz="0" w:space="0" w:color="auto"/>
                <w:left w:val="none" w:sz="0" w:space="0" w:color="auto"/>
                <w:bottom w:val="none" w:sz="0" w:space="0" w:color="auto"/>
                <w:right w:val="none" w:sz="0" w:space="0" w:color="auto"/>
              </w:divBdr>
              <w:divsChild>
                <w:div w:id="713893580">
                  <w:marLeft w:val="0"/>
                  <w:marRight w:val="0"/>
                  <w:marTop w:val="0"/>
                  <w:marBottom w:val="0"/>
                  <w:divBdr>
                    <w:top w:val="none" w:sz="0" w:space="0" w:color="auto"/>
                    <w:left w:val="none" w:sz="0" w:space="0" w:color="auto"/>
                    <w:bottom w:val="none" w:sz="0" w:space="0" w:color="auto"/>
                    <w:right w:val="none" w:sz="0" w:space="0" w:color="auto"/>
                  </w:divBdr>
                  <w:divsChild>
                    <w:div w:id="19423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80725">
      <w:bodyDiv w:val="1"/>
      <w:marLeft w:val="0"/>
      <w:marRight w:val="0"/>
      <w:marTop w:val="0"/>
      <w:marBottom w:val="0"/>
      <w:divBdr>
        <w:top w:val="none" w:sz="0" w:space="0" w:color="auto"/>
        <w:left w:val="none" w:sz="0" w:space="0" w:color="auto"/>
        <w:bottom w:val="none" w:sz="0" w:space="0" w:color="auto"/>
        <w:right w:val="none" w:sz="0" w:space="0" w:color="auto"/>
      </w:divBdr>
    </w:div>
    <w:div w:id="572589067">
      <w:bodyDiv w:val="1"/>
      <w:marLeft w:val="0"/>
      <w:marRight w:val="0"/>
      <w:marTop w:val="0"/>
      <w:marBottom w:val="0"/>
      <w:divBdr>
        <w:top w:val="none" w:sz="0" w:space="0" w:color="auto"/>
        <w:left w:val="none" w:sz="0" w:space="0" w:color="auto"/>
        <w:bottom w:val="none" w:sz="0" w:space="0" w:color="auto"/>
        <w:right w:val="none" w:sz="0" w:space="0" w:color="auto"/>
      </w:divBdr>
    </w:div>
    <w:div w:id="693188740">
      <w:bodyDiv w:val="1"/>
      <w:marLeft w:val="0"/>
      <w:marRight w:val="0"/>
      <w:marTop w:val="0"/>
      <w:marBottom w:val="0"/>
      <w:divBdr>
        <w:top w:val="none" w:sz="0" w:space="0" w:color="auto"/>
        <w:left w:val="none" w:sz="0" w:space="0" w:color="auto"/>
        <w:bottom w:val="none" w:sz="0" w:space="0" w:color="auto"/>
        <w:right w:val="none" w:sz="0" w:space="0" w:color="auto"/>
      </w:divBdr>
    </w:div>
    <w:div w:id="722099538">
      <w:bodyDiv w:val="1"/>
      <w:marLeft w:val="0"/>
      <w:marRight w:val="0"/>
      <w:marTop w:val="0"/>
      <w:marBottom w:val="0"/>
      <w:divBdr>
        <w:top w:val="none" w:sz="0" w:space="0" w:color="auto"/>
        <w:left w:val="none" w:sz="0" w:space="0" w:color="auto"/>
        <w:bottom w:val="none" w:sz="0" w:space="0" w:color="auto"/>
        <w:right w:val="none" w:sz="0" w:space="0" w:color="auto"/>
      </w:divBdr>
    </w:div>
    <w:div w:id="751389503">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88399">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155378">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28915">
      <w:bodyDiv w:val="1"/>
      <w:marLeft w:val="0"/>
      <w:marRight w:val="0"/>
      <w:marTop w:val="0"/>
      <w:marBottom w:val="0"/>
      <w:divBdr>
        <w:top w:val="none" w:sz="0" w:space="0" w:color="auto"/>
        <w:left w:val="none" w:sz="0" w:space="0" w:color="auto"/>
        <w:bottom w:val="none" w:sz="0" w:space="0" w:color="auto"/>
        <w:right w:val="none" w:sz="0" w:space="0" w:color="auto"/>
      </w:divBdr>
    </w:div>
    <w:div w:id="1381899942">
      <w:bodyDiv w:val="1"/>
      <w:marLeft w:val="0"/>
      <w:marRight w:val="0"/>
      <w:marTop w:val="0"/>
      <w:marBottom w:val="0"/>
      <w:divBdr>
        <w:top w:val="none" w:sz="0" w:space="0" w:color="auto"/>
        <w:left w:val="none" w:sz="0" w:space="0" w:color="auto"/>
        <w:bottom w:val="none" w:sz="0" w:space="0" w:color="auto"/>
        <w:right w:val="none" w:sz="0" w:space="0" w:color="auto"/>
      </w:divBdr>
    </w:div>
    <w:div w:id="1431469121">
      <w:bodyDiv w:val="1"/>
      <w:marLeft w:val="0"/>
      <w:marRight w:val="0"/>
      <w:marTop w:val="0"/>
      <w:marBottom w:val="0"/>
      <w:divBdr>
        <w:top w:val="none" w:sz="0" w:space="0" w:color="auto"/>
        <w:left w:val="none" w:sz="0" w:space="0" w:color="auto"/>
        <w:bottom w:val="none" w:sz="0" w:space="0" w:color="auto"/>
        <w:right w:val="none" w:sz="0" w:space="0" w:color="auto"/>
      </w:divBdr>
    </w:div>
    <w:div w:id="1441216277">
      <w:bodyDiv w:val="1"/>
      <w:marLeft w:val="0"/>
      <w:marRight w:val="0"/>
      <w:marTop w:val="0"/>
      <w:marBottom w:val="0"/>
      <w:divBdr>
        <w:top w:val="none" w:sz="0" w:space="0" w:color="auto"/>
        <w:left w:val="none" w:sz="0" w:space="0" w:color="auto"/>
        <w:bottom w:val="none" w:sz="0" w:space="0" w:color="auto"/>
        <w:right w:val="none" w:sz="0" w:space="0" w:color="auto"/>
      </w:divBdr>
    </w:div>
    <w:div w:id="1802334705">
      <w:bodyDiv w:val="1"/>
      <w:marLeft w:val="0"/>
      <w:marRight w:val="0"/>
      <w:marTop w:val="0"/>
      <w:marBottom w:val="0"/>
      <w:divBdr>
        <w:top w:val="none" w:sz="0" w:space="0" w:color="auto"/>
        <w:left w:val="none" w:sz="0" w:space="0" w:color="auto"/>
        <w:bottom w:val="none" w:sz="0" w:space="0" w:color="auto"/>
        <w:right w:val="none" w:sz="0" w:space="0" w:color="auto"/>
      </w:divBdr>
      <w:divsChild>
        <w:div w:id="2007975687">
          <w:marLeft w:val="0"/>
          <w:marRight w:val="0"/>
          <w:marTop w:val="0"/>
          <w:marBottom w:val="0"/>
          <w:divBdr>
            <w:top w:val="none" w:sz="0" w:space="0" w:color="auto"/>
            <w:left w:val="none" w:sz="0" w:space="0" w:color="auto"/>
            <w:bottom w:val="none" w:sz="0" w:space="0" w:color="auto"/>
            <w:right w:val="none" w:sz="0" w:space="0" w:color="auto"/>
          </w:divBdr>
          <w:divsChild>
            <w:div w:id="1870600187">
              <w:marLeft w:val="0"/>
              <w:marRight w:val="0"/>
              <w:marTop w:val="0"/>
              <w:marBottom w:val="0"/>
              <w:divBdr>
                <w:top w:val="none" w:sz="0" w:space="0" w:color="auto"/>
                <w:left w:val="none" w:sz="0" w:space="0" w:color="auto"/>
                <w:bottom w:val="none" w:sz="0" w:space="0" w:color="auto"/>
                <w:right w:val="none" w:sz="0" w:space="0" w:color="auto"/>
              </w:divBdr>
            </w:div>
            <w:div w:id="16917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9843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20962010">
      <w:bodyDiv w:val="1"/>
      <w:marLeft w:val="0"/>
      <w:marRight w:val="0"/>
      <w:marTop w:val="0"/>
      <w:marBottom w:val="0"/>
      <w:divBdr>
        <w:top w:val="none" w:sz="0" w:space="0" w:color="auto"/>
        <w:left w:val="none" w:sz="0" w:space="0" w:color="auto"/>
        <w:bottom w:val="none" w:sz="0" w:space="0" w:color="auto"/>
        <w:right w:val="none" w:sz="0" w:space="0" w:color="auto"/>
      </w:divBdr>
    </w:div>
    <w:div w:id="2025283772">
      <w:bodyDiv w:val="1"/>
      <w:marLeft w:val="0"/>
      <w:marRight w:val="0"/>
      <w:marTop w:val="0"/>
      <w:marBottom w:val="0"/>
      <w:divBdr>
        <w:top w:val="none" w:sz="0" w:space="0" w:color="auto"/>
        <w:left w:val="none" w:sz="0" w:space="0" w:color="auto"/>
        <w:bottom w:val="none" w:sz="0" w:space="0" w:color="auto"/>
        <w:right w:val="none" w:sz="0" w:space="0" w:color="auto"/>
      </w:divBdr>
    </w:div>
    <w:div w:id="2117556364">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DDF6E-6F99-4934-9B1E-B452898F5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3110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3596</CharactersWithSpaces>
  <SharedDoc>false</SharedDoc>
  <HLinks>
    <vt:vector size="12" baseType="variant">
      <vt:variant>
        <vt:i4>327798</vt:i4>
      </vt:variant>
      <vt:variant>
        <vt:i4>3</vt:i4>
      </vt:variant>
      <vt:variant>
        <vt:i4>0</vt:i4>
      </vt:variant>
      <vt:variant>
        <vt:i4>5</vt:i4>
      </vt:variant>
      <vt:variant>
        <vt:lpwstr>mailto:mail@igr-raumklimasysteme.de</vt:lpwstr>
      </vt:variant>
      <vt:variant>
        <vt:lpwstr/>
      </vt:variant>
      <vt:variant>
        <vt:i4>8323187</vt:i4>
      </vt:variant>
      <vt:variant>
        <vt:i4>0</vt:i4>
      </vt:variant>
      <vt:variant>
        <vt:i4>0</vt:i4>
      </vt:variant>
      <vt:variant>
        <vt:i4>5</vt:i4>
      </vt:variant>
      <vt:variant>
        <vt:lpwstr>http://www.igr-raumklimasysteme.de/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Torsten Küster</cp:lastModifiedBy>
  <cp:revision>49</cp:revision>
  <cp:lastPrinted>2017-01-29T15:04:00Z</cp:lastPrinted>
  <dcterms:created xsi:type="dcterms:W3CDTF">2018-12-17T13:22:00Z</dcterms:created>
  <dcterms:modified xsi:type="dcterms:W3CDTF">2022-11-18T08:25:00Z</dcterms:modified>
</cp:coreProperties>
</file>