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699B" w14:textId="77777777" w:rsidR="00FC2BE8" w:rsidRDefault="00FC2BE8" w:rsidP="006D78D7">
      <w:pPr>
        <w:rPr>
          <w:rFonts w:ascii="Verdana" w:hAnsi="Verdana"/>
          <w:sz w:val="26"/>
          <w:szCs w:val="26"/>
        </w:rPr>
      </w:pPr>
    </w:p>
    <w:p w14:paraId="5216BB94" w14:textId="013CEDDA" w:rsidR="006D78D7" w:rsidRPr="00AE2DA9" w:rsidRDefault="00CF3678" w:rsidP="006D78D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Hässliche Stellen an der Wand </w:t>
      </w:r>
      <w:r w:rsidR="00FC2BE8" w:rsidRPr="00AE2DA9">
        <w:rPr>
          <w:rFonts w:ascii="Verdana" w:hAnsi="Verdana"/>
          <w:sz w:val="28"/>
          <w:szCs w:val="28"/>
        </w:rPr>
        <w:t>nicht einfach überstreichen</w:t>
      </w:r>
    </w:p>
    <w:p w14:paraId="13399A5C" w14:textId="16BC0F77" w:rsidR="00FC2BE8" w:rsidRPr="00FC2BE8" w:rsidRDefault="00BE517D" w:rsidP="006D78D7">
      <w:pPr>
        <w:spacing w:line="28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="00AE2DA9">
        <w:rPr>
          <w:rFonts w:ascii="Verdana" w:hAnsi="Verdana"/>
          <w:sz w:val="24"/>
          <w:szCs w:val="24"/>
        </w:rPr>
        <w:t>röckelnde</w:t>
      </w:r>
      <w:r w:rsidR="00962B58">
        <w:rPr>
          <w:rFonts w:ascii="Verdana" w:hAnsi="Verdana"/>
          <w:sz w:val="24"/>
          <w:szCs w:val="24"/>
        </w:rPr>
        <w:t xml:space="preserve"> Farbe</w:t>
      </w:r>
      <w:r>
        <w:rPr>
          <w:rFonts w:ascii="Verdana" w:hAnsi="Verdana"/>
          <w:sz w:val="24"/>
          <w:szCs w:val="24"/>
        </w:rPr>
        <w:t>, wellige Tapeten</w:t>
      </w:r>
      <w:r w:rsidR="00AE2DA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mögliche Ursachen und was hilft</w:t>
      </w:r>
    </w:p>
    <w:p w14:paraId="23E37591" w14:textId="77777777" w:rsidR="00FC2BE8" w:rsidRDefault="00FC2BE8" w:rsidP="00AE2DA9">
      <w:pPr>
        <w:rPr>
          <w:rFonts w:ascii="Verdana" w:hAnsi="Verdana"/>
        </w:rPr>
      </w:pPr>
    </w:p>
    <w:p w14:paraId="72386B84" w14:textId="5C945B17" w:rsidR="00E26415" w:rsidRPr="00E26415" w:rsidRDefault="00437A6B" w:rsidP="006D78D7">
      <w:pPr>
        <w:spacing w:line="280" w:lineRule="atLeast"/>
        <w:rPr>
          <w:rFonts w:ascii="Verdana" w:hAnsi="Verdana"/>
        </w:rPr>
      </w:pPr>
      <w:r>
        <w:rPr>
          <w:rFonts w:ascii="Verdana" w:hAnsi="Verdana"/>
        </w:rPr>
        <w:t>A</w:t>
      </w:r>
      <w:r w:rsidR="00CF3678">
        <w:rPr>
          <w:rFonts w:ascii="Verdana" w:hAnsi="Verdana"/>
        </w:rPr>
        <w:t>bblätter</w:t>
      </w:r>
      <w:r w:rsidR="00580673">
        <w:rPr>
          <w:rFonts w:ascii="Verdana" w:hAnsi="Verdana"/>
        </w:rPr>
        <w:t xml:space="preserve">nde Wandfarbe, </w:t>
      </w:r>
      <w:r w:rsidR="00E26415">
        <w:rPr>
          <w:rFonts w:ascii="Verdana" w:hAnsi="Verdana"/>
        </w:rPr>
        <w:t>brö</w:t>
      </w:r>
      <w:r w:rsidR="00CF3678">
        <w:rPr>
          <w:rFonts w:ascii="Verdana" w:hAnsi="Verdana"/>
        </w:rPr>
        <w:t>ckel</w:t>
      </w:r>
      <w:r w:rsidR="00580673">
        <w:rPr>
          <w:rFonts w:ascii="Verdana" w:hAnsi="Verdana"/>
        </w:rPr>
        <w:t xml:space="preserve">nder Putz oder </w:t>
      </w:r>
      <w:r w:rsidR="00E26415">
        <w:rPr>
          <w:rFonts w:ascii="Verdana" w:hAnsi="Verdana"/>
        </w:rPr>
        <w:t xml:space="preserve">Blasen </w:t>
      </w:r>
      <w:r w:rsidR="00580673">
        <w:rPr>
          <w:rFonts w:ascii="Verdana" w:hAnsi="Verdana"/>
        </w:rPr>
        <w:t xml:space="preserve">auf der Tapete </w:t>
      </w:r>
      <w:r w:rsidR="00E26415">
        <w:rPr>
          <w:rFonts w:ascii="Verdana" w:hAnsi="Verdana"/>
        </w:rPr>
        <w:t xml:space="preserve">einfach zu überstreichen löst das </w:t>
      </w:r>
      <w:r w:rsidR="00B90180">
        <w:rPr>
          <w:rFonts w:ascii="Verdana" w:hAnsi="Verdana"/>
        </w:rPr>
        <w:t xml:space="preserve">eigentliche </w:t>
      </w:r>
      <w:r w:rsidR="00E26415">
        <w:rPr>
          <w:rFonts w:ascii="Verdana" w:hAnsi="Verdana"/>
        </w:rPr>
        <w:t xml:space="preserve">Problem meistens nicht. </w:t>
      </w:r>
      <w:r w:rsidR="00E26415" w:rsidRPr="00E26415">
        <w:rPr>
          <w:rFonts w:ascii="Verdana" w:hAnsi="Verdana"/>
        </w:rPr>
        <w:t xml:space="preserve">Häufig </w:t>
      </w:r>
      <w:r w:rsidR="00AE2DA9" w:rsidRPr="00E26415">
        <w:rPr>
          <w:rFonts w:ascii="Verdana" w:hAnsi="Verdana"/>
        </w:rPr>
        <w:t xml:space="preserve">liegen die Ursachen </w:t>
      </w:r>
      <w:r w:rsidR="00E26415" w:rsidRPr="00E26415">
        <w:rPr>
          <w:rFonts w:ascii="Verdana" w:hAnsi="Verdana"/>
        </w:rPr>
        <w:t xml:space="preserve">unter der </w:t>
      </w:r>
      <w:r w:rsidR="00AE2DA9" w:rsidRPr="00E26415">
        <w:rPr>
          <w:rFonts w:ascii="Verdana" w:hAnsi="Verdana"/>
        </w:rPr>
        <w:t>Oberfläche</w:t>
      </w:r>
      <w:r w:rsidR="00E26415" w:rsidRPr="00E26415">
        <w:rPr>
          <w:rFonts w:ascii="Verdana" w:hAnsi="Verdana"/>
        </w:rPr>
        <w:t xml:space="preserve">. Bevor man zu Pinsel </w:t>
      </w:r>
      <w:r w:rsidR="003A2667">
        <w:rPr>
          <w:rFonts w:ascii="Verdana" w:hAnsi="Verdana"/>
        </w:rPr>
        <w:t>oder</w:t>
      </w:r>
      <w:r w:rsidR="00E26415" w:rsidRPr="00E26415">
        <w:rPr>
          <w:rFonts w:ascii="Verdana" w:hAnsi="Verdana"/>
        </w:rPr>
        <w:t xml:space="preserve"> Kleister greift</w:t>
      </w:r>
      <w:r w:rsidR="00E26415">
        <w:rPr>
          <w:rFonts w:ascii="Verdana" w:hAnsi="Verdana"/>
        </w:rPr>
        <w:t>,</w:t>
      </w:r>
      <w:r w:rsidR="00E26415" w:rsidRPr="00E26415">
        <w:rPr>
          <w:rFonts w:ascii="Verdana" w:hAnsi="Verdana"/>
        </w:rPr>
        <w:t xml:space="preserve"> ist Ursachenforschung angesagt.</w:t>
      </w:r>
    </w:p>
    <w:p w14:paraId="5C36FED3" w14:textId="40B8D425" w:rsidR="002B2038" w:rsidRDefault="007D0DA9" w:rsidP="007D0DA9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>Meistens</w:t>
      </w:r>
      <w:r w:rsidR="00962B58" w:rsidRPr="007D0DA9">
        <w:rPr>
          <w:rFonts w:ascii="Verdana" w:hAnsi="Verdana"/>
        </w:rPr>
        <w:t xml:space="preserve"> heißt die Diagnose: feuchte Wände. Die </w:t>
      </w:r>
      <w:r w:rsidR="003A2667">
        <w:rPr>
          <w:rFonts w:ascii="Verdana" w:hAnsi="Verdana"/>
        </w:rPr>
        <w:t>Gründe</w:t>
      </w:r>
      <w:r w:rsidR="00962B58" w:rsidRPr="007D0DA9">
        <w:rPr>
          <w:rFonts w:ascii="Verdana" w:hAnsi="Verdana"/>
        </w:rPr>
        <w:t xml:space="preserve"> können vielfältig sein, z.B. ein </w:t>
      </w:r>
      <w:proofErr w:type="spellStart"/>
      <w:r w:rsidR="00962B58" w:rsidRPr="007D0DA9">
        <w:rPr>
          <w:rFonts w:ascii="Verdana" w:hAnsi="Verdana"/>
        </w:rPr>
        <w:t>Rohrriss</w:t>
      </w:r>
      <w:proofErr w:type="spellEnd"/>
      <w:r w:rsidR="00962B58" w:rsidRPr="007D0DA9">
        <w:rPr>
          <w:rFonts w:ascii="Verdana" w:hAnsi="Verdana"/>
        </w:rPr>
        <w:t xml:space="preserve">. </w:t>
      </w:r>
      <w:r w:rsidR="002B2038" w:rsidRPr="007D0DA9">
        <w:rPr>
          <w:rFonts w:ascii="Verdana" w:hAnsi="Verdana"/>
        </w:rPr>
        <w:t xml:space="preserve">Eine </w:t>
      </w:r>
      <w:r w:rsidR="002B2038">
        <w:rPr>
          <w:rFonts w:ascii="Verdana" w:hAnsi="Verdana"/>
        </w:rPr>
        <w:t>ander</w:t>
      </w:r>
      <w:r w:rsidR="002B2038" w:rsidRPr="007D0DA9">
        <w:rPr>
          <w:rFonts w:ascii="Verdana" w:hAnsi="Verdana"/>
        </w:rPr>
        <w:t xml:space="preserve">e </w:t>
      </w:r>
      <w:r w:rsidR="002B2038">
        <w:rPr>
          <w:rFonts w:ascii="Verdana" w:hAnsi="Verdana"/>
        </w:rPr>
        <w:t xml:space="preserve">mögliche </w:t>
      </w:r>
      <w:r w:rsidR="002B2038" w:rsidRPr="007D0DA9">
        <w:rPr>
          <w:rFonts w:ascii="Verdana" w:hAnsi="Verdana"/>
        </w:rPr>
        <w:t xml:space="preserve">Schadensursache </w:t>
      </w:r>
      <w:r w:rsidR="002B2038">
        <w:rPr>
          <w:rFonts w:ascii="Verdana" w:hAnsi="Verdana"/>
        </w:rPr>
        <w:t xml:space="preserve">ist seitlich </w:t>
      </w:r>
      <w:r w:rsidR="002B2038" w:rsidRPr="007D0DA9">
        <w:rPr>
          <w:rFonts w:ascii="Verdana" w:hAnsi="Verdana"/>
        </w:rPr>
        <w:t>eindringende Feuchtigkeit oberhalb der Horizontalabdichtung im Gründungsbereich</w:t>
      </w:r>
      <w:r w:rsidR="003A2667">
        <w:rPr>
          <w:rFonts w:ascii="Verdana" w:hAnsi="Verdana"/>
        </w:rPr>
        <w:t xml:space="preserve">, z.B. durch undichte Terrassenanschlüsse oder </w:t>
      </w:r>
      <w:r w:rsidR="00580673">
        <w:rPr>
          <w:rFonts w:ascii="Verdana" w:hAnsi="Verdana"/>
        </w:rPr>
        <w:t>-türen</w:t>
      </w:r>
      <w:r w:rsidR="003A2667">
        <w:rPr>
          <w:rFonts w:ascii="Verdana" w:hAnsi="Verdana"/>
        </w:rPr>
        <w:t xml:space="preserve">. </w:t>
      </w:r>
      <w:r w:rsidR="002B2038" w:rsidRPr="007D0DA9">
        <w:rPr>
          <w:rFonts w:ascii="Verdana" w:hAnsi="Verdana"/>
        </w:rPr>
        <w:t>Oftmals nach Regenfällen, erkennbar an mehreren übereinanderliegenden Feuchtehorizonten</w:t>
      </w:r>
      <w:r w:rsidR="00580673">
        <w:rPr>
          <w:rFonts w:ascii="Verdana" w:hAnsi="Verdana"/>
        </w:rPr>
        <w:t xml:space="preserve">, </w:t>
      </w:r>
      <w:r w:rsidR="002B2038" w:rsidRPr="007F0789">
        <w:rPr>
          <w:rFonts w:ascii="Verdana" w:hAnsi="Verdana"/>
        </w:rPr>
        <w:t>abblätternde</w:t>
      </w:r>
      <w:r w:rsidR="002B2038">
        <w:rPr>
          <w:rFonts w:ascii="Verdana" w:hAnsi="Verdana"/>
        </w:rPr>
        <w:t>r</w:t>
      </w:r>
      <w:r w:rsidR="002B2038" w:rsidRPr="007F0789">
        <w:rPr>
          <w:rFonts w:ascii="Verdana" w:hAnsi="Verdana"/>
        </w:rPr>
        <w:t xml:space="preserve"> Farbe </w:t>
      </w:r>
      <w:r w:rsidR="00580673">
        <w:rPr>
          <w:rFonts w:ascii="Verdana" w:hAnsi="Verdana"/>
        </w:rPr>
        <w:t xml:space="preserve">und </w:t>
      </w:r>
      <w:r w:rsidR="002B2038" w:rsidRPr="007F0789">
        <w:rPr>
          <w:rFonts w:ascii="Verdana" w:hAnsi="Verdana"/>
        </w:rPr>
        <w:t>abfallende</w:t>
      </w:r>
      <w:r w:rsidR="00023DA1">
        <w:rPr>
          <w:rFonts w:ascii="Verdana" w:hAnsi="Verdana"/>
        </w:rPr>
        <w:t>m</w:t>
      </w:r>
      <w:r w:rsidR="002B2038" w:rsidRPr="007F0789">
        <w:rPr>
          <w:rFonts w:ascii="Verdana" w:hAnsi="Verdana"/>
        </w:rPr>
        <w:t xml:space="preserve"> Putz durch Auskristallisieren von Salzen</w:t>
      </w:r>
      <w:r w:rsidR="00023DA1">
        <w:rPr>
          <w:rFonts w:ascii="Verdana" w:hAnsi="Verdana"/>
        </w:rPr>
        <w:t xml:space="preserve">. </w:t>
      </w:r>
      <w:r w:rsidR="00CF3678">
        <w:rPr>
          <w:rFonts w:ascii="Verdana" w:hAnsi="Verdana"/>
        </w:rPr>
        <w:t>Auch b</w:t>
      </w:r>
      <w:r w:rsidR="002B2038" w:rsidRPr="007F0789">
        <w:rPr>
          <w:rFonts w:ascii="Verdana" w:hAnsi="Verdana"/>
        </w:rPr>
        <w:t xml:space="preserve">räunliche Verfärbungen </w:t>
      </w:r>
      <w:r w:rsidR="00BE517D">
        <w:rPr>
          <w:rFonts w:ascii="Verdana" w:hAnsi="Verdana"/>
        </w:rPr>
        <w:t xml:space="preserve">weisen </w:t>
      </w:r>
      <w:r w:rsidR="002B2038" w:rsidRPr="007F0789">
        <w:rPr>
          <w:rFonts w:ascii="Verdana" w:hAnsi="Verdana"/>
        </w:rPr>
        <w:t xml:space="preserve">auf wiederkehrenden </w:t>
      </w:r>
      <w:r w:rsidR="00CF3678">
        <w:rPr>
          <w:rFonts w:ascii="Verdana" w:hAnsi="Verdana"/>
        </w:rPr>
        <w:t>W</w:t>
      </w:r>
      <w:r w:rsidR="002B2038" w:rsidRPr="00CF3678">
        <w:rPr>
          <w:rFonts w:ascii="Verdana" w:hAnsi="Verdana"/>
        </w:rPr>
        <w:t>asse</w:t>
      </w:r>
      <w:r w:rsidR="00CF3678" w:rsidRPr="00CF3678">
        <w:rPr>
          <w:rFonts w:ascii="Verdana" w:hAnsi="Verdana"/>
        </w:rPr>
        <w:t>r</w:t>
      </w:r>
      <w:r w:rsidR="00CF3678">
        <w:rPr>
          <w:rFonts w:ascii="Verdana" w:hAnsi="Verdana"/>
        </w:rPr>
        <w:t>eintritt</w:t>
      </w:r>
      <w:r w:rsidR="002B2038" w:rsidRPr="007F0789">
        <w:rPr>
          <w:rFonts w:ascii="Verdana" w:hAnsi="Verdana"/>
        </w:rPr>
        <w:t xml:space="preserve"> hin</w:t>
      </w:r>
      <w:r w:rsidR="002B2038">
        <w:rPr>
          <w:rFonts w:ascii="Verdana" w:hAnsi="Verdana"/>
        </w:rPr>
        <w:t>.</w:t>
      </w:r>
    </w:p>
    <w:p w14:paraId="2248BD50" w14:textId="4AAFFD47" w:rsidR="007D0DA9" w:rsidRPr="00023DA1" w:rsidRDefault="003A2667" w:rsidP="007D0DA9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Bauliche Mängel stecken v.a. </w:t>
      </w:r>
      <w:r w:rsidR="00B90180">
        <w:rPr>
          <w:rFonts w:ascii="Verdana" w:hAnsi="Verdana"/>
        </w:rPr>
        <w:t xml:space="preserve">bei </w:t>
      </w:r>
      <w:r w:rsidR="007D0DA9" w:rsidRPr="007D0DA9">
        <w:rPr>
          <w:rFonts w:ascii="Verdana" w:hAnsi="Verdana"/>
        </w:rPr>
        <w:t xml:space="preserve">älteren Gebäuden </w:t>
      </w:r>
      <w:r w:rsidR="00962B58" w:rsidRPr="007D0DA9">
        <w:rPr>
          <w:rFonts w:ascii="Verdana" w:hAnsi="Verdana"/>
        </w:rPr>
        <w:t>dahinter</w:t>
      </w:r>
      <w:r w:rsidR="007D0DA9">
        <w:rPr>
          <w:rFonts w:ascii="Verdana" w:hAnsi="Verdana"/>
        </w:rPr>
        <w:t>,</w:t>
      </w:r>
      <w:r w:rsidR="00962B58" w:rsidRPr="007D0DA9">
        <w:rPr>
          <w:rFonts w:ascii="Verdana" w:hAnsi="Verdana"/>
        </w:rPr>
        <w:t xml:space="preserve"> wie nicht vorhandene oder </w:t>
      </w:r>
      <w:r w:rsidR="00BE517D">
        <w:rPr>
          <w:rFonts w:ascii="Verdana" w:hAnsi="Verdana"/>
        </w:rPr>
        <w:t xml:space="preserve">mit der </w:t>
      </w:r>
      <w:r w:rsidR="00962B58" w:rsidRPr="007D0DA9">
        <w:rPr>
          <w:rFonts w:ascii="Verdana" w:hAnsi="Verdana"/>
        </w:rPr>
        <w:t xml:space="preserve">Zeit durchlässig gewordene Horizontalsperren. </w:t>
      </w:r>
      <w:r w:rsidR="007D0DA9" w:rsidRPr="007D0DA9">
        <w:rPr>
          <w:rFonts w:ascii="Verdana" w:hAnsi="Verdana"/>
        </w:rPr>
        <w:t>Ein typisches Schaden</w:t>
      </w:r>
      <w:r w:rsidR="000C078E">
        <w:rPr>
          <w:rFonts w:ascii="Verdana" w:hAnsi="Verdana"/>
        </w:rPr>
        <w:t>s</w:t>
      </w:r>
      <w:r w:rsidR="007D0DA9" w:rsidRPr="007D0DA9">
        <w:rPr>
          <w:rFonts w:ascii="Verdana" w:hAnsi="Verdana"/>
        </w:rPr>
        <w:t xml:space="preserve">bild für die daraus resultierende saugende Feuchtigkeit, die sich nach und nach im Baustoff durch Kapillarkräfte hochzieht: </w:t>
      </w:r>
      <w:r w:rsidR="00CF3678">
        <w:rPr>
          <w:rFonts w:ascii="Verdana" w:hAnsi="Verdana"/>
        </w:rPr>
        <w:t>B</w:t>
      </w:r>
      <w:r w:rsidR="007D0DA9" w:rsidRPr="007D0DA9">
        <w:rPr>
          <w:rFonts w:ascii="Verdana" w:hAnsi="Verdana"/>
        </w:rPr>
        <w:t>ildung</w:t>
      </w:r>
      <w:r w:rsidR="00CF3678">
        <w:rPr>
          <w:rFonts w:ascii="Verdana" w:hAnsi="Verdana"/>
        </w:rPr>
        <w:t xml:space="preserve"> von Blasen</w:t>
      </w:r>
      <w:r w:rsidR="007D0DA9" w:rsidRPr="007D0DA9">
        <w:rPr>
          <w:rFonts w:ascii="Verdana" w:hAnsi="Verdana"/>
        </w:rPr>
        <w:t xml:space="preserve">, </w:t>
      </w:r>
      <w:r w:rsidR="00CF3678">
        <w:rPr>
          <w:rFonts w:ascii="Verdana" w:hAnsi="Verdana"/>
        </w:rPr>
        <w:t xml:space="preserve">die </w:t>
      </w:r>
      <w:r w:rsidR="00BE517D">
        <w:rPr>
          <w:rFonts w:ascii="Verdana" w:hAnsi="Verdana"/>
        </w:rPr>
        <w:t>dann</w:t>
      </w:r>
      <w:r w:rsidR="00CF3678">
        <w:rPr>
          <w:rFonts w:ascii="Verdana" w:hAnsi="Verdana"/>
        </w:rPr>
        <w:t xml:space="preserve"> aufplatzen und sich flächig a</w:t>
      </w:r>
      <w:r w:rsidR="007D0DA9" w:rsidRPr="007D0DA9">
        <w:rPr>
          <w:rFonts w:ascii="Verdana" w:hAnsi="Verdana"/>
        </w:rPr>
        <w:t>blös</w:t>
      </w:r>
      <w:r w:rsidR="00CF3678">
        <w:rPr>
          <w:rFonts w:ascii="Verdana" w:hAnsi="Verdana"/>
        </w:rPr>
        <w:t xml:space="preserve">en - </w:t>
      </w:r>
      <w:r w:rsidR="007D0DA9" w:rsidRPr="007D0DA9">
        <w:rPr>
          <w:rFonts w:ascii="Verdana" w:hAnsi="Verdana"/>
        </w:rPr>
        <w:t>oftmals verursacht durch Dispersions- oder Latexfarben auf dauerfeuchtem Untergrund</w:t>
      </w:r>
      <w:r w:rsidR="007D0DA9">
        <w:rPr>
          <w:rFonts w:ascii="Verdana" w:hAnsi="Verdana"/>
        </w:rPr>
        <w:t>.</w:t>
      </w:r>
      <w:r w:rsidR="00023D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Wurde früher mehrmals überstrichen, </w:t>
      </w:r>
      <w:r w:rsidR="00023DA1" w:rsidRPr="00023DA1">
        <w:rPr>
          <w:rFonts w:ascii="Verdana" w:hAnsi="Verdana"/>
        </w:rPr>
        <w:t xml:space="preserve">ist </w:t>
      </w:r>
      <w:r w:rsidR="00023DA1">
        <w:rPr>
          <w:rFonts w:ascii="Verdana" w:hAnsi="Verdana"/>
        </w:rPr>
        <w:t xml:space="preserve">meist </w:t>
      </w:r>
      <w:r w:rsidR="00023DA1" w:rsidRPr="00023DA1">
        <w:rPr>
          <w:rFonts w:ascii="Verdana" w:hAnsi="Verdana"/>
        </w:rPr>
        <w:t>eine folienartige Schichtbildung zu beobachten.</w:t>
      </w:r>
    </w:p>
    <w:p w14:paraId="00211D30" w14:textId="00E0F497" w:rsidR="00023DA1" w:rsidRDefault="00023DA1" w:rsidP="000C078E">
      <w:pPr>
        <w:spacing w:before="120" w:line="300" w:lineRule="atLeast"/>
        <w:rPr>
          <w:rFonts w:ascii="Verdana" w:hAnsi="Verdana"/>
        </w:rPr>
      </w:pPr>
      <w:r w:rsidRPr="000C078E">
        <w:rPr>
          <w:rFonts w:ascii="Verdana" w:hAnsi="Verdana"/>
        </w:rPr>
        <w:t xml:space="preserve">Bei allen Feuchteschäden kann es zusätzlich zu Taupunktunterschreitungen an der Oberfläche </w:t>
      </w:r>
      <w:r w:rsidR="00580673">
        <w:rPr>
          <w:rFonts w:ascii="Verdana" w:hAnsi="Verdana"/>
        </w:rPr>
        <w:t xml:space="preserve">und </w:t>
      </w:r>
      <w:proofErr w:type="spellStart"/>
      <w:r w:rsidR="00580673">
        <w:rPr>
          <w:rFonts w:ascii="Verdana" w:hAnsi="Verdana"/>
        </w:rPr>
        <w:t>Kondensatbildung</w:t>
      </w:r>
      <w:proofErr w:type="spellEnd"/>
      <w:r w:rsidR="00580673">
        <w:rPr>
          <w:rFonts w:ascii="Verdana" w:hAnsi="Verdana"/>
        </w:rPr>
        <w:t xml:space="preserve"> </w:t>
      </w:r>
      <w:r w:rsidRPr="000C078E">
        <w:rPr>
          <w:rFonts w:ascii="Verdana" w:hAnsi="Verdana"/>
        </w:rPr>
        <w:t xml:space="preserve">kommen. </w:t>
      </w:r>
      <w:r w:rsidR="00CF3678">
        <w:rPr>
          <w:rFonts w:ascii="Verdana" w:hAnsi="Verdana"/>
        </w:rPr>
        <w:t>Denn e</w:t>
      </w:r>
      <w:r w:rsidRPr="000C078E">
        <w:rPr>
          <w:rFonts w:ascii="Verdana" w:hAnsi="Verdana"/>
        </w:rPr>
        <w:t>in feuchter Baustoff ist immer ein kalter Baustoff</w:t>
      </w:r>
      <w:r w:rsidR="00580673">
        <w:rPr>
          <w:rFonts w:ascii="Verdana" w:hAnsi="Verdana"/>
        </w:rPr>
        <w:t xml:space="preserve">. </w:t>
      </w:r>
      <w:r w:rsidRPr="000C078E">
        <w:rPr>
          <w:rFonts w:ascii="Verdana" w:hAnsi="Verdana"/>
        </w:rPr>
        <w:t>Fast zwangsläufig ist Schimmelbefall die Folge. Dieser kann nicht nur oberflächlich auftreten, sondern auch innerhalb des feuchten Baustoffs wachsen. Oftmals beginnend mit Stockfleckenbildung bis hin zu gesundheitlichen Problemen der Bewohner</w:t>
      </w:r>
      <w:r>
        <w:rPr>
          <w:rFonts w:ascii="Verdana" w:hAnsi="Verdana"/>
        </w:rPr>
        <w:t>.</w:t>
      </w:r>
    </w:p>
    <w:p w14:paraId="19812EBA" w14:textId="33C9402E" w:rsidR="00B90180" w:rsidRDefault="00023DA1" w:rsidP="000C078E">
      <w:pPr>
        <w:spacing w:before="120" w:line="300" w:lineRule="atLeast"/>
        <w:rPr>
          <w:rFonts w:ascii="Verdana" w:hAnsi="Verdana"/>
        </w:rPr>
      </w:pPr>
      <w:r w:rsidRPr="00023DA1">
        <w:rPr>
          <w:rFonts w:ascii="Verdana" w:hAnsi="Verdana"/>
        </w:rPr>
        <w:t>Sanierungsexperten wie V</w:t>
      </w:r>
      <w:r w:rsidR="00EF3EB4">
        <w:rPr>
          <w:rFonts w:ascii="Verdana" w:hAnsi="Verdana"/>
        </w:rPr>
        <w:t>einal</w:t>
      </w:r>
      <w:r w:rsidRPr="00023DA1">
        <w:rPr>
          <w:rFonts w:ascii="Verdana" w:hAnsi="Verdana"/>
        </w:rPr>
        <w:t>-</w:t>
      </w:r>
      <w:r>
        <w:rPr>
          <w:rFonts w:ascii="Verdana" w:hAnsi="Verdana"/>
        </w:rPr>
        <w:t>G</w:t>
      </w:r>
      <w:r w:rsidRPr="00023DA1">
        <w:rPr>
          <w:rFonts w:ascii="Verdana" w:hAnsi="Verdana"/>
        </w:rPr>
        <w:t xml:space="preserve">eschäftsführer Anton Schuster raten, vor geplanten Anstrichen oder Schönheitsreparaturen die Feuchteursache </w:t>
      </w:r>
      <w:r w:rsidR="003A2667">
        <w:rPr>
          <w:rFonts w:ascii="Verdana" w:hAnsi="Verdana"/>
        </w:rPr>
        <w:t xml:space="preserve">durch eine Fachfirma </w:t>
      </w:r>
      <w:r w:rsidRPr="00023DA1">
        <w:rPr>
          <w:rFonts w:ascii="Verdana" w:hAnsi="Verdana"/>
        </w:rPr>
        <w:t>feststellen</w:t>
      </w:r>
      <w:r w:rsidR="003A2667">
        <w:rPr>
          <w:rFonts w:ascii="Verdana" w:hAnsi="Verdana"/>
        </w:rPr>
        <w:t xml:space="preserve"> zu lassen</w:t>
      </w:r>
      <w:r>
        <w:rPr>
          <w:rFonts w:ascii="Verdana" w:hAnsi="Verdana"/>
        </w:rPr>
        <w:t xml:space="preserve">. Häufig kann </w:t>
      </w:r>
      <w:r w:rsidR="00B90180" w:rsidRPr="002B2038">
        <w:rPr>
          <w:rFonts w:ascii="Verdana" w:hAnsi="Verdana"/>
        </w:rPr>
        <w:t xml:space="preserve">die Beseitigung </w:t>
      </w:r>
      <w:r>
        <w:rPr>
          <w:rFonts w:ascii="Verdana" w:hAnsi="Verdana"/>
        </w:rPr>
        <w:t>dann</w:t>
      </w:r>
      <w:r w:rsidR="00B90180" w:rsidRPr="002B2038">
        <w:rPr>
          <w:rFonts w:ascii="Verdana" w:hAnsi="Verdana"/>
        </w:rPr>
        <w:t xml:space="preserve"> mit minimalinvasiven </w:t>
      </w:r>
      <w:r w:rsidR="00B90180">
        <w:rPr>
          <w:rFonts w:ascii="Verdana" w:hAnsi="Verdana"/>
        </w:rPr>
        <w:t>Verfahren</w:t>
      </w:r>
      <w:r w:rsidR="00B90180" w:rsidRPr="002B2038">
        <w:rPr>
          <w:rFonts w:ascii="Verdana" w:hAnsi="Verdana"/>
        </w:rPr>
        <w:t xml:space="preserve"> erfolgen</w:t>
      </w:r>
      <w:r w:rsidR="003A2667">
        <w:rPr>
          <w:rFonts w:ascii="Verdana" w:hAnsi="Verdana"/>
        </w:rPr>
        <w:t xml:space="preserve">, ohne </w:t>
      </w:r>
      <w:r w:rsidR="00BE517D">
        <w:rPr>
          <w:rFonts w:ascii="Verdana" w:hAnsi="Verdana"/>
        </w:rPr>
        <w:t>Aufstemmen der Wand</w:t>
      </w:r>
      <w:r w:rsidR="00B90180" w:rsidRPr="002B2038">
        <w:rPr>
          <w:rFonts w:ascii="Verdana" w:hAnsi="Verdana"/>
        </w:rPr>
        <w:t>. Da</w:t>
      </w:r>
      <w:r w:rsidR="00BE517D">
        <w:rPr>
          <w:rFonts w:ascii="Verdana" w:hAnsi="Verdana"/>
        </w:rPr>
        <w:t>zu</w:t>
      </w:r>
      <w:r w:rsidR="00B90180" w:rsidRPr="002B2038">
        <w:rPr>
          <w:rFonts w:ascii="Verdana" w:hAnsi="Verdana"/>
        </w:rPr>
        <w:t xml:space="preserve"> wird über Bohrlöcher eine kriechfähige Silikonharzlösung in die Wand injiziert, die als Reaktion mit der Feuchtigkeit eine </w:t>
      </w:r>
      <w:proofErr w:type="spellStart"/>
      <w:r w:rsidR="00B90180" w:rsidRPr="002B2038">
        <w:rPr>
          <w:rFonts w:ascii="Verdana" w:hAnsi="Verdana"/>
        </w:rPr>
        <w:t>unverrottbare</w:t>
      </w:r>
      <w:proofErr w:type="spellEnd"/>
      <w:r w:rsidR="00B90180" w:rsidRPr="002B2038">
        <w:rPr>
          <w:rFonts w:ascii="Verdana" w:hAnsi="Verdana"/>
        </w:rPr>
        <w:t xml:space="preserve"> </w:t>
      </w:r>
      <w:r w:rsidR="00B90180">
        <w:rPr>
          <w:rFonts w:ascii="Verdana" w:hAnsi="Verdana"/>
        </w:rPr>
        <w:t xml:space="preserve">Sperrschicht bildet. Sobald die Wand wieder trocken ist, steht dem Renovierungsanstrich nichts mehr im Weg. </w:t>
      </w:r>
      <w:r w:rsidR="003A2667">
        <w:rPr>
          <w:rFonts w:ascii="Verdana" w:hAnsi="Verdana"/>
        </w:rPr>
        <w:t xml:space="preserve">Dafür empfehlen sich dann diffusionsoffene Anstriche wie z.B. aus Kalk, die die Feuchtigkeit an der Wandoberfläche regulieren und </w:t>
      </w:r>
      <w:proofErr w:type="spellStart"/>
      <w:r w:rsidR="003A2667">
        <w:rPr>
          <w:rFonts w:ascii="Verdana" w:hAnsi="Verdana"/>
        </w:rPr>
        <w:t>Kondensatbildung</w:t>
      </w:r>
      <w:proofErr w:type="spellEnd"/>
      <w:r w:rsidR="003A2667">
        <w:rPr>
          <w:rFonts w:ascii="Verdana" w:hAnsi="Verdana"/>
        </w:rPr>
        <w:t xml:space="preserve"> verhindern.</w:t>
      </w:r>
    </w:p>
    <w:p w14:paraId="61697E1F" w14:textId="77777777" w:rsidR="003D5FE7" w:rsidRDefault="003D5FE7" w:rsidP="006D78D7">
      <w:pPr>
        <w:spacing w:line="280" w:lineRule="atLeast"/>
        <w:rPr>
          <w:rFonts w:ascii="Verdana" w:hAnsi="Verdana" w:cs="Verdana"/>
          <w:b/>
          <w:bCs/>
        </w:rPr>
      </w:pPr>
    </w:p>
    <w:p w14:paraId="27185690" w14:textId="7CA108E7" w:rsidR="00696E66" w:rsidRPr="00696E66" w:rsidRDefault="00696E66" w:rsidP="00745C3A">
      <w:pPr>
        <w:spacing w:line="320" w:lineRule="atLeast"/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BE517D">
        <w:rPr>
          <w:rFonts w:ascii="Verdana" w:hAnsi="Verdana" w:cs="Verdana"/>
          <w:bCs/>
          <w:i/>
        </w:rPr>
        <w:t>2</w:t>
      </w:r>
      <w:r w:rsidRPr="00696E66">
        <w:rPr>
          <w:rFonts w:ascii="Verdana" w:hAnsi="Verdana" w:cs="Verdana"/>
          <w:bCs/>
          <w:i/>
        </w:rPr>
        <w:t>.</w:t>
      </w:r>
      <w:r w:rsidR="00BE517D">
        <w:rPr>
          <w:rFonts w:ascii="Verdana" w:hAnsi="Verdana" w:cs="Verdana"/>
          <w:bCs/>
          <w:i/>
        </w:rPr>
        <w:t>55</w:t>
      </w:r>
      <w:r w:rsidR="00187DC1">
        <w:rPr>
          <w:rFonts w:ascii="Verdana" w:hAnsi="Verdana" w:cs="Verdana"/>
          <w:bCs/>
          <w:i/>
        </w:rPr>
        <w:t>1</w:t>
      </w:r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14:paraId="6BBD89FB" w14:textId="77777777" w:rsidR="00696E66" w:rsidRDefault="00696E66" w:rsidP="00BE517D">
      <w:pPr>
        <w:rPr>
          <w:rFonts w:ascii="Verdana" w:hAnsi="Verdana" w:cs="Verdana"/>
          <w:b/>
          <w:bCs/>
        </w:rPr>
      </w:pPr>
    </w:p>
    <w:p w14:paraId="23F186FA" w14:textId="7D3E986E" w:rsidR="00057D18" w:rsidRDefault="00BE517D" w:rsidP="00BE517D">
      <w:pPr>
        <w:rPr>
          <w:rFonts w:ascii="Verdana" w:hAnsi="Verdana" w:cs="Verdana"/>
          <w:b/>
          <w:bCs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-----------------------------------------------------------------------------------</w:t>
      </w:r>
    </w:p>
    <w:p w14:paraId="571B8425" w14:textId="77777777" w:rsidR="00251055" w:rsidRPr="00631941" w:rsidRDefault="00251055" w:rsidP="00BE517D">
      <w:pPr>
        <w:pStyle w:val="StandardWeb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</w:p>
    <w:p w14:paraId="090201F6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1593C4DC" w:rsidR="00631941" w:rsidRPr="009A76D2" w:rsidRDefault="00777C28" w:rsidP="00631941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Nicht-ueberstreichen-1:</w:t>
      </w:r>
      <w:r w:rsidR="00631941">
        <w:rPr>
          <w:rFonts w:ascii="Verdana" w:hAnsi="Verdana" w:cs="Verdana"/>
          <w:b/>
          <w:bCs/>
          <w:i/>
        </w:rPr>
        <w:t xml:space="preserve"> </w:t>
      </w:r>
      <w:r w:rsidRPr="00777C28">
        <w:rPr>
          <w:rFonts w:ascii="Verdana" w:hAnsi="Verdana" w:cs="Verdana"/>
          <w:bCs/>
          <w:i/>
        </w:rPr>
        <w:t>Schadhafte Stellen an der Wand</w:t>
      </w:r>
      <w:r>
        <w:rPr>
          <w:rFonts w:ascii="Verdana" w:hAnsi="Verdana" w:cs="Verdana"/>
          <w:b/>
          <w:bCs/>
          <w:i/>
        </w:rPr>
        <w:t xml:space="preserve"> </w:t>
      </w:r>
      <w:r w:rsidRPr="00777C28">
        <w:rPr>
          <w:rFonts w:ascii="Verdana" w:hAnsi="Verdana"/>
          <w:i/>
        </w:rPr>
        <w:t>einfach zu überstreichen löst das eigentliche Problem meistens nicht. Häufig liegen die Ursachen nicht an, sondern unter der Oberfläche</w:t>
      </w:r>
      <w:r w:rsidR="00631941" w:rsidRPr="00B73E2E">
        <w:rPr>
          <w:rFonts w:ascii="Verdana" w:hAnsi="Verdana"/>
          <w:i/>
        </w:rPr>
        <w:t>.</w:t>
      </w:r>
      <w:r w:rsidR="00631941" w:rsidRPr="009A76D2">
        <w:rPr>
          <w:rFonts w:ascii="Verdana" w:hAnsi="Verdana"/>
          <w:i/>
        </w:rPr>
        <w:t xml:space="preserve"> (Bild: </w:t>
      </w:r>
      <w:r w:rsidR="00631941">
        <w:rPr>
          <w:rFonts w:ascii="Verdana" w:hAnsi="Verdana"/>
          <w:i/>
        </w:rPr>
        <w:t>Veinal</w:t>
      </w:r>
      <w:r w:rsidR="005A3BEC">
        <w:rPr>
          <w:rFonts w:ascii="Verdana" w:hAnsi="Verdana"/>
          <w:i/>
        </w:rPr>
        <w:t xml:space="preserve"> Bauchemie</w:t>
      </w:r>
      <w:r w:rsidR="00631941" w:rsidRPr="009A76D2">
        <w:rPr>
          <w:rFonts w:ascii="Verdana" w:hAnsi="Verdana"/>
          <w:i/>
        </w:rPr>
        <w:t xml:space="preserve">)  </w:t>
      </w:r>
    </w:p>
    <w:p w14:paraId="251D5ACA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</w:p>
    <w:p w14:paraId="7230AD54" w14:textId="71F9EB55" w:rsidR="00631941" w:rsidRDefault="00777C28" w:rsidP="00777C28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lastRenderedPageBreak/>
        <w:t>Nicht-ueberstreichen-</w:t>
      </w:r>
      <w:r w:rsidR="00FE3DE4">
        <w:rPr>
          <w:rFonts w:ascii="Verdana" w:hAnsi="Verdana" w:cs="Verdana"/>
          <w:b/>
          <w:bCs/>
          <w:i/>
        </w:rPr>
        <w:t>2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 w:cs="Verdana"/>
          <w:bCs/>
          <w:i/>
        </w:rPr>
        <w:t xml:space="preserve"> </w:t>
      </w:r>
      <w:r w:rsidRPr="00777C28">
        <w:rPr>
          <w:rFonts w:ascii="Verdana" w:hAnsi="Verdana"/>
          <w:i/>
        </w:rPr>
        <w:t>Bevor man zum Pinsel greift, ist Ursachenforschung angesagt. Meistens heißt die Diagnose: feuchte Wände. Die Gründe können vielfältig sein</w:t>
      </w:r>
      <w:r w:rsidR="00631941" w:rsidRPr="00777C28">
        <w:rPr>
          <w:rFonts w:ascii="Verdana" w:hAnsi="Verdana"/>
          <w:i/>
        </w:rPr>
        <w:t>.</w:t>
      </w:r>
      <w:r w:rsidR="00631941" w:rsidRPr="00FE3DE4">
        <w:rPr>
          <w:rFonts w:ascii="Verdana" w:hAnsi="Verdana"/>
          <w:i/>
        </w:rPr>
        <w:t xml:space="preserve"> (Bild: Veinal</w:t>
      </w:r>
      <w:r w:rsidR="005A3BEC">
        <w:rPr>
          <w:rFonts w:ascii="Verdana" w:hAnsi="Verdana"/>
          <w:i/>
        </w:rPr>
        <w:t xml:space="preserve"> </w:t>
      </w:r>
      <w:r w:rsidR="005A3BEC">
        <w:rPr>
          <w:rFonts w:ascii="Verdana" w:hAnsi="Verdana"/>
          <w:i/>
        </w:rPr>
        <w:t>Bauchemie</w:t>
      </w:r>
      <w:r w:rsidR="00631941" w:rsidRPr="00FE3DE4">
        <w:rPr>
          <w:rFonts w:ascii="Verdana" w:hAnsi="Verdana"/>
          <w:i/>
        </w:rPr>
        <w:t>)</w:t>
      </w:r>
      <w:r w:rsidR="00631941">
        <w:rPr>
          <w:rFonts w:ascii="Verdana" w:hAnsi="Verdana"/>
          <w:i/>
        </w:rPr>
        <w:t xml:space="preserve"> </w:t>
      </w:r>
      <w:r w:rsidR="00631941" w:rsidRPr="00A64433">
        <w:rPr>
          <w:rFonts w:ascii="Verdana" w:hAnsi="Verdana"/>
          <w:i/>
        </w:rPr>
        <w:t xml:space="preserve"> </w:t>
      </w:r>
      <w:r w:rsidR="00631941">
        <w:rPr>
          <w:rFonts w:ascii="Verdana" w:hAnsi="Verdana"/>
          <w:i/>
        </w:rPr>
        <w:t xml:space="preserve"> </w:t>
      </w:r>
    </w:p>
    <w:p w14:paraId="6029D58A" w14:textId="77777777" w:rsidR="00C61B32" w:rsidRDefault="00C61B32" w:rsidP="00777C28">
      <w:pPr>
        <w:rPr>
          <w:rFonts w:ascii="Verdana" w:hAnsi="Verdana"/>
          <w:i/>
        </w:rPr>
      </w:pPr>
    </w:p>
    <w:p w14:paraId="3FF20AB1" w14:textId="16E02974" w:rsidR="00C61B32" w:rsidRPr="00C61B32" w:rsidRDefault="00C61B32" w:rsidP="00777C28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Nicht-ueberstreichen-3:</w:t>
      </w:r>
      <w:r>
        <w:rPr>
          <w:rFonts w:ascii="Verdana" w:hAnsi="Verdana" w:cs="Verdana"/>
          <w:bCs/>
          <w:i/>
        </w:rPr>
        <w:t xml:space="preserve"> </w:t>
      </w:r>
      <w:r>
        <w:rPr>
          <w:rFonts w:ascii="Verdana" w:hAnsi="Verdana"/>
          <w:i/>
        </w:rPr>
        <w:t>Seitlich eindringende Feuchtigkeit z.B. durch undichte  Terrassenabschlüsse oder –</w:t>
      </w:r>
      <w:proofErr w:type="spellStart"/>
      <w:r>
        <w:rPr>
          <w:rFonts w:ascii="Verdana" w:hAnsi="Verdana"/>
          <w:i/>
        </w:rPr>
        <w:t>türen</w:t>
      </w:r>
      <w:proofErr w:type="spellEnd"/>
      <w:r>
        <w:rPr>
          <w:rFonts w:ascii="Verdana" w:hAnsi="Verdana"/>
          <w:i/>
        </w:rPr>
        <w:t xml:space="preserve"> zeigt sich in </w:t>
      </w:r>
      <w:r w:rsidRPr="00C61B32">
        <w:rPr>
          <w:rFonts w:ascii="Verdana" w:hAnsi="Verdana"/>
          <w:i/>
        </w:rPr>
        <w:t>mehreren</w:t>
      </w:r>
      <w:r>
        <w:rPr>
          <w:rFonts w:ascii="Verdana" w:hAnsi="Verdana"/>
          <w:i/>
        </w:rPr>
        <w:t xml:space="preserve"> übereinanderliegenden </w:t>
      </w:r>
      <w:r w:rsidRPr="00C61B32">
        <w:rPr>
          <w:rFonts w:ascii="Verdana" w:hAnsi="Verdana"/>
          <w:i/>
        </w:rPr>
        <w:t xml:space="preserve"> Feuchtehorizonten, abblätternder </w:t>
      </w:r>
      <w:r>
        <w:rPr>
          <w:rFonts w:ascii="Verdana" w:hAnsi="Verdana"/>
          <w:i/>
        </w:rPr>
        <w:t>F</w:t>
      </w:r>
      <w:r w:rsidRPr="00C61B32">
        <w:rPr>
          <w:rFonts w:ascii="Verdana" w:hAnsi="Verdana"/>
          <w:i/>
        </w:rPr>
        <w:t xml:space="preserve">arbe und bräunlichen </w:t>
      </w:r>
      <w:r>
        <w:rPr>
          <w:rFonts w:ascii="Verdana" w:hAnsi="Verdana"/>
          <w:i/>
        </w:rPr>
        <w:t>V</w:t>
      </w:r>
      <w:r w:rsidRPr="00C61B32">
        <w:rPr>
          <w:rFonts w:ascii="Verdana" w:hAnsi="Verdana"/>
          <w:i/>
        </w:rPr>
        <w:t>erfärbungen. (Bild: Veinal</w:t>
      </w:r>
      <w:r w:rsidR="005A3BEC">
        <w:rPr>
          <w:rFonts w:ascii="Verdana" w:hAnsi="Verdana"/>
          <w:i/>
        </w:rPr>
        <w:t xml:space="preserve"> </w:t>
      </w:r>
      <w:r w:rsidR="005A3BEC">
        <w:rPr>
          <w:rFonts w:ascii="Verdana" w:hAnsi="Verdana"/>
          <w:i/>
        </w:rPr>
        <w:t>Bauchemie</w:t>
      </w:r>
      <w:r w:rsidRPr="00C61B32">
        <w:rPr>
          <w:rFonts w:ascii="Verdana" w:hAnsi="Verdana"/>
          <w:i/>
        </w:rPr>
        <w:t xml:space="preserve">)   </w:t>
      </w:r>
    </w:p>
    <w:p w14:paraId="50766753" w14:textId="77777777" w:rsidR="00631941" w:rsidRDefault="00631941" w:rsidP="00631941">
      <w:pPr>
        <w:rPr>
          <w:rFonts w:ascii="Verdana" w:hAnsi="Verdana" w:cs="Verdana"/>
          <w:bCs/>
          <w:i/>
        </w:rPr>
      </w:pPr>
    </w:p>
    <w:p w14:paraId="6966C613" w14:textId="48945746" w:rsidR="00631941" w:rsidRPr="009A76D2" w:rsidRDefault="00777C28" w:rsidP="00631941">
      <w:pPr>
        <w:pStyle w:val="Textkrper"/>
        <w:spacing w:after="0"/>
        <w:rPr>
          <w:rFonts w:ascii="Verdana" w:hAnsi="Verdana"/>
          <w:sz w:val="20"/>
        </w:rPr>
      </w:pPr>
      <w:r w:rsidRPr="00777C28">
        <w:rPr>
          <w:rFonts w:ascii="Verdana" w:hAnsi="Verdana" w:cs="Verdana"/>
          <w:bCs/>
          <w:sz w:val="20"/>
        </w:rPr>
        <w:t>Nicht-ueberstreichen</w:t>
      </w:r>
      <w:r w:rsidR="00C61B32">
        <w:rPr>
          <w:rFonts w:ascii="Verdana" w:hAnsi="Verdana" w:cs="Verdana"/>
          <w:bCs/>
          <w:sz w:val="20"/>
        </w:rPr>
        <w:t>-4</w:t>
      </w:r>
      <w:r w:rsidR="00631941" w:rsidRPr="00FE3DE4">
        <w:rPr>
          <w:rFonts w:ascii="Verdana" w:hAnsi="Verdana" w:cs="Verdana"/>
          <w:bCs/>
          <w:sz w:val="20"/>
        </w:rPr>
        <w:t>:</w:t>
      </w:r>
      <w:r w:rsidR="00EF3EB4" w:rsidRPr="00EF3EB4">
        <w:rPr>
          <w:rFonts w:ascii="Verdana" w:hAnsi="Verdana"/>
          <w:b w:val="0"/>
          <w:sz w:val="20"/>
        </w:rPr>
        <w:t xml:space="preserve"> </w:t>
      </w:r>
      <w:r w:rsidR="00EF3EB4">
        <w:rPr>
          <w:rFonts w:ascii="Verdana" w:hAnsi="Verdana"/>
          <w:b w:val="0"/>
          <w:sz w:val="20"/>
        </w:rPr>
        <w:t>T</w:t>
      </w:r>
      <w:r w:rsidR="00EF3EB4" w:rsidRPr="00EF3EB4">
        <w:rPr>
          <w:rFonts w:ascii="Verdana" w:hAnsi="Verdana"/>
          <w:b w:val="0"/>
          <w:sz w:val="20"/>
        </w:rPr>
        <w:t>ypisches Schadensbild</w:t>
      </w:r>
      <w:r w:rsidR="003437F4">
        <w:rPr>
          <w:rFonts w:ascii="Verdana" w:hAnsi="Verdana"/>
          <w:b w:val="0"/>
          <w:sz w:val="20"/>
        </w:rPr>
        <w:t>, wenn sich F</w:t>
      </w:r>
      <w:r w:rsidR="00EF3EB4" w:rsidRPr="00EF3EB4">
        <w:rPr>
          <w:rFonts w:ascii="Verdana" w:hAnsi="Verdana"/>
          <w:b w:val="0"/>
          <w:sz w:val="20"/>
        </w:rPr>
        <w:t>euchtigkeit</w:t>
      </w:r>
      <w:r w:rsidR="003437F4">
        <w:rPr>
          <w:rFonts w:ascii="Verdana" w:hAnsi="Verdana"/>
          <w:b w:val="0"/>
          <w:sz w:val="20"/>
        </w:rPr>
        <w:t xml:space="preserve"> </w:t>
      </w:r>
      <w:r w:rsidR="00EF3EB4" w:rsidRPr="00EF3EB4">
        <w:rPr>
          <w:rFonts w:ascii="Verdana" w:hAnsi="Verdana"/>
          <w:b w:val="0"/>
          <w:sz w:val="20"/>
        </w:rPr>
        <w:t>i</w:t>
      </w:r>
      <w:r w:rsidR="003437F4">
        <w:rPr>
          <w:rFonts w:ascii="Verdana" w:hAnsi="Verdana"/>
          <w:b w:val="0"/>
          <w:sz w:val="20"/>
        </w:rPr>
        <w:t xml:space="preserve">n der Wand </w:t>
      </w:r>
      <w:r w:rsidR="00EF3EB4" w:rsidRPr="00EF3EB4">
        <w:rPr>
          <w:rFonts w:ascii="Verdana" w:hAnsi="Verdana"/>
          <w:b w:val="0"/>
          <w:sz w:val="20"/>
        </w:rPr>
        <w:t xml:space="preserve"> durch Kapillarkräfte hochzieht: Bildung von Blasen, die in der Folge aufplatzen und sich flächig ablösen</w:t>
      </w:r>
      <w:r w:rsidR="009F073C" w:rsidRPr="00EF3EB4">
        <w:rPr>
          <w:rFonts w:ascii="Verdana" w:hAnsi="Verdana"/>
          <w:b w:val="0"/>
          <w:sz w:val="20"/>
        </w:rPr>
        <w:t>.</w:t>
      </w:r>
      <w:r w:rsidR="00EF3EB4" w:rsidRPr="00EF3EB4">
        <w:rPr>
          <w:rFonts w:ascii="Verdana" w:hAnsi="Verdana" w:cs="Verdana"/>
          <w:b w:val="0"/>
          <w:bCs/>
          <w:sz w:val="20"/>
        </w:rPr>
        <w:t xml:space="preserve"> </w:t>
      </w:r>
      <w:r w:rsidR="003437F4">
        <w:rPr>
          <w:rFonts w:ascii="Verdana" w:hAnsi="Verdana" w:cs="Verdana"/>
          <w:b w:val="0"/>
          <w:bCs/>
          <w:sz w:val="20"/>
        </w:rPr>
        <w:t xml:space="preserve">Oft sind </w:t>
      </w:r>
      <w:r w:rsidR="00EF3EB4" w:rsidRPr="00EF3EB4">
        <w:rPr>
          <w:rFonts w:ascii="Verdana" w:hAnsi="Verdana"/>
          <w:b w:val="0"/>
          <w:sz w:val="20"/>
        </w:rPr>
        <w:t>nicht vorhandene oder schadhafte Horizontalsperren</w:t>
      </w:r>
      <w:r w:rsidR="003437F4">
        <w:rPr>
          <w:rFonts w:ascii="Verdana" w:hAnsi="Verdana"/>
          <w:b w:val="0"/>
          <w:sz w:val="20"/>
        </w:rPr>
        <w:t xml:space="preserve"> schuld</w:t>
      </w:r>
      <w:r w:rsidR="00EF3EB4">
        <w:rPr>
          <w:rFonts w:ascii="Verdana" w:hAnsi="Verdana"/>
          <w:b w:val="0"/>
          <w:sz w:val="20"/>
        </w:rPr>
        <w:t>.</w:t>
      </w:r>
      <w:r w:rsidR="00631941" w:rsidRPr="00777C28">
        <w:rPr>
          <w:rFonts w:ascii="Verdana" w:hAnsi="Verdana"/>
          <w:b w:val="0"/>
          <w:sz w:val="20"/>
        </w:rPr>
        <w:t xml:space="preserve"> </w:t>
      </w:r>
      <w:r w:rsidR="00631941" w:rsidRPr="009A76D2">
        <w:rPr>
          <w:rFonts w:ascii="Verdana" w:hAnsi="Verdana"/>
          <w:b w:val="0"/>
          <w:sz w:val="20"/>
        </w:rPr>
        <w:t xml:space="preserve">(Bild: </w:t>
      </w:r>
      <w:r w:rsidR="00631941">
        <w:rPr>
          <w:rFonts w:ascii="Verdana" w:hAnsi="Verdana"/>
          <w:b w:val="0"/>
          <w:sz w:val="20"/>
        </w:rPr>
        <w:t>Veinal</w:t>
      </w:r>
      <w:r w:rsidR="005A3BEC">
        <w:rPr>
          <w:rFonts w:ascii="Verdana" w:hAnsi="Verdana"/>
          <w:b w:val="0"/>
          <w:sz w:val="20"/>
        </w:rPr>
        <w:t xml:space="preserve"> </w:t>
      </w:r>
      <w:r w:rsidR="005A3BEC" w:rsidRPr="005A3BEC">
        <w:rPr>
          <w:rFonts w:ascii="Verdana" w:hAnsi="Verdana"/>
          <w:b w:val="0"/>
          <w:sz w:val="20"/>
        </w:rPr>
        <w:t>Bauchemie</w:t>
      </w:r>
      <w:r w:rsidR="00631941" w:rsidRPr="005A3BEC">
        <w:rPr>
          <w:rFonts w:ascii="Verdana" w:hAnsi="Verdana"/>
          <w:b w:val="0"/>
          <w:sz w:val="20"/>
        </w:rPr>
        <w:t>)</w:t>
      </w:r>
    </w:p>
    <w:p w14:paraId="26C9A876" w14:textId="77777777" w:rsidR="00631941" w:rsidRPr="009A76D2" w:rsidRDefault="00631941" w:rsidP="00631941">
      <w:pPr>
        <w:rPr>
          <w:rFonts w:ascii="Verdana" w:hAnsi="Verdana"/>
          <w:i/>
        </w:rPr>
      </w:pPr>
    </w:p>
    <w:p w14:paraId="21507D60" w14:textId="180B5DF3" w:rsidR="00631941" w:rsidRPr="007678AE" w:rsidRDefault="00777C28" w:rsidP="0063194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Nicht-ueberstreichen-</w:t>
      </w:r>
      <w:r w:rsidR="00C61B32">
        <w:rPr>
          <w:rFonts w:ascii="Verdana" w:hAnsi="Verdana" w:cs="Verdana"/>
          <w:b/>
          <w:bCs/>
          <w:i/>
        </w:rPr>
        <w:t>5</w:t>
      </w:r>
      <w:r w:rsidR="00631941" w:rsidRPr="00E9616A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 w:cs="Verdana"/>
          <w:bCs/>
          <w:i/>
        </w:rPr>
        <w:t xml:space="preserve"> </w:t>
      </w:r>
      <w:r w:rsidR="00C61B32">
        <w:rPr>
          <w:rFonts w:ascii="Verdana" w:hAnsi="Verdana" w:cs="Verdana"/>
          <w:bCs/>
          <w:i/>
        </w:rPr>
        <w:t xml:space="preserve">Oft </w:t>
      </w:r>
      <w:r w:rsidR="00EF3EB4" w:rsidRPr="00EF3EB4">
        <w:rPr>
          <w:rFonts w:ascii="Verdana" w:hAnsi="Verdana"/>
          <w:i/>
        </w:rPr>
        <w:t xml:space="preserve">kann die Beseitigung </w:t>
      </w:r>
      <w:r w:rsidR="00C61B32">
        <w:rPr>
          <w:rFonts w:ascii="Verdana" w:hAnsi="Verdana"/>
          <w:i/>
        </w:rPr>
        <w:t xml:space="preserve">ohne Aufstemmen der Mauer </w:t>
      </w:r>
      <w:r w:rsidR="00EF3EB4" w:rsidRPr="00EF3EB4">
        <w:rPr>
          <w:rFonts w:ascii="Verdana" w:hAnsi="Verdana"/>
          <w:i/>
        </w:rPr>
        <w:t>erfolgen</w:t>
      </w:r>
      <w:r w:rsidR="00C61B32">
        <w:rPr>
          <w:rFonts w:ascii="Verdana" w:hAnsi="Verdana"/>
          <w:i/>
        </w:rPr>
        <w:t xml:space="preserve">. </w:t>
      </w:r>
      <w:r w:rsidR="00EF3EB4">
        <w:rPr>
          <w:rFonts w:ascii="Verdana" w:hAnsi="Verdana"/>
          <w:i/>
        </w:rPr>
        <w:t xml:space="preserve">In die </w:t>
      </w:r>
      <w:r w:rsidR="00C61B32">
        <w:rPr>
          <w:rFonts w:ascii="Verdana" w:hAnsi="Verdana"/>
          <w:i/>
        </w:rPr>
        <w:t xml:space="preserve">Wand </w:t>
      </w:r>
      <w:r w:rsidR="00EF3EB4">
        <w:rPr>
          <w:rFonts w:ascii="Verdana" w:hAnsi="Verdana"/>
          <w:i/>
        </w:rPr>
        <w:t xml:space="preserve">wird </w:t>
      </w:r>
      <w:r w:rsidR="00EF3EB4" w:rsidRPr="00EF3EB4">
        <w:rPr>
          <w:rFonts w:ascii="Verdana" w:hAnsi="Verdana"/>
          <w:i/>
        </w:rPr>
        <w:t>eine äußerst kriechfähige Silikonharzlösung in</w:t>
      </w:r>
      <w:bookmarkStart w:id="0" w:name="_GoBack"/>
      <w:bookmarkEnd w:id="0"/>
      <w:r w:rsidR="00EF3EB4" w:rsidRPr="00EF3EB4">
        <w:rPr>
          <w:rFonts w:ascii="Verdana" w:hAnsi="Verdana"/>
          <w:i/>
        </w:rPr>
        <w:t xml:space="preserve">jiziert, die als Reaktion mit der Feuchtigkeit eine </w:t>
      </w:r>
      <w:proofErr w:type="spellStart"/>
      <w:r w:rsidR="00EF3EB4" w:rsidRPr="00EF3EB4">
        <w:rPr>
          <w:rFonts w:ascii="Verdana" w:hAnsi="Verdana"/>
          <w:i/>
        </w:rPr>
        <w:t>unverrottbare</w:t>
      </w:r>
      <w:proofErr w:type="spellEnd"/>
      <w:r w:rsidR="00EF3EB4" w:rsidRPr="00EF3EB4">
        <w:rPr>
          <w:rFonts w:ascii="Verdana" w:hAnsi="Verdana"/>
          <w:i/>
        </w:rPr>
        <w:t xml:space="preserve"> Sperrschicht bildet</w:t>
      </w:r>
      <w:r w:rsidR="00FE3DE4" w:rsidRPr="00EF3EB4">
        <w:rPr>
          <w:rFonts w:ascii="Verdana" w:hAnsi="Verdana"/>
          <w:i/>
        </w:rPr>
        <w:t>.</w:t>
      </w:r>
      <w:r w:rsidR="00FE3DE4" w:rsidRPr="00FE3DE4">
        <w:rPr>
          <w:rFonts w:ascii="Verdana" w:hAnsi="Verdana"/>
          <w:i/>
        </w:rPr>
        <w:t xml:space="preserve"> </w:t>
      </w:r>
      <w:r w:rsidR="00631941" w:rsidRPr="007678AE">
        <w:rPr>
          <w:rFonts w:ascii="Verdana" w:hAnsi="Verdana"/>
          <w:i/>
        </w:rPr>
        <w:t>(Bild: Veinal</w:t>
      </w:r>
      <w:r w:rsidR="005A3BEC">
        <w:rPr>
          <w:rFonts w:ascii="Verdana" w:hAnsi="Verdana"/>
          <w:i/>
        </w:rPr>
        <w:t xml:space="preserve"> </w:t>
      </w:r>
      <w:r w:rsidR="005A3BEC">
        <w:rPr>
          <w:rFonts w:ascii="Verdana" w:hAnsi="Verdana"/>
          <w:i/>
        </w:rPr>
        <w:t>Bauchemie</w:t>
      </w:r>
      <w:r w:rsidR="00631941" w:rsidRPr="007678AE">
        <w:rPr>
          <w:rFonts w:ascii="Verdana" w:hAnsi="Verdana"/>
          <w:i/>
        </w:rPr>
        <w:t>)</w:t>
      </w:r>
    </w:p>
    <w:p w14:paraId="27E6A2CB" w14:textId="77777777" w:rsidR="00631941" w:rsidRDefault="00631941" w:rsidP="00631941">
      <w:pPr>
        <w:rPr>
          <w:rFonts w:ascii="Verdana" w:hAnsi="Verdana"/>
          <w:i/>
        </w:rPr>
      </w:pPr>
    </w:p>
    <w:p w14:paraId="56001432" w14:textId="72483937" w:rsidR="00631941" w:rsidRPr="00FE3DE4" w:rsidRDefault="00777C28" w:rsidP="0063194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Nicht-ueberstreichen-</w:t>
      </w:r>
      <w:r w:rsidR="00C61B32">
        <w:rPr>
          <w:rFonts w:ascii="Verdana" w:hAnsi="Verdana" w:cs="Verdana"/>
          <w:b/>
          <w:bCs/>
          <w:i/>
        </w:rPr>
        <w:t>6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/>
        </w:rPr>
        <w:t xml:space="preserve"> </w:t>
      </w:r>
      <w:r w:rsidR="00EF3EB4" w:rsidRPr="00EF3EB4">
        <w:rPr>
          <w:rFonts w:ascii="Verdana" w:hAnsi="Verdana"/>
          <w:i/>
        </w:rPr>
        <w:t xml:space="preserve">Sobald die Wand wieder trocken ist, steht dem Renovierungsanstrich nichts mehr im Weg. Dafür empfehlen sich diffusionsoffene Anstriche wie z.B. aus Kalk, die </w:t>
      </w:r>
      <w:proofErr w:type="spellStart"/>
      <w:r w:rsidR="00EF3EB4" w:rsidRPr="00EF3EB4">
        <w:rPr>
          <w:rFonts w:ascii="Verdana" w:hAnsi="Verdana"/>
          <w:i/>
        </w:rPr>
        <w:t>Kondensatbildung</w:t>
      </w:r>
      <w:proofErr w:type="spellEnd"/>
      <w:r w:rsidR="00EF3EB4" w:rsidRPr="00EF3EB4">
        <w:rPr>
          <w:rFonts w:ascii="Verdana" w:hAnsi="Verdana"/>
          <w:i/>
        </w:rPr>
        <w:t xml:space="preserve"> verhindern</w:t>
      </w:r>
      <w:r w:rsidR="00631941" w:rsidRPr="00EF3EB4">
        <w:rPr>
          <w:rFonts w:ascii="Verdana" w:hAnsi="Verdana"/>
          <w:i/>
        </w:rPr>
        <w:t>.</w:t>
      </w:r>
      <w:r w:rsidR="00631941" w:rsidRPr="00FE3DE4">
        <w:rPr>
          <w:rFonts w:ascii="Verdana" w:hAnsi="Verdana"/>
          <w:i/>
        </w:rPr>
        <w:t xml:space="preserve"> (Bild: Veinal</w:t>
      </w:r>
      <w:r w:rsidR="005A3BEC">
        <w:rPr>
          <w:rFonts w:ascii="Verdana" w:hAnsi="Verdana"/>
          <w:i/>
        </w:rPr>
        <w:t xml:space="preserve"> </w:t>
      </w:r>
      <w:r w:rsidR="005A3BEC">
        <w:rPr>
          <w:rFonts w:ascii="Verdana" w:hAnsi="Verdana"/>
          <w:i/>
        </w:rPr>
        <w:t>Bauchemie</w:t>
      </w:r>
      <w:r w:rsidR="00631941" w:rsidRPr="00FE3DE4">
        <w:rPr>
          <w:rFonts w:ascii="Verdana" w:hAnsi="Verdana"/>
          <w:i/>
        </w:rPr>
        <w:t>)</w:t>
      </w:r>
    </w:p>
    <w:p w14:paraId="26FEAFC8" w14:textId="77777777" w:rsidR="00631941" w:rsidRDefault="00631941" w:rsidP="00777C2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610AA496" w14:textId="22004693" w:rsidR="00777C28" w:rsidRDefault="00777C28" w:rsidP="00777C2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-----------------------------------------------------------------------------------</w:t>
      </w:r>
    </w:p>
    <w:p w14:paraId="70590421" w14:textId="77777777" w:rsidR="00777C28" w:rsidRDefault="00777C28" w:rsidP="00777C2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777C28" w:rsidRDefault="00631941" w:rsidP="00777C28">
      <w:pPr>
        <w:rPr>
          <w:rFonts w:ascii="Verdana" w:hAnsi="Verdana" w:cs="Verdana"/>
          <w:b/>
          <w:i/>
        </w:rPr>
      </w:pPr>
      <w:r w:rsidRPr="00777C28">
        <w:rPr>
          <w:rFonts w:ascii="Verdana" w:hAnsi="Verdana" w:cs="Verdana"/>
          <w:b/>
          <w:bCs/>
          <w:i/>
        </w:rPr>
        <w:t xml:space="preserve">Schuster GmbH Veinal </w:t>
      </w:r>
      <w:r w:rsidRPr="00777C28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777C28">
      <w:pPr>
        <w:spacing w:line="28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777C28">
      <w:pPr>
        <w:spacing w:line="28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45392A33" w14:textId="77777777" w:rsidR="00631941" w:rsidRPr="00EF3EB4" w:rsidRDefault="00631941" w:rsidP="00777C28">
      <w:pPr>
        <w:spacing w:line="280" w:lineRule="atLeast"/>
        <w:rPr>
          <w:rFonts w:ascii="Verdana" w:hAnsi="Verdana"/>
          <w:i/>
        </w:rPr>
      </w:pPr>
      <w:r w:rsidRPr="00EF3EB4">
        <w:rPr>
          <w:rFonts w:ascii="Verdana" w:hAnsi="Verdana" w:cs="Verdana"/>
          <w:bCs/>
          <w:i/>
        </w:rPr>
        <w:t>Fax</w:t>
      </w:r>
      <w:r w:rsidRPr="00EF3EB4">
        <w:rPr>
          <w:rFonts w:ascii="Verdana" w:hAnsi="Verdana" w:cs="Verdana"/>
          <w:i/>
        </w:rPr>
        <w:t xml:space="preserve"> 08293 / </w:t>
      </w:r>
      <w:r w:rsidRPr="00EF3EB4">
        <w:rPr>
          <w:rFonts w:ascii="Verdana" w:hAnsi="Verdana"/>
          <w:i/>
        </w:rPr>
        <w:t>965008-80</w:t>
      </w:r>
    </w:p>
    <w:p w14:paraId="3D14CC0E" w14:textId="72E227EC" w:rsidR="00631941" w:rsidRDefault="00777C28" w:rsidP="00777C28">
      <w:pPr>
        <w:spacing w:line="280" w:lineRule="atLeast"/>
        <w:rPr>
          <w:rFonts w:ascii="Verdana" w:hAnsi="Verdana" w:cs="Verdana"/>
          <w:i/>
        </w:rPr>
      </w:pPr>
      <w:r w:rsidRPr="00777C28">
        <w:rPr>
          <w:rFonts w:ascii="Verdana" w:hAnsi="Verdana" w:cs="Verdana"/>
          <w:i/>
        </w:rPr>
        <w:t>E-Mail: BAUCHEMIE@veinal.</w:t>
      </w:r>
      <w:r>
        <w:rPr>
          <w:rFonts w:ascii="Verdana" w:hAnsi="Verdana" w:cs="Verdana"/>
          <w:i/>
        </w:rPr>
        <w:t>de</w:t>
      </w:r>
    </w:p>
    <w:p w14:paraId="69228B8F" w14:textId="29586D2F" w:rsidR="00777C28" w:rsidRPr="00777C28" w:rsidRDefault="00777C28" w:rsidP="00777C28">
      <w:pPr>
        <w:spacing w:line="280" w:lineRule="atLeast"/>
        <w:rPr>
          <w:rFonts w:ascii="Verdana" w:hAnsi="Verdana" w:cs="Verdana"/>
          <w:i/>
        </w:rPr>
      </w:pPr>
      <w:r>
        <w:rPr>
          <w:rFonts w:ascii="Verdana" w:hAnsi="Verdana" w:cs="Verdana"/>
          <w:i/>
        </w:rPr>
        <w:t>Internet: www.veinal.de</w:t>
      </w:r>
    </w:p>
    <w:p w14:paraId="6BF0E0D5" w14:textId="77777777" w:rsidR="00631941" w:rsidRPr="00777C28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2EE3914" w14:textId="77777777" w:rsidR="00631941" w:rsidRPr="00777C28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77777777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99688A">
      <w:headerReference w:type="default" r:id="rId8"/>
      <w:footerReference w:type="default" r:id="rId9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88172" w14:textId="77777777" w:rsidR="00DA0810" w:rsidRDefault="00DA0810">
      <w:r>
        <w:separator/>
      </w:r>
    </w:p>
  </w:endnote>
  <w:endnote w:type="continuationSeparator" w:id="0">
    <w:p w14:paraId="651D7033" w14:textId="77777777" w:rsidR="00DA0810" w:rsidRDefault="00D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77777777" w:rsidR="00B04A4E" w:rsidRDefault="00B04A4E" w:rsidP="00BE566D">
    <w:pPr>
      <w:pStyle w:val="Fuzeile"/>
      <w:rPr>
        <w:sz w:val="22"/>
        <w:lang w:val="fr-FR"/>
      </w:rPr>
    </w:pPr>
    <w:r w:rsidRPr="00F92B5C">
      <w:rPr>
        <w:b/>
        <w:sz w:val="22"/>
        <w:lang w:val="fr-FR"/>
      </w:rPr>
      <w:t xml:space="preserve">PR: </w:t>
    </w:r>
    <w:r w:rsidRPr="00F92B5C">
      <w:rPr>
        <w:sz w:val="22"/>
        <w:lang w:val="fr-FR"/>
      </w:rPr>
      <w:t xml:space="preserve">JÄGER Management - </w:t>
    </w:r>
    <w:r>
      <w:rPr>
        <w:sz w:val="22"/>
        <w:lang w:val="fr-FR"/>
      </w:rPr>
      <w:t>Tel.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88196-0</w:t>
    </w:r>
    <w:r>
      <w:rPr>
        <w:sz w:val="22"/>
        <w:lang w:val="fr-FR"/>
      </w:rPr>
      <w:t xml:space="preserve"> - Fax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88196-90</w:t>
    </w:r>
    <w:r>
      <w:rPr>
        <w:sz w:val="22"/>
        <w:lang w:val="fr-FR"/>
      </w:rPr>
      <w:t xml:space="preserve"> - mail@pr-jaeger.de</w:t>
    </w: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995F" w14:textId="77777777" w:rsidR="00DA0810" w:rsidRDefault="00DA0810">
      <w:r>
        <w:separator/>
      </w:r>
    </w:p>
  </w:footnote>
  <w:footnote w:type="continuationSeparator" w:id="0">
    <w:p w14:paraId="5D88D80B" w14:textId="77777777" w:rsidR="00DA0810" w:rsidRDefault="00DA0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CF"/>
    <w:rsid w:val="00004956"/>
    <w:rsid w:val="00012FA8"/>
    <w:rsid w:val="00021077"/>
    <w:rsid w:val="00023DA1"/>
    <w:rsid w:val="0003743D"/>
    <w:rsid w:val="00045CA4"/>
    <w:rsid w:val="00057D18"/>
    <w:rsid w:val="0006191C"/>
    <w:rsid w:val="00062E4A"/>
    <w:rsid w:val="00073F62"/>
    <w:rsid w:val="00092B6F"/>
    <w:rsid w:val="000B3BB7"/>
    <w:rsid w:val="000B71F2"/>
    <w:rsid w:val="000C078E"/>
    <w:rsid w:val="000C392A"/>
    <w:rsid w:val="000D15A6"/>
    <w:rsid w:val="000D5E4D"/>
    <w:rsid w:val="000E070C"/>
    <w:rsid w:val="00110CE4"/>
    <w:rsid w:val="001118F5"/>
    <w:rsid w:val="0011429D"/>
    <w:rsid w:val="00155E71"/>
    <w:rsid w:val="001560EE"/>
    <w:rsid w:val="00156A4B"/>
    <w:rsid w:val="00160F8E"/>
    <w:rsid w:val="0016294C"/>
    <w:rsid w:val="001875FA"/>
    <w:rsid w:val="00187AB2"/>
    <w:rsid w:val="00187DC1"/>
    <w:rsid w:val="001C0D44"/>
    <w:rsid w:val="001E7312"/>
    <w:rsid w:val="001F124F"/>
    <w:rsid w:val="001F6C03"/>
    <w:rsid w:val="00201C31"/>
    <w:rsid w:val="00203EF7"/>
    <w:rsid w:val="00214CEA"/>
    <w:rsid w:val="00221AC6"/>
    <w:rsid w:val="00250C54"/>
    <w:rsid w:val="00251055"/>
    <w:rsid w:val="00266E61"/>
    <w:rsid w:val="002671A1"/>
    <w:rsid w:val="0027094C"/>
    <w:rsid w:val="00291CDC"/>
    <w:rsid w:val="002B2038"/>
    <w:rsid w:val="002D0CBF"/>
    <w:rsid w:val="002D6336"/>
    <w:rsid w:val="002E6026"/>
    <w:rsid w:val="00301D89"/>
    <w:rsid w:val="00305288"/>
    <w:rsid w:val="00311C0C"/>
    <w:rsid w:val="0032299A"/>
    <w:rsid w:val="00327A31"/>
    <w:rsid w:val="003437F4"/>
    <w:rsid w:val="00345F4C"/>
    <w:rsid w:val="0035334A"/>
    <w:rsid w:val="00355DEE"/>
    <w:rsid w:val="0036679C"/>
    <w:rsid w:val="00372BE5"/>
    <w:rsid w:val="00381E0A"/>
    <w:rsid w:val="003A2667"/>
    <w:rsid w:val="003A512F"/>
    <w:rsid w:val="003B2A3A"/>
    <w:rsid w:val="003C67BE"/>
    <w:rsid w:val="003C77F3"/>
    <w:rsid w:val="003D5FE7"/>
    <w:rsid w:val="003E0453"/>
    <w:rsid w:val="0040510D"/>
    <w:rsid w:val="00437A6B"/>
    <w:rsid w:val="004558F9"/>
    <w:rsid w:val="004648DF"/>
    <w:rsid w:val="0048747F"/>
    <w:rsid w:val="004B0C67"/>
    <w:rsid w:val="004B41E8"/>
    <w:rsid w:val="004C1449"/>
    <w:rsid w:val="004E7B88"/>
    <w:rsid w:val="004F277A"/>
    <w:rsid w:val="00516AED"/>
    <w:rsid w:val="00527B1E"/>
    <w:rsid w:val="00527B7B"/>
    <w:rsid w:val="00535F1A"/>
    <w:rsid w:val="00547FEE"/>
    <w:rsid w:val="00551410"/>
    <w:rsid w:val="00552B4A"/>
    <w:rsid w:val="00580673"/>
    <w:rsid w:val="00581935"/>
    <w:rsid w:val="005873AF"/>
    <w:rsid w:val="005A3BEC"/>
    <w:rsid w:val="005A6091"/>
    <w:rsid w:val="005A6336"/>
    <w:rsid w:val="005B0B8B"/>
    <w:rsid w:val="005B5777"/>
    <w:rsid w:val="005D4F96"/>
    <w:rsid w:val="005E0DD4"/>
    <w:rsid w:val="005F3495"/>
    <w:rsid w:val="005F4CCD"/>
    <w:rsid w:val="00604984"/>
    <w:rsid w:val="0061024C"/>
    <w:rsid w:val="00616CB2"/>
    <w:rsid w:val="006256EF"/>
    <w:rsid w:val="00631941"/>
    <w:rsid w:val="00635798"/>
    <w:rsid w:val="00645F91"/>
    <w:rsid w:val="00654DF7"/>
    <w:rsid w:val="00660EDB"/>
    <w:rsid w:val="00662ADA"/>
    <w:rsid w:val="00696E66"/>
    <w:rsid w:val="006A0265"/>
    <w:rsid w:val="006A7153"/>
    <w:rsid w:val="006B37E6"/>
    <w:rsid w:val="006C4BFC"/>
    <w:rsid w:val="006D1CFB"/>
    <w:rsid w:val="006D4ED8"/>
    <w:rsid w:val="006D78D7"/>
    <w:rsid w:val="006E4C83"/>
    <w:rsid w:val="006F1A9E"/>
    <w:rsid w:val="006F3B90"/>
    <w:rsid w:val="00725557"/>
    <w:rsid w:val="00737163"/>
    <w:rsid w:val="00745C3A"/>
    <w:rsid w:val="0075220C"/>
    <w:rsid w:val="00756824"/>
    <w:rsid w:val="007635E4"/>
    <w:rsid w:val="00777C28"/>
    <w:rsid w:val="0078375D"/>
    <w:rsid w:val="007A78BE"/>
    <w:rsid w:val="007D0DA9"/>
    <w:rsid w:val="007E339B"/>
    <w:rsid w:val="007E342F"/>
    <w:rsid w:val="007E4440"/>
    <w:rsid w:val="007F0789"/>
    <w:rsid w:val="008079A2"/>
    <w:rsid w:val="00817641"/>
    <w:rsid w:val="00830D24"/>
    <w:rsid w:val="00834F47"/>
    <w:rsid w:val="00854353"/>
    <w:rsid w:val="00855781"/>
    <w:rsid w:val="008743FE"/>
    <w:rsid w:val="00881099"/>
    <w:rsid w:val="00886856"/>
    <w:rsid w:val="00891566"/>
    <w:rsid w:val="00892911"/>
    <w:rsid w:val="00893EB4"/>
    <w:rsid w:val="008A6BEF"/>
    <w:rsid w:val="008C2361"/>
    <w:rsid w:val="008D1F30"/>
    <w:rsid w:val="008E2D26"/>
    <w:rsid w:val="008E5500"/>
    <w:rsid w:val="008E57C5"/>
    <w:rsid w:val="00907C62"/>
    <w:rsid w:val="0092008C"/>
    <w:rsid w:val="00924BCF"/>
    <w:rsid w:val="00931A55"/>
    <w:rsid w:val="0094317C"/>
    <w:rsid w:val="0095722A"/>
    <w:rsid w:val="00960C12"/>
    <w:rsid w:val="00962B58"/>
    <w:rsid w:val="009848CF"/>
    <w:rsid w:val="0099688A"/>
    <w:rsid w:val="009A562F"/>
    <w:rsid w:val="009A7E09"/>
    <w:rsid w:val="009C1324"/>
    <w:rsid w:val="009D17B8"/>
    <w:rsid w:val="009D27B6"/>
    <w:rsid w:val="009D65B6"/>
    <w:rsid w:val="009F073C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D38F5"/>
    <w:rsid w:val="00AE0759"/>
    <w:rsid w:val="00AE2DA9"/>
    <w:rsid w:val="00AE3C41"/>
    <w:rsid w:val="00AE3E71"/>
    <w:rsid w:val="00AE6F11"/>
    <w:rsid w:val="00AF29FC"/>
    <w:rsid w:val="00B03D6E"/>
    <w:rsid w:val="00B04A4E"/>
    <w:rsid w:val="00B256A3"/>
    <w:rsid w:val="00B2628A"/>
    <w:rsid w:val="00B26CEF"/>
    <w:rsid w:val="00B47C22"/>
    <w:rsid w:val="00B70A9A"/>
    <w:rsid w:val="00B72BB2"/>
    <w:rsid w:val="00B72D65"/>
    <w:rsid w:val="00B83595"/>
    <w:rsid w:val="00B90180"/>
    <w:rsid w:val="00B944E5"/>
    <w:rsid w:val="00B953BB"/>
    <w:rsid w:val="00BA5325"/>
    <w:rsid w:val="00BA64BF"/>
    <w:rsid w:val="00BC25C3"/>
    <w:rsid w:val="00BD12B1"/>
    <w:rsid w:val="00BD24BF"/>
    <w:rsid w:val="00BD68D3"/>
    <w:rsid w:val="00BE18A9"/>
    <w:rsid w:val="00BE30B1"/>
    <w:rsid w:val="00BE517D"/>
    <w:rsid w:val="00BE566D"/>
    <w:rsid w:val="00BE5DA8"/>
    <w:rsid w:val="00BF633B"/>
    <w:rsid w:val="00C055BB"/>
    <w:rsid w:val="00C0602F"/>
    <w:rsid w:val="00C10D63"/>
    <w:rsid w:val="00C1477D"/>
    <w:rsid w:val="00C169DD"/>
    <w:rsid w:val="00C257C2"/>
    <w:rsid w:val="00C31D73"/>
    <w:rsid w:val="00C61B32"/>
    <w:rsid w:val="00C70E11"/>
    <w:rsid w:val="00C72A9A"/>
    <w:rsid w:val="00C85D64"/>
    <w:rsid w:val="00CA44D5"/>
    <w:rsid w:val="00CB5B6D"/>
    <w:rsid w:val="00CF1721"/>
    <w:rsid w:val="00CF3678"/>
    <w:rsid w:val="00D021E0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6948"/>
    <w:rsid w:val="00DC7FFC"/>
    <w:rsid w:val="00DE582D"/>
    <w:rsid w:val="00DF36A2"/>
    <w:rsid w:val="00E21407"/>
    <w:rsid w:val="00E226AA"/>
    <w:rsid w:val="00E26415"/>
    <w:rsid w:val="00E532BE"/>
    <w:rsid w:val="00E53B58"/>
    <w:rsid w:val="00E54456"/>
    <w:rsid w:val="00E60A3F"/>
    <w:rsid w:val="00E673B5"/>
    <w:rsid w:val="00E73823"/>
    <w:rsid w:val="00E91F88"/>
    <w:rsid w:val="00EA13E5"/>
    <w:rsid w:val="00EB738C"/>
    <w:rsid w:val="00EC1883"/>
    <w:rsid w:val="00EC2DCA"/>
    <w:rsid w:val="00ED1214"/>
    <w:rsid w:val="00EE2554"/>
    <w:rsid w:val="00EE2D4C"/>
    <w:rsid w:val="00EF3EB4"/>
    <w:rsid w:val="00EF6436"/>
    <w:rsid w:val="00F17664"/>
    <w:rsid w:val="00F2310E"/>
    <w:rsid w:val="00F260E1"/>
    <w:rsid w:val="00F50D28"/>
    <w:rsid w:val="00F56AB2"/>
    <w:rsid w:val="00F63A0E"/>
    <w:rsid w:val="00F74028"/>
    <w:rsid w:val="00F86532"/>
    <w:rsid w:val="00F878A1"/>
    <w:rsid w:val="00F92196"/>
    <w:rsid w:val="00F97488"/>
    <w:rsid w:val="00FB10CD"/>
    <w:rsid w:val="00FB4EF6"/>
    <w:rsid w:val="00FC2BE8"/>
    <w:rsid w:val="00FC3892"/>
    <w:rsid w:val="00FC4313"/>
    <w:rsid w:val="00FC6F60"/>
    <w:rsid w:val="00FE1C60"/>
    <w:rsid w:val="00FE3DE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customStyle="1" w:styleId="textstyledtext-sc-1cqv9mi-0">
    <w:name w:val="textstyled__text-sc-1cqv9mi-0"/>
    <w:basedOn w:val="Standard"/>
    <w:rsid w:val="00AE2D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A14B-C464-4F12-8474-82BF3FF0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4486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27</cp:revision>
  <cp:lastPrinted>2023-01-26T09:33:00Z</cp:lastPrinted>
  <dcterms:created xsi:type="dcterms:W3CDTF">2023-01-26T09:34:00Z</dcterms:created>
  <dcterms:modified xsi:type="dcterms:W3CDTF">2023-11-27T12:54:00Z</dcterms:modified>
</cp:coreProperties>
</file>