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04674" w14:textId="29E9ABDB" w:rsidR="00647BAC" w:rsidRPr="00F0064D" w:rsidRDefault="00647BAC" w:rsidP="00647BAC">
      <w:pPr>
        <w:pStyle w:val="Textkrper"/>
        <w:spacing w:after="0"/>
        <w:rPr>
          <w:rFonts w:ascii="Verdana" w:hAnsi="Verdana"/>
          <w:i w:val="0"/>
          <w:sz w:val="28"/>
          <w:szCs w:val="28"/>
        </w:rPr>
      </w:pPr>
      <w:r w:rsidRPr="00F0064D">
        <w:rPr>
          <w:rFonts w:ascii="Verdana" w:hAnsi="Verdana"/>
          <w:b w:val="0"/>
          <w:bCs/>
          <w:i w:val="0"/>
          <w:sz w:val="28"/>
          <w:szCs w:val="28"/>
        </w:rPr>
        <w:t>Industrie</w:t>
      </w:r>
      <w:r w:rsidR="00B84B78">
        <w:rPr>
          <w:rFonts w:ascii="Verdana" w:hAnsi="Verdana"/>
          <w:b w:val="0"/>
          <w:bCs/>
          <w:i w:val="0"/>
          <w:sz w:val="28"/>
          <w:szCs w:val="28"/>
        </w:rPr>
        <w:t>-D</w:t>
      </w:r>
      <w:r w:rsidRPr="00F0064D">
        <w:rPr>
          <w:rFonts w:ascii="Verdana" w:hAnsi="Verdana"/>
          <w:b w:val="0"/>
          <w:bCs/>
          <w:i w:val="0"/>
          <w:sz w:val="28"/>
          <w:szCs w:val="28"/>
        </w:rPr>
        <w:t>esign im Wohnzimmer</w:t>
      </w:r>
    </w:p>
    <w:p w14:paraId="046BA410" w14:textId="2F515D03" w:rsidR="00647BAC" w:rsidRPr="00BB07C4" w:rsidRDefault="00647BAC" w:rsidP="00647BAC">
      <w:pPr>
        <w:pStyle w:val="Textkrper"/>
        <w:spacing w:after="0"/>
        <w:rPr>
          <w:rFonts w:ascii="Verdana" w:hAnsi="Verdana"/>
          <w:b w:val="0"/>
          <w:i w:val="0"/>
          <w:sz w:val="22"/>
          <w:szCs w:val="22"/>
        </w:rPr>
      </w:pPr>
      <w:r w:rsidRPr="00BB07C4">
        <w:rPr>
          <w:rFonts w:ascii="Verdana" w:hAnsi="Verdana"/>
          <w:b w:val="0"/>
          <w:i w:val="0"/>
          <w:sz w:val="22"/>
          <w:szCs w:val="22"/>
        </w:rPr>
        <w:t>Eine Stahltreppe, die nicht scheppert? Eine hochentwickelte Trittschall-Dämmung macht's möglich / "Ferro" von Treppenmeister mit zeitloser Eleganz</w:t>
      </w:r>
    </w:p>
    <w:p w14:paraId="3081BE13" w14:textId="77777777" w:rsidR="00647BAC" w:rsidRPr="00BB07C4" w:rsidRDefault="00647BAC" w:rsidP="00647BAC">
      <w:pPr>
        <w:rPr>
          <w:rFonts w:ascii="Verdana" w:hAnsi="Verdana"/>
        </w:rPr>
      </w:pPr>
    </w:p>
    <w:p w14:paraId="7C65A495" w14:textId="70B69AAF" w:rsidR="00647BAC" w:rsidRPr="00BB07C4" w:rsidRDefault="00647BAC" w:rsidP="00647BAC">
      <w:pPr>
        <w:spacing w:line="300" w:lineRule="atLeast"/>
        <w:rPr>
          <w:rFonts w:ascii="Verdana" w:hAnsi="Verdana"/>
        </w:rPr>
      </w:pPr>
      <w:r w:rsidRPr="00BB07C4">
        <w:rPr>
          <w:rFonts w:ascii="Verdana" w:hAnsi="Verdana"/>
        </w:rPr>
        <w:t>Stahltreppen spielen in Krimis immer wieder eine Hauptrolle. Meist bei wilden Verfolgungsjagden auf einem verlassenen Fabrikgelände, wenn Täter und Kommissar scheppernd die Stufen auf und ab sausen.</w:t>
      </w:r>
    </w:p>
    <w:p w14:paraId="6267E57B" w14:textId="77777777" w:rsidR="00647BAC" w:rsidRPr="00BB07C4" w:rsidRDefault="00647BAC" w:rsidP="00647BAC">
      <w:pPr>
        <w:spacing w:before="120" w:line="300" w:lineRule="atLeast"/>
        <w:rPr>
          <w:rFonts w:ascii="Verdana" w:hAnsi="Verdana"/>
        </w:rPr>
      </w:pPr>
      <w:r w:rsidRPr="00BB07C4">
        <w:rPr>
          <w:rFonts w:ascii="Verdana" w:hAnsi="Verdana"/>
        </w:rPr>
        <w:t>Szenenwechsel: Eine Wohnung mit einer Stahltreppe, deren Freiwange in einer durchgehenden Zickzack-Linie nach oben führt. Die Stufen aus Massivholz stehen als warmes Material im reizvollen Gegensatz zum kalten Metall. Der Name "Ferro" (Eisen) ist Programm.</w:t>
      </w:r>
    </w:p>
    <w:p w14:paraId="46DB9B8A" w14:textId="67EB041A" w:rsidR="00647BAC" w:rsidRPr="00BB07C4" w:rsidRDefault="00647BAC" w:rsidP="00647BAC">
      <w:pPr>
        <w:spacing w:before="120" w:line="300" w:lineRule="atLeast"/>
        <w:rPr>
          <w:rFonts w:ascii="Verdana" w:hAnsi="Verdana"/>
        </w:rPr>
      </w:pPr>
      <w:r w:rsidRPr="00BB07C4">
        <w:rPr>
          <w:rFonts w:ascii="Verdana" w:hAnsi="Verdana"/>
        </w:rPr>
        <w:t>Scheppern tut bei "Ferro" nichts: Treppenmeister</w:t>
      </w:r>
      <w:r w:rsidR="00F0064D">
        <w:rPr>
          <w:rFonts w:ascii="Verdana" w:hAnsi="Verdana"/>
        </w:rPr>
        <w:t xml:space="preserve"> hat </w:t>
      </w:r>
      <w:r w:rsidRPr="00BB07C4">
        <w:rPr>
          <w:rFonts w:ascii="Verdana" w:hAnsi="Verdana"/>
        </w:rPr>
        <w:t>ein "Piano-Schallschutzpaket" entwickelt, zu dem eine schallentkoppelte Verankerungstechnik für die Freiwange ebenso gehört wie ein spezielles Schallschutzlager für Holztreppen-Systeme.</w:t>
      </w:r>
    </w:p>
    <w:p w14:paraId="71EAE0A3" w14:textId="28590F61" w:rsidR="00647BAC" w:rsidRPr="00BB07C4" w:rsidRDefault="00647BAC" w:rsidP="00647BAC">
      <w:pPr>
        <w:spacing w:before="120" w:line="300" w:lineRule="atLeast"/>
        <w:rPr>
          <w:rFonts w:ascii="Verdana" w:hAnsi="Verdana"/>
        </w:rPr>
      </w:pPr>
      <w:r w:rsidRPr="00BB07C4">
        <w:rPr>
          <w:rFonts w:ascii="Verdana" w:hAnsi="Verdana"/>
        </w:rPr>
        <w:t>"Ferro"</w:t>
      </w:r>
      <w:r w:rsidR="00F0064D">
        <w:rPr>
          <w:rFonts w:ascii="Verdana" w:hAnsi="Verdana"/>
        </w:rPr>
        <w:t xml:space="preserve"> ist </w:t>
      </w:r>
      <w:r w:rsidRPr="00BB07C4">
        <w:rPr>
          <w:rFonts w:ascii="Verdana" w:hAnsi="Verdana"/>
        </w:rPr>
        <w:t xml:space="preserve">in einer geraden, viertel- oder halbgewendelten Version erhältlich </w:t>
      </w:r>
      <w:r w:rsidR="00F0064D">
        <w:rPr>
          <w:rFonts w:ascii="Verdana" w:hAnsi="Verdana"/>
        </w:rPr>
        <w:t xml:space="preserve">und </w:t>
      </w:r>
      <w:r w:rsidRPr="00BB07C4">
        <w:rPr>
          <w:rFonts w:ascii="Verdana" w:hAnsi="Verdana"/>
        </w:rPr>
        <w:t xml:space="preserve">lässt viele Gestaltungsmöglichkeiten zu. Die Freiwange kann in Anthrazit, mit schwarzem Glimmerlack oder anderen Farben gestrichen sein. </w:t>
      </w:r>
      <w:r w:rsidR="00F0064D">
        <w:rPr>
          <w:rFonts w:ascii="Verdana" w:hAnsi="Verdana"/>
        </w:rPr>
        <w:t xml:space="preserve">Die </w:t>
      </w:r>
      <w:r w:rsidRPr="00BB07C4">
        <w:rPr>
          <w:rFonts w:ascii="Verdana" w:hAnsi="Verdana"/>
        </w:rPr>
        <w:t>Stufen sind in vielen Holzarten erhältlich.</w:t>
      </w:r>
    </w:p>
    <w:p w14:paraId="5AB8AF72" w14:textId="30EE1D3E" w:rsidR="00647BAC" w:rsidRPr="00BB07C4" w:rsidRDefault="00647BAC" w:rsidP="00647BAC">
      <w:pPr>
        <w:spacing w:before="120" w:line="300" w:lineRule="atLeast"/>
        <w:rPr>
          <w:rFonts w:ascii="Verdana" w:hAnsi="Verdana"/>
        </w:rPr>
      </w:pPr>
      <w:r w:rsidRPr="00BB07C4">
        <w:rPr>
          <w:rFonts w:ascii="Verdana" w:hAnsi="Verdana"/>
        </w:rPr>
        <w:t xml:space="preserve">Zu der transparenten Anmutung der Treppe </w:t>
      </w:r>
      <w:r w:rsidR="00F0064D">
        <w:rPr>
          <w:rFonts w:ascii="Verdana" w:hAnsi="Verdana"/>
        </w:rPr>
        <w:t xml:space="preserve">im </w:t>
      </w:r>
      <w:r w:rsidR="00F0064D" w:rsidRPr="00BB07C4">
        <w:rPr>
          <w:rFonts w:ascii="Verdana" w:hAnsi="Verdana"/>
        </w:rPr>
        <w:t>elegante</w:t>
      </w:r>
      <w:r w:rsidR="00F0064D">
        <w:rPr>
          <w:rFonts w:ascii="Verdana" w:hAnsi="Verdana"/>
        </w:rPr>
        <w:t xml:space="preserve">n </w:t>
      </w:r>
      <w:r w:rsidR="00F0064D" w:rsidRPr="00BB07C4">
        <w:rPr>
          <w:rFonts w:ascii="Verdana" w:hAnsi="Verdana"/>
        </w:rPr>
        <w:t>Industriedesign</w:t>
      </w:r>
      <w:r w:rsidR="00F0064D">
        <w:rPr>
          <w:rFonts w:ascii="Verdana" w:hAnsi="Verdana"/>
        </w:rPr>
        <w:t xml:space="preserve"> </w:t>
      </w:r>
      <w:r w:rsidRPr="00BB07C4">
        <w:rPr>
          <w:rFonts w:ascii="Verdana" w:hAnsi="Verdana"/>
        </w:rPr>
        <w:t>passt ein leichtes Geländer mit Gurtbändern aus gedrehtem Stahl wie bei einer Reling. Aber auch eine Glasfüllung oder ein Flachstahlgeländer bieten sich an.</w:t>
      </w:r>
    </w:p>
    <w:p w14:paraId="0C68407F" w14:textId="77777777" w:rsidR="00647BAC" w:rsidRPr="00BB07C4" w:rsidRDefault="00647BAC" w:rsidP="00647BAC">
      <w:pPr>
        <w:rPr>
          <w:rFonts w:ascii="Verdana" w:hAnsi="Verdana"/>
          <w:i/>
        </w:rPr>
      </w:pPr>
    </w:p>
    <w:p w14:paraId="6E3A2E99" w14:textId="23641290" w:rsidR="00884076" w:rsidRDefault="00647BAC" w:rsidP="00647BAC">
      <w:pPr>
        <w:rPr>
          <w:rFonts w:ascii="Verdana" w:hAnsi="Verdana"/>
          <w:i/>
        </w:rPr>
      </w:pPr>
      <w:r w:rsidRPr="00B957CA">
        <w:rPr>
          <w:rFonts w:ascii="Verdana" w:hAnsi="Verdana"/>
          <w:i/>
        </w:rPr>
        <w:t>(</w:t>
      </w:r>
      <w:r>
        <w:rPr>
          <w:rFonts w:ascii="Verdana" w:hAnsi="Verdana"/>
          <w:i/>
        </w:rPr>
        <w:t>1.</w:t>
      </w:r>
      <w:r w:rsidR="00F0064D">
        <w:rPr>
          <w:rFonts w:ascii="Verdana" w:hAnsi="Verdana"/>
          <w:i/>
        </w:rPr>
        <w:t>36</w:t>
      </w:r>
      <w:r w:rsidR="003F021C">
        <w:rPr>
          <w:rFonts w:ascii="Verdana" w:hAnsi="Verdana"/>
          <w:i/>
        </w:rPr>
        <w:t>1</w:t>
      </w:r>
      <w:r>
        <w:rPr>
          <w:rFonts w:ascii="Verdana" w:hAnsi="Verdana"/>
          <w:i/>
        </w:rPr>
        <w:t xml:space="preserve"> Zeichen inkl. Leerzeichen</w:t>
      </w:r>
      <w:r w:rsidRPr="00B957CA">
        <w:rPr>
          <w:rFonts w:ascii="Verdana" w:hAnsi="Verdana"/>
          <w:i/>
        </w:rPr>
        <w:t>)</w:t>
      </w:r>
    </w:p>
    <w:p w14:paraId="491A9686" w14:textId="77777777" w:rsidR="007D0481" w:rsidRDefault="007D0481" w:rsidP="00A92918">
      <w:pPr>
        <w:rPr>
          <w:rFonts w:ascii="Verdana" w:hAnsi="Verdana"/>
          <w:i/>
        </w:rPr>
      </w:pPr>
    </w:p>
    <w:p w14:paraId="36BBB8A4" w14:textId="77777777" w:rsidR="003738C1" w:rsidRDefault="003738C1" w:rsidP="003738C1">
      <w:pPr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----------------------------------------------------------------------------------------------- </w:t>
      </w:r>
    </w:p>
    <w:p w14:paraId="5AA74557" w14:textId="77777777" w:rsidR="003738C1" w:rsidRDefault="003738C1" w:rsidP="003738C1">
      <w:pPr>
        <w:rPr>
          <w:rFonts w:ascii="Verdana" w:hAnsi="Verdana"/>
          <w:b/>
          <w:i/>
          <w:u w:val="single"/>
        </w:rPr>
      </w:pPr>
    </w:p>
    <w:p w14:paraId="1CB9E4F4" w14:textId="77777777" w:rsidR="00394E29" w:rsidRDefault="00394E29" w:rsidP="00394E29">
      <w:pPr>
        <w:rPr>
          <w:rFonts w:ascii="Verdana" w:hAnsi="Verdana"/>
          <w:i/>
        </w:rPr>
      </w:pPr>
      <w:r>
        <w:rPr>
          <w:rFonts w:ascii="Verdana" w:hAnsi="Verdana"/>
          <w:b/>
          <w:i/>
          <w:u w:val="single"/>
        </w:rPr>
        <w:t>Bilder</w:t>
      </w:r>
      <w:r>
        <w:rPr>
          <w:rFonts w:ascii="Verdana" w:hAnsi="Verdana"/>
          <w:i/>
        </w:rPr>
        <w:t xml:space="preserve"> </w:t>
      </w:r>
    </w:p>
    <w:p w14:paraId="22911413" w14:textId="77777777" w:rsidR="00394E29" w:rsidRPr="00BE7EA1" w:rsidRDefault="00394E29" w:rsidP="00394E29">
      <w:pPr>
        <w:spacing w:before="120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Stahlwangentreppe-Ferro-1:</w:t>
      </w:r>
      <w:r>
        <w:rPr>
          <w:rFonts w:ascii="Verdana" w:hAnsi="Verdana"/>
        </w:rPr>
        <w:t xml:space="preserve"> </w:t>
      </w:r>
      <w:r w:rsidRPr="00BE7EA1">
        <w:rPr>
          <w:rFonts w:ascii="Verdana" w:hAnsi="Verdana"/>
          <w:i/>
        </w:rPr>
        <w:t>Zickzack-Kurs nach oben: Stahlwangentreppe im coolen Industriedesign. (Bild: Treppenmeister)</w:t>
      </w:r>
    </w:p>
    <w:p w14:paraId="32BBCF8E" w14:textId="77777777" w:rsidR="00394E29" w:rsidRDefault="00394E29" w:rsidP="00394E29">
      <w:pPr>
        <w:rPr>
          <w:rFonts w:ascii="Verdana" w:hAnsi="Verdana"/>
          <w:b/>
          <w:i/>
        </w:rPr>
      </w:pPr>
    </w:p>
    <w:p w14:paraId="6A164C55" w14:textId="77777777" w:rsidR="00394E29" w:rsidRDefault="00394E29" w:rsidP="00394E29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 xml:space="preserve">Stahlwangentreppe-Ferro-2: </w:t>
      </w:r>
      <w:r w:rsidRPr="00BE7EA1">
        <w:rPr>
          <w:rFonts w:ascii="Verdana" w:hAnsi="Verdana"/>
          <w:i/>
        </w:rPr>
        <w:t>Die Stufen aus Massivholz stehen als warmes Material im reizvollen Gegensatz zum kalten Metall.</w:t>
      </w:r>
      <w:r>
        <w:rPr>
          <w:rFonts w:ascii="Verdana" w:hAnsi="Verdana"/>
          <w:i/>
        </w:rPr>
        <w:t xml:space="preserve"> (Bild: Treppenmeister)</w:t>
      </w:r>
    </w:p>
    <w:p w14:paraId="747B393C" w14:textId="77777777" w:rsidR="00394E29" w:rsidRDefault="00394E29" w:rsidP="00394E29">
      <w:pPr>
        <w:rPr>
          <w:rFonts w:ascii="Verdana" w:hAnsi="Verdana"/>
          <w:b/>
          <w:i/>
        </w:rPr>
      </w:pPr>
    </w:p>
    <w:p w14:paraId="364FA344" w14:textId="77777777" w:rsidR="00394E29" w:rsidRPr="001B0269" w:rsidRDefault="00394E29" w:rsidP="00394E29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 xml:space="preserve">Stahlwangentreppe-Ferro-3: </w:t>
      </w:r>
      <w:r w:rsidRPr="001B0269">
        <w:rPr>
          <w:rFonts w:ascii="Verdana" w:hAnsi="Verdana"/>
          <w:i/>
        </w:rPr>
        <w:t>Die Stahlwangentreppe ist in einer geraden, viertel- oder halbgewendelten Version erhältlich. (Bild: Treppenmeister)</w:t>
      </w:r>
    </w:p>
    <w:p w14:paraId="283733E8" w14:textId="77777777" w:rsidR="00394E29" w:rsidRDefault="00394E29" w:rsidP="00394E29">
      <w:pPr>
        <w:rPr>
          <w:rFonts w:ascii="Verdana" w:hAnsi="Verdana"/>
          <w:b/>
          <w:i/>
        </w:rPr>
      </w:pPr>
    </w:p>
    <w:p w14:paraId="68CF1AB4" w14:textId="77777777" w:rsidR="00394E29" w:rsidRDefault="00394E29" w:rsidP="00394E29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Stahlwangentreppe-Ferro-4:</w:t>
      </w:r>
      <w:r>
        <w:rPr>
          <w:rFonts w:ascii="Verdana" w:hAnsi="Verdana"/>
          <w:b/>
        </w:rPr>
        <w:t xml:space="preserve"> </w:t>
      </w:r>
      <w:r w:rsidRPr="001B0269">
        <w:rPr>
          <w:rFonts w:ascii="Verdana" w:hAnsi="Verdana"/>
          <w:i/>
        </w:rPr>
        <w:t xml:space="preserve">Die Freiwange kann in Anthrazit, mit schwarzem Glimmerlack oder anderen Farben gestrichen sein. </w:t>
      </w:r>
      <w:r>
        <w:rPr>
          <w:rFonts w:ascii="Verdana" w:hAnsi="Verdana"/>
          <w:i/>
        </w:rPr>
        <w:t>D</w:t>
      </w:r>
      <w:r w:rsidRPr="001B0269">
        <w:rPr>
          <w:rFonts w:ascii="Verdana" w:hAnsi="Verdana"/>
          <w:i/>
        </w:rPr>
        <w:t>ie Stufen sind in vielen Holzarten erhältlich</w:t>
      </w:r>
      <w:r>
        <w:rPr>
          <w:rFonts w:ascii="Verdana" w:hAnsi="Verdana"/>
          <w:i/>
        </w:rPr>
        <w:t>. (Bild: Treppenmeister)</w:t>
      </w:r>
    </w:p>
    <w:p w14:paraId="6C4059E8" w14:textId="77777777" w:rsidR="00394E29" w:rsidRDefault="00394E29" w:rsidP="00394E29">
      <w:pPr>
        <w:rPr>
          <w:rFonts w:ascii="Verdana" w:hAnsi="Verdana"/>
          <w:b/>
          <w:i/>
        </w:rPr>
      </w:pPr>
    </w:p>
    <w:p w14:paraId="7BC61668" w14:textId="77777777" w:rsidR="00394E29" w:rsidRDefault="00394E29" w:rsidP="00394E29">
      <w:pPr>
        <w:rPr>
          <w:rFonts w:ascii="Verdana" w:hAnsi="Verdana" w:cs="Calibri"/>
          <w:i/>
        </w:rPr>
      </w:pPr>
      <w:r>
        <w:rPr>
          <w:rFonts w:ascii="Verdana" w:hAnsi="Verdana"/>
          <w:b/>
          <w:i/>
        </w:rPr>
        <w:t>Stahlwangentreppe-Ferro-5:</w:t>
      </w:r>
      <w:r>
        <w:rPr>
          <w:rFonts w:ascii="Verdana" w:hAnsi="Verdana"/>
          <w:i/>
        </w:rPr>
        <w:t xml:space="preserve"> </w:t>
      </w:r>
      <w:r w:rsidRPr="001B0269">
        <w:rPr>
          <w:rFonts w:ascii="Verdana" w:hAnsi="Verdana"/>
          <w:i/>
        </w:rPr>
        <w:t>Zu</w:t>
      </w:r>
      <w:r>
        <w:rPr>
          <w:rFonts w:ascii="Verdana" w:hAnsi="Verdana"/>
          <w:i/>
        </w:rPr>
        <w:t>r</w:t>
      </w:r>
      <w:r w:rsidRPr="001B0269">
        <w:rPr>
          <w:rFonts w:ascii="Verdana" w:hAnsi="Verdana"/>
          <w:i/>
        </w:rPr>
        <w:t xml:space="preserve"> transparenten Anmutung der Treppe passt ein leichtes Geländer mit Gurtbändern aus gedrehtem Stahl wie bei einer Reling. </w:t>
      </w:r>
      <w:r>
        <w:rPr>
          <w:rFonts w:ascii="Verdana" w:hAnsi="Verdana"/>
          <w:i/>
        </w:rPr>
        <w:t>A</w:t>
      </w:r>
      <w:r w:rsidRPr="001B0269">
        <w:rPr>
          <w:rFonts w:ascii="Verdana" w:hAnsi="Verdana"/>
          <w:i/>
        </w:rPr>
        <w:t>uch eine Glasfüllung oder ein Flachstahlgeländer bieten sich an</w:t>
      </w:r>
      <w:r>
        <w:rPr>
          <w:rFonts w:ascii="Verdana" w:hAnsi="Verdana"/>
          <w:i/>
        </w:rPr>
        <w:t xml:space="preserve">. </w:t>
      </w:r>
      <w:r>
        <w:rPr>
          <w:rFonts w:ascii="Verdana" w:hAnsi="Verdana" w:cs="Calibri"/>
          <w:i/>
        </w:rPr>
        <w:t>(Bild: Treppenmeister)</w:t>
      </w:r>
    </w:p>
    <w:p w14:paraId="7956A12B" w14:textId="77777777" w:rsidR="00394E29" w:rsidRDefault="00394E29" w:rsidP="00394E29">
      <w:pPr>
        <w:rPr>
          <w:rFonts w:ascii="Verdana" w:hAnsi="Verdana" w:cs="Calibri"/>
          <w:i/>
        </w:rPr>
      </w:pPr>
    </w:p>
    <w:p w14:paraId="0B71E589" w14:textId="77777777" w:rsidR="00394E29" w:rsidRDefault="00394E29" w:rsidP="00394E29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Stahlwangentreppe-Ferro-6:</w:t>
      </w:r>
      <w:r>
        <w:rPr>
          <w:rFonts w:ascii="Verdana" w:hAnsi="Verdana"/>
          <w:i/>
        </w:rPr>
        <w:t xml:space="preserve"> </w:t>
      </w:r>
      <w:r w:rsidRPr="001B0269">
        <w:rPr>
          <w:rFonts w:ascii="Verdana" w:hAnsi="Verdana"/>
          <w:i/>
        </w:rPr>
        <w:t xml:space="preserve">Zum Schallschutzpaket gehört eine schallentkoppelte Verankerungstechnik für die Freiwange sowie ein spezielles Schallschutzlager für Holztreppen-Systeme. </w:t>
      </w:r>
      <w:r>
        <w:rPr>
          <w:rFonts w:ascii="Verdana" w:hAnsi="Verdana"/>
          <w:i/>
        </w:rPr>
        <w:t>(Bild: Treppenmeister)</w:t>
      </w:r>
    </w:p>
    <w:p w14:paraId="38FEF152" w14:textId="77777777" w:rsidR="003738C1" w:rsidRDefault="003738C1" w:rsidP="003738C1">
      <w:pPr>
        <w:rPr>
          <w:rFonts w:ascii="Verdana" w:hAnsi="Verdana"/>
          <w:i/>
        </w:rPr>
      </w:pPr>
    </w:p>
    <w:p w14:paraId="278FB322" w14:textId="77777777" w:rsidR="003738C1" w:rsidRDefault="003738C1" w:rsidP="003738C1">
      <w:pPr>
        <w:rPr>
          <w:rFonts w:ascii="Verdana" w:hAnsi="Verdana"/>
          <w:b/>
          <w:u w:val="single"/>
        </w:rPr>
      </w:pPr>
      <w:r>
        <w:rPr>
          <w:rFonts w:ascii="Verdana" w:hAnsi="Verdana"/>
          <w:iCs/>
        </w:rPr>
        <w:t>-----------------------------------------------------------------------------------------------</w:t>
      </w:r>
    </w:p>
    <w:p w14:paraId="75437955" w14:textId="77777777" w:rsidR="00F74276" w:rsidRDefault="00F74276" w:rsidP="00FC75D7">
      <w:pPr>
        <w:rPr>
          <w:rFonts w:ascii="Verdana" w:hAnsi="Verdana"/>
          <w:b/>
          <w:i/>
          <w:u w:val="single"/>
        </w:rPr>
      </w:pPr>
    </w:p>
    <w:p w14:paraId="588C72BA" w14:textId="77777777" w:rsidR="00BC3F5D" w:rsidRDefault="00BC3F5D" w:rsidP="00BC3F5D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lastRenderedPageBreak/>
        <w:t xml:space="preserve">Treppenmeister GmbH </w:t>
      </w:r>
    </w:p>
    <w:p w14:paraId="1F1A2463" w14:textId="77777777" w:rsidR="00BC3F5D" w:rsidRDefault="00BC3F5D" w:rsidP="00BC3F5D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Emminger Straße 38 </w:t>
      </w:r>
    </w:p>
    <w:p w14:paraId="48F2A323" w14:textId="77777777" w:rsidR="00BC3F5D" w:rsidRDefault="00BC3F5D" w:rsidP="00BC3F5D">
      <w:pPr>
        <w:spacing w:line="28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71131 Jettingen </w:t>
      </w:r>
    </w:p>
    <w:p w14:paraId="1F693FE5" w14:textId="77777777" w:rsidR="00BC3F5D" w:rsidRDefault="00BC3F5D" w:rsidP="00BC3F5D">
      <w:pPr>
        <w:spacing w:line="280" w:lineRule="atLeast"/>
        <w:rPr>
          <w:i/>
        </w:rPr>
      </w:pPr>
      <w:r>
        <w:rPr>
          <w:rFonts w:ascii="Verdana" w:hAnsi="Verdana"/>
          <w:i/>
          <w:iCs/>
        </w:rPr>
        <w:t>Tel.: +49 (0)</w:t>
      </w:r>
      <w:r>
        <w:rPr>
          <w:i/>
        </w:rPr>
        <w:t xml:space="preserve"> </w:t>
      </w:r>
      <w:r>
        <w:rPr>
          <w:rFonts w:ascii="Verdana" w:hAnsi="Verdana"/>
          <w:i/>
        </w:rPr>
        <w:t>7452 / 886 446</w:t>
      </w:r>
      <w:r>
        <w:rPr>
          <w:i/>
        </w:rPr>
        <w:t xml:space="preserve"> </w:t>
      </w:r>
    </w:p>
    <w:p w14:paraId="23C5074A" w14:textId="77777777" w:rsidR="00BC3F5D" w:rsidRDefault="00BC3F5D" w:rsidP="00BC3F5D">
      <w:pPr>
        <w:spacing w:line="28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E-Mail: info@treppenmeister.com</w:t>
      </w:r>
    </w:p>
    <w:p w14:paraId="58B56637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www.treppenmeister.com</w:t>
      </w:r>
    </w:p>
    <w:p w14:paraId="421F3EFF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43C08F82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4D4E4405" w14:textId="77777777" w:rsidR="00BC3F5D" w:rsidRDefault="00BC3F5D" w:rsidP="00BC3F5D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Pressekontakt/Belegexemplare:</w:t>
      </w:r>
    </w:p>
    <w:p w14:paraId="4E944CD5" w14:textId="1C65F755" w:rsidR="00BC3F5D" w:rsidRDefault="00964C0E" w:rsidP="00BC3F5D">
      <w:pPr>
        <w:pStyle w:val="StandardWeb"/>
        <w:spacing w:before="12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PR Jäger</w:t>
      </w:r>
    </w:p>
    <w:p w14:paraId="2A545921" w14:textId="77777777" w:rsidR="00BC3F5D" w:rsidRDefault="00BC3F5D" w:rsidP="00BC3F5D">
      <w:pPr>
        <w:pStyle w:val="StandardWeb"/>
        <w:spacing w:before="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Kettelerstraße 31</w:t>
      </w:r>
    </w:p>
    <w:p w14:paraId="00EC00FD" w14:textId="77777777" w:rsidR="00BC3F5D" w:rsidRDefault="00BC3F5D" w:rsidP="00BC3F5D">
      <w:pPr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97222 Rimpar</w:t>
      </w:r>
    </w:p>
    <w:p w14:paraId="7B647A23" w14:textId="78EE8DA6" w:rsidR="00BC3F5D" w:rsidRDefault="00BC3F5D" w:rsidP="00BC3F5D">
      <w:pPr>
        <w:rPr>
          <w:rFonts w:ascii="Verdana" w:hAnsi="Verdana"/>
          <w:i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sectPr w:rsidR="00BC3F5D" w:rsidSect="00F9220D">
      <w:headerReference w:type="default" r:id="rId7"/>
      <w:footerReference w:type="default" r:id="rId8"/>
      <w:pgSz w:w="11907" w:h="16840"/>
      <w:pgMar w:top="158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E6C9A" w14:textId="77777777" w:rsidR="000B1F42" w:rsidRDefault="000B1F42">
      <w:r>
        <w:separator/>
      </w:r>
    </w:p>
  </w:endnote>
  <w:endnote w:type="continuationSeparator" w:id="0">
    <w:p w14:paraId="6CD48F39" w14:textId="77777777" w:rsidR="000B1F42" w:rsidRDefault="000B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2AFEC" w14:textId="77777777" w:rsidR="00C4493E" w:rsidRDefault="00C4493E">
    <w:pPr>
      <w:pStyle w:val="Fuzeile"/>
      <w:rPr>
        <w:b/>
        <w:sz w:val="22"/>
      </w:rPr>
    </w:pPr>
  </w:p>
  <w:p w14:paraId="05A3E5DA" w14:textId="3F314445" w:rsidR="00C4493E" w:rsidRDefault="00C4493E">
    <w:pPr>
      <w:pStyle w:val="Fuzeile"/>
      <w:ind w:right="-567"/>
      <w:rPr>
        <w:sz w:val="21"/>
      </w:rPr>
    </w:pPr>
    <w:r>
      <w:rPr>
        <w:b/>
        <w:sz w:val="21"/>
      </w:rPr>
      <w:t>PR-Agentur:</w:t>
    </w:r>
    <w:r w:rsidRPr="00157C36">
      <w:rPr>
        <w:bCs/>
        <w:sz w:val="21"/>
      </w:rPr>
      <w:t xml:space="preserve"> </w:t>
    </w:r>
    <w:r w:rsidR="00157C36" w:rsidRPr="00157C36">
      <w:rPr>
        <w:bCs/>
        <w:sz w:val="21"/>
      </w:rPr>
      <w:t>PR Jäger</w:t>
    </w:r>
    <w:r>
      <w:rPr>
        <w:sz w:val="21"/>
      </w:rPr>
      <w:t xml:space="preserve"> </w:t>
    </w:r>
    <w:r w:rsidR="00157C36">
      <w:rPr>
        <w:sz w:val="21"/>
      </w:rPr>
      <w:t>-</w:t>
    </w:r>
    <w:r>
      <w:rPr>
        <w:sz w:val="21"/>
      </w:rPr>
      <w:t xml:space="preserve"> Tel 09365 </w:t>
    </w:r>
    <w:r w:rsidRPr="00BE34FF">
      <w:rPr>
        <w:sz w:val="21"/>
      </w:rPr>
      <w:t>88196-0</w:t>
    </w:r>
    <w:r w:rsidR="00157C36">
      <w:rPr>
        <w:sz w:val="21"/>
      </w:rPr>
      <w:t xml:space="preserve"> </w:t>
    </w:r>
    <w:r>
      <w:rPr>
        <w:sz w:val="21"/>
      </w:rPr>
      <w:t>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1D5FA" w14:textId="77777777" w:rsidR="000B1F42" w:rsidRDefault="000B1F42">
      <w:r>
        <w:separator/>
      </w:r>
    </w:p>
  </w:footnote>
  <w:footnote w:type="continuationSeparator" w:id="0">
    <w:p w14:paraId="58067E98" w14:textId="77777777" w:rsidR="000B1F42" w:rsidRDefault="000B1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B378" w14:textId="77777777" w:rsidR="00C4493E" w:rsidRDefault="00C4493E">
    <w:pPr>
      <w:pStyle w:val="Kopfzeile"/>
      <w:rPr>
        <w:b/>
        <w:bCs/>
        <w:sz w:val="24"/>
      </w:rPr>
    </w:pPr>
  </w:p>
  <w:p w14:paraId="22C5D5D7" w14:textId="77777777" w:rsidR="00C4493E" w:rsidRPr="00371757" w:rsidRDefault="00C4493E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6"/>
        <w:szCs w:val="26"/>
      </w:rPr>
    </w:pPr>
    <w:r w:rsidRPr="00371757">
      <w:rPr>
        <w:rFonts w:ascii="Verdana" w:hAnsi="Verdana"/>
        <w:i/>
        <w:iCs/>
        <w:sz w:val="26"/>
        <w:szCs w:val="26"/>
      </w:rPr>
      <w:t>Presseinformation</w:t>
    </w:r>
  </w:p>
  <w:p w14:paraId="1AA96B61" w14:textId="77777777" w:rsidR="00C4493E" w:rsidRDefault="00C4493E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59040C"/>
    <w:multiLevelType w:val="hybridMultilevel"/>
    <w:tmpl w:val="CF4E73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2676C"/>
    <w:multiLevelType w:val="hybridMultilevel"/>
    <w:tmpl w:val="092EA4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17118">
    <w:abstractNumId w:val="1"/>
  </w:num>
  <w:num w:numId="2" w16cid:durableId="1081219980">
    <w:abstractNumId w:val="0"/>
  </w:num>
  <w:num w:numId="3" w16cid:durableId="1867518458">
    <w:abstractNumId w:val="2"/>
  </w:num>
  <w:num w:numId="4" w16cid:durableId="1455444632">
    <w:abstractNumId w:val="4"/>
  </w:num>
  <w:num w:numId="5" w16cid:durableId="1259219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B7"/>
    <w:rsid w:val="0000219B"/>
    <w:rsid w:val="00003CAB"/>
    <w:rsid w:val="0000562A"/>
    <w:rsid w:val="00015326"/>
    <w:rsid w:val="000221B7"/>
    <w:rsid w:val="00023781"/>
    <w:rsid w:val="00025C5D"/>
    <w:rsid w:val="000314B9"/>
    <w:rsid w:val="0003160E"/>
    <w:rsid w:val="00033E28"/>
    <w:rsid w:val="00037A2D"/>
    <w:rsid w:val="00040C16"/>
    <w:rsid w:val="00041254"/>
    <w:rsid w:val="00043C4A"/>
    <w:rsid w:val="00043EA5"/>
    <w:rsid w:val="00055FCD"/>
    <w:rsid w:val="000570A3"/>
    <w:rsid w:val="0005727E"/>
    <w:rsid w:val="00061564"/>
    <w:rsid w:val="00065AFE"/>
    <w:rsid w:val="00071B98"/>
    <w:rsid w:val="00072671"/>
    <w:rsid w:val="00072F8B"/>
    <w:rsid w:val="000753CB"/>
    <w:rsid w:val="00077551"/>
    <w:rsid w:val="00082363"/>
    <w:rsid w:val="000828BC"/>
    <w:rsid w:val="00082951"/>
    <w:rsid w:val="00091CAE"/>
    <w:rsid w:val="000A3AB2"/>
    <w:rsid w:val="000A4CA1"/>
    <w:rsid w:val="000B1F42"/>
    <w:rsid w:val="000C710F"/>
    <w:rsid w:val="000D7084"/>
    <w:rsid w:val="000E02C1"/>
    <w:rsid w:val="000E5298"/>
    <w:rsid w:val="000F0FB1"/>
    <w:rsid w:val="000F7616"/>
    <w:rsid w:val="00100196"/>
    <w:rsid w:val="001030C9"/>
    <w:rsid w:val="001049AE"/>
    <w:rsid w:val="00105D91"/>
    <w:rsid w:val="00131FD0"/>
    <w:rsid w:val="001328DD"/>
    <w:rsid w:val="00135222"/>
    <w:rsid w:val="00136037"/>
    <w:rsid w:val="001511AC"/>
    <w:rsid w:val="00152CD8"/>
    <w:rsid w:val="00157C36"/>
    <w:rsid w:val="00163D65"/>
    <w:rsid w:val="00175A72"/>
    <w:rsid w:val="00176A04"/>
    <w:rsid w:val="00184C5E"/>
    <w:rsid w:val="00190F47"/>
    <w:rsid w:val="001A5707"/>
    <w:rsid w:val="001B0269"/>
    <w:rsid w:val="001B13D8"/>
    <w:rsid w:val="001C4F9B"/>
    <w:rsid w:val="001C5694"/>
    <w:rsid w:val="001D29B1"/>
    <w:rsid w:val="001D7099"/>
    <w:rsid w:val="001D78AD"/>
    <w:rsid w:val="001E2CF4"/>
    <w:rsid w:val="001F0A26"/>
    <w:rsid w:val="001F5C90"/>
    <w:rsid w:val="001F6602"/>
    <w:rsid w:val="001F6DA4"/>
    <w:rsid w:val="002056CF"/>
    <w:rsid w:val="00206625"/>
    <w:rsid w:val="002130F4"/>
    <w:rsid w:val="002215CC"/>
    <w:rsid w:val="00221B50"/>
    <w:rsid w:val="00224727"/>
    <w:rsid w:val="002318F7"/>
    <w:rsid w:val="0024013E"/>
    <w:rsid w:val="00241CC2"/>
    <w:rsid w:val="002437EA"/>
    <w:rsid w:val="00257AC9"/>
    <w:rsid w:val="00276C38"/>
    <w:rsid w:val="0028678D"/>
    <w:rsid w:val="00286B40"/>
    <w:rsid w:val="00287E41"/>
    <w:rsid w:val="00291784"/>
    <w:rsid w:val="00291857"/>
    <w:rsid w:val="00293DFE"/>
    <w:rsid w:val="002942AD"/>
    <w:rsid w:val="002A5BAE"/>
    <w:rsid w:val="002C1440"/>
    <w:rsid w:val="002C41F9"/>
    <w:rsid w:val="002C43AF"/>
    <w:rsid w:val="002D4AE5"/>
    <w:rsid w:val="002E368A"/>
    <w:rsid w:val="002E6EFD"/>
    <w:rsid w:val="002F4F53"/>
    <w:rsid w:val="002F6586"/>
    <w:rsid w:val="00303571"/>
    <w:rsid w:val="00303CE4"/>
    <w:rsid w:val="00307A0E"/>
    <w:rsid w:val="00307EF6"/>
    <w:rsid w:val="003201CB"/>
    <w:rsid w:val="003253D4"/>
    <w:rsid w:val="00326C07"/>
    <w:rsid w:val="003270F4"/>
    <w:rsid w:val="00331E10"/>
    <w:rsid w:val="00332B7E"/>
    <w:rsid w:val="00336E91"/>
    <w:rsid w:val="00350820"/>
    <w:rsid w:val="003526B5"/>
    <w:rsid w:val="00371757"/>
    <w:rsid w:val="003738C1"/>
    <w:rsid w:val="00382D5D"/>
    <w:rsid w:val="003864E5"/>
    <w:rsid w:val="003874B7"/>
    <w:rsid w:val="00390F36"/>
    <w:rsid w:val="00392996"/>
    <w:rsid w:val="0039377E"/>
    <w:rsid w:val="00394E0F"/>
    <w:rsid w:val="00394E29"/>
    <w:rsid w:val="003973E4"/>
    <w:rsid w:val="00397BAE"/>
    <w:rsid w:val="003A0BD8"/>
    <w:rsid w:val="003A3AEC"/>
    <w:rsid w:val="003A45FA"/>
    <w:rsid w:val="003A5023"/>
    <w:rsid w:val="003B1374"/>
    <w:rsid w:val="003B2D14"/>
    <w:rsid w:val="003B30F7"/>
    <w:rsid w:val="003B5979"/>
    <w:rsid w:val="003D05E9"/>
    <w:rsid w:val="003D269B"/>
    <w:rsid w:val="003E3CB3"/>
    <w:rsid w:val="003E3FDF"/>
    <w:rsid w:val="003F021C"/>
    <w:rsid w:val="0040122C"/>
    <w:rsid w:val="00401D9B"/>
    <w:rsid w:val="00402827"/>
    <w:rsid w:val="0040550C"/>
    <w:rsid w:val="00406252"/>
    <w:rsid w:val="00425B60"/>
    <w:rsid w:val="004321C4"/>
    <w:rsid w:val="0043771B"/>
    <w:rsid w:val="00453F9F"/>
    <w:rsid w:val="00463ADF"/>
    <w:rsid w:val="00475A3C"/>
    <w:rsid w:val="00480176"/>
    <w:rsid w:val="00481D45"/>
    <w:rsid w:val="00490E5A"/>
    <w:rsid w:val="00492455"/>
    <w:rsid w:val="00492B82"/>
    <w:rsid w:val="004A2807"/>
    <w:rsid w:val="004A2959"/>
    <w:rsid w:val="004A29D1"/>
    <w:rsid w:val="004B1F6E"/>
    <w:rsid w:val="004B6922"/>
    <w:rsid w:val="004C0DFB"/>
    <w:rsid w:val="004C5967"/>
    <w:rsid w:val="004D1CD7"/>
    <w:rsid w:val="004D2090"/>
    <w:rsid w:val="004D40A4"/>
    <w:rsid w:val="004D431B"/>
    <w:rsid w:val="004E532D"/>
    <w:rsid w:val="004F2D4D"/>
    <w:rsid w:val="00503598"/>
    <w:rsid w:val="00506F08"/>
    <w:rsid w:val="00510826"/>
    <w:rsid w:val="005153C3"/>
    <w:rsid w:val="005160D9"/>
    <w:rsid w:val="00516B55"/>
    <w:rsid w:val="00534218"/>
    <w:rsid w:val="00541A72"/>
    <w:rsid w:val="0054383B"/>
    <w:rsid w:val="005445F6"/>
    <w:rsid w:val="00544A1C"/>
    <w:rsid w:val="00555E97"/>
    <w:rsid w:val="005563C1"/>
    <w:rsid w:val="0057586D"/>
    <w:rsid w:val="00575AFB"/>
    <w:rsid w:val="00577794"/>
    <w:rsid w:val="00582CE3"/>
    <w:rsid w:val="0059036E"/>
    <w:rsid w:val="005923C0"/>
    <w:rsid w:val="00596D2A"/>
    <w:rsid w:val="00597D30"/>
    <w:rsid w:val="005A2D1C"/>
    <w:rsid w:val="005A347F"/>
    <w:rsid w:val="005A4DD0"/>
    <w:rsid w:val="005B2C6F"/>
    <w:rsid w:val="005C2F4C"/>
    <w:rsid w:val="005C4CBB"/>
    <w:rsid w:val="005C63A3"/>
    <w:rsid w:val="005D1A9E"/>
    <w:rsid w:val="005D2F5A"/>
    <w:rsid w:val="005E17EA"/>
    <w:rsid w:val="005E36ED"/>
    <w:rsid w:val="005F0EE0"/>
    <w:rsid w:val="005F7B78"/>
    <w:rsid w:val="0060265D"/>
    <w:rsid w:val="00604E65"/>
    <w:rsid w:val="00612103"/>
    <w:rsid w:val="006145AB"/>
    <w:rsid w:val="006169B4"/>
    <w:rsid w:val="00633A35"/>
    <w:rsid w:val="006427FA"/>
    <w:rsid w:val="006428D7"/>
    <w:rsid w:val="006467B3"/>
    <w:rsid w:val="00647366"/>
    <w:rsid w:val="00647BAC"/>
    <w:rsid w:val="00652BF4"/>
    <w:rsid w:val="00655E48"/>
    <w:rsid w:val="0066132E"/>
    <w:rsid w:val="006662F4"/>
    <w:rsid w:val="00667006"/>
    <w:rsid w:val="0067001C"/>
    <w:rsid w:val="0067042C"/>
    <w:rsid w:val="006823C1"/>
    <w:rsid w:val="00682B3F"/>
    <w:rsid w:val="006919C5"/>
    <w:rsid w:val="00693AA8"/>
    <w:rsid w:val="00695947"/>
    <w:rsid w:val="0069654C"/>
    <w:rsid w:val="00697AE5"/>
    <w:rsid w:val="00697EF6"/>
    <w:rsid w:val="006A1B61"/>
    <w:rsid w:val="006A4452"/>
    <w:rsid w:val="006B505B"/>
    <w:rsid w:val="006B75CB"/>
    <w:rsid w:val="006C2996"/>
    <w:rsid w:val="006D36FF"/>
    <w:rsid w:val="006D40CF"/>
    <w:rsid w:val="006D4E07"/>
    <w:rsid w:val="006E3FB4"/>
    <w:rsid w:val="006F3FCD"/>
    <w:rsid w:val="006F4A2D"/>
    <w:rsid w:val="006F77F9"/>
    <w:rsid w:val="00701739"/>
    <w:rsid w:val="007021E4"/>
    <w:rsid w:val="00703DEB"/>
    <w:rsid w:val="00704F76"/>
    <w:rsid w:val="00705861"/>
    <w:rsid w:val="0070744B"/>
    <w:rsid w:val="00725DE2"/>
    <w:rsid w:val="00732DC8"/>
    <w:rsid w:val="00750FB9"/>
    <w:rsid w:val="007552E5"/>
    <w:rsid w:val="00756CFF"/>
    <w:rsid w:val="00760D74"/>
    <w:rsid w:val="007645B2"/>
    <w:rsid w:val="00766CCE"/>
    <w:rsid w:val="00771129"/>
    <w:rsid w:val="00782310"/>
    <w:rsid w:val="007847CC"/>
    <w:rsid w:val="00787912"/>
    <w:rsid w:val="007A31FD"/>
    <w:rsid w:val="007C5B4F"/>
    <w:rsid w:val="007D0481"/>
    <w:rsid w:val="007D57DF"/>
    <w:rsid w:val="007E0B8C"/>
    <w:rsid w:val="007E2748"/>
    <w:rsid w:val="007E591C"/>
    <w:rsid w:val="007F0084"/>
    <w:rsid w:val="007F040E"/>
    <w:rsid w:val="007F200C"/>
    <w:rsid w:val="007F74C2"/>
    <w:rsid w:val="00805361"/>
    <w:rsid w:val="008107BE"/>
    <w:rsid w:val="00810D42"/>
    <w:rsid w:val="00834110"/>
    <w:rsid w:val="00851A56"/>
    <w:rsid w:val="0085346A"/>
    <w:rsid w:val="00855F01"/>
    <w:rsid w:val="00862FB3"/>
    <w:rsid w:val="00865503"/>
    <w:rsid w:val="00866234"/>
    <w:rsid w:val="00867487"/>
    <w:rsid w:val="00870EB7"/>
    <w:rsid w:val="0088244F"/>
    <w:rsid w:val="00884076"/>
    <w:rsid w:val="008844E2"/>
    <w:rsid w:val="00886F06"/>
    <w:rsid w:val="0089626F"/>
    <w:rsid w:val="008C1F17"/>
    <w:rsid w:val="008C3881"/>
    <w:rsid w:val="008C6C96"/>
    <w:rsid w:val="008C7FDD"/>
    <w:rsid w:val="008D019F"/>
    <w:rsid w:val="008D0E4A"/>
    <w:rsid w:val="008F2A1F"/>
    <w:rsid w:val="008F35E7"/>
    <w:rsid w:val="008F39BE"/>
    <w:rsid w:val="008F56CC"/>
    <w:rsid w:val="008F5E34"/>
    <w:rsid w:val="009007CA"/>
    <w:rsid w:val="00903C2D"/>
    <w:rsid w:val="00904D7B"/>
    <w:rsid w:val="0091149E"/>
    <w:rsid w:val="00916C82"/>
    <w:rsid w:val="009223F3"/>
    <w:rsid w:val="00926C2B"/>
    <w:rsid w:val="0093176D"/>
    <w:rsid w:val="00937879"/>
    <w:rsid w:val="009441C5"/>
    <w:rsid w:val="009477B9"/>
    <w:rsid w:val="00953953"/>
    <w:rsid w:val="00955D9A"/>
    <w:rsid w:val="00960881"/>
    <w:rsid w:val="00964C0E"/>
    <w:rsid w:val="00965922"/>
    <w:rsid w:val="00972E29"/>
    <w:rsid w:val="00973900"/>
    <w:rsid w:val="009778AF"/>
    <w:rsid w:val="009A2BA9"/>
    <w:rsid w:val="009A6F36"/>
    <w:rsid w:val="009B29A9"/>
    <w:rsid w:val="009B4572"/>
    <w:rsid w:val="009B7D5B"/>
    <w:rsid w:val="009C31E6"/>
    <w:rsid w:val="009E5349"/>
    <w:rsid w:val="009F2DCA"/>
    <w:rsid w:val="009F42B3"/>
    <w:rsid w:val="009F4589"/>
    <w:rsid w:val="00A00C10"/>
    <w:rsid w:val="00A03BDE"/>
    <w:rsid w:val="00A0538B"/>
    <w:rsid w:val="00A115E2"/>
    <w:rsid w:val="00A17D2E"/>
    <w:rsid w:val="00A2499C"/>
    <w:rsid w:val="00A24C03"/>
    <w:rsid w:val="00A27D05"/>
    <w:rsid w:val="00A30ADB"/>
    <w:rsid w:val="00A32239"/>
    <w:rsid w:val="00A334AB"/>
    <w:rsid w:val="00A34790"/>
    <w:rsid w:val="00A537DC"/>
    <w:rsid w:val="00A57660"/>
    <w:rsid w:val="00A65304"/>
    <w:rsid w:val="00A716AF"/>
    <w:rsid w:val="00A8388B"/>
    <w:rsid w:val="00A857B1"/>
    <w:rsid w:val="00A912FA"/>
    <w:rsid w:val="00A91FBA"/>
    <w:rsid w:val="00A92918"/>
    <w:rsid w:val="00A930C9"/>
    <w:rsid w:val="00AA3A08"/>
    <w:rsid w:val="00AA74F3"/>
    <w:rsid w:val="00AB706B"/>
    <w:rsid w:val="00AC2542"/>
    <w:rsid w:val="00AD1F28"/>
    <w:rsid w:val="00AD7F95"/>
    <w:rsid w:val="00B014E5"/>
    <w:rsid w:val="00B0225E"/>
    <w:rsid w:val="00B1311E"/>
    <w:rsid w:val="00B17632"/>
    <w:rsid w:val="00B22EFE"/>
    <w:rsid w:val="00B3115F"/>
    <w:rsid w:val="00B34713"/>
    <w:rsid w:val="00B36349"/>
    <w:rsid w:val="00B41790"/>
    <w:rsid w:val="00B452DE"/>
    <w:rsid w:val="00B63102"/>
    <w:rsid w:val="00B768ED"/>
    <w:rsid w:val="00B84B78"/>
    <w:rsid w:val="00B87682"/>
    <w:rsid w:val="00B90313"/>
    <w:rsid w:val="00B957CA"/>
    <w:rsid w:val="00BA1EF8"/>
    <w:rsid w:val="00BA2DB7"/>
    <w:rsid w:val="00BA4D6B"/>
    <w:rsid w:val="00BB0733"/>
    <w:rsid w:val="00BB07C4"/>
    <w:rsid w:val="00BC2808"/>
    <w:rsid w:val="00BC3F5D"/>
    <w:rsid w:val="00BC7BBB"/>
    <w:rsid w:val="00BD2BDB"/>
    <w:rsid w:val="00BD3583"/>
    <w:rsid w:val="00BD4A69"/>
    <w:rsid w:val="00BE22EE"/>
    <w:rsid w:val="00BE31DB"/>
    <w:rsid w:val="00BE34FF"/>
    <w:rsid w:val="00BE7EA1"/>
    <w:rsid w:val="00BF0D93"/>
    <w:rsid w:val="00BF3481"/>
    <w:rsid w:val="00BF45EC"/>
    <w:rsid w:val="00BF50FD"/>
    <w:rsid w:val="00BF6CF1"/>
    <w:rsid w:val="00BF7303"/>
    <w:rsid w:val="00C01829"/>
    <w:rsid w:val="00C045EC"/>
    <w:rsid w:val="00C11F95"/>
    <w:rsid w:val="00C209F2"/>
    <w:rsid w:val="00C25D96"/>
    <w:rsid w:val="00C30176"/>
    <w:rsid w:val="00C304D1"/>
    <w:rsid w:val="00C3606A"/>
    <w:rsid w:val="00C3695C"/>
    <w:rsid w:val="00C37290"/>
    <w:rsid w:val="00C417AC"/>
    <w:rsid w:val="00C44162"/>
    <w:rsid w:val="00C4493E"/>
    <w:rsid w:val="00C45E99"/>
    <w:rsid w:val="00C47182"/>
    <w:rsid w:val="00C62C26"/>
    <w:rsid w:val="00C74906"/>
    <w:rsid w:val="00C81D57"/>
    <w:rsid w:val="00C84F39"/>
    <w:rsid w:val="00C952A7"/>
    <w:rsid w:val="00CA066E"/>
    <w:rsid w:val="00CA0C74"/>
    <w:rsid w:val="00CB5506"/>
    <w:rsid w:val="00CC15C8"/>
    <w:rsid w:val="00CD138A"/>
    <w:rsid w:val="00CD4DB0"/>
    <w:rsid w:val="00CD561E"/>
    <w:rsid w:val="00CD78BB"/>
    <w:rsid w:val="00CE0812"/>
    <w:rsid w:val="00CE08DA"/>
    <w:rsid w:val="00CE5493"/>
    <w:rsid w:val="00CE5972"/>
    <w:rsid w:val="00CF02B3"/>
    <w:rsid w:val="00CF14D8"/>
    <w:rsid w:val="00CF787A"/>
    <w:rsid w:val="00D04AC4"/>
    <w:rsid w:val="00D0698E"/>
    <w:rsid w:val="00D12D08"/>
    <w:rsid w:val="00D20119"/>
    <w:rsid w:val="00D201A5"/>
    <w:rsid w:val="00D237A5"/>
    <w:rsid w:val="00D31568"/>
    <w:rsid w:val="00D34EB1"/>
    <w:rsid w:val="00D37735"/>
    <w:rsid w:val="00D41860"/>
    <w:rsid w:val="00D536A7"/>
    <w:rsid w:val="00D57F95"/>
    <w:rsid w:val="00D60FC9"/>
    <w:rsid w:val="00D740A1"/>
    <w:rsid w:val="00D82E99"/>
    <w:rsid w:val="00D86D2F"/>
    <w:rsid w:val="00DA7F97"/>
    <w:rsid w:val="00DB0F7D"/>
    <w:rsid w:val="00DB294D"/>
    <w:rsid w:val="00DB328D"/>
    <w:rsid w:val="00DB3491"/>
    <w:rsid w:val="00DB46F9"/>
    <w:rsid w:val="00DB499D"/>
    <w:rsid w:val="00DB5EA3"/>
    <w:rsid w:val="00DE079A"/>
    <w:rsid w:val="00DE0ECA"/>
    <w:rsid w:val="00DF1879"/>
    <w:rsid w:val="00DF4229"/>
    <w:rsid w:val="00E05DAD"/>
    <w:rsid w:val="00E12C20"/>
    <w:rsid w:val="00E2217E"/>
    <w:rsid w:val="00E23B12"/>
    <w:rsid w:val="00E24785"/>
    <w:rsid w:val="00E34080"/>
    <w:rsid w:val="00E3765B"/>
    <w:rsid w:val="00E55875"/>
    <w:rsid w:val="00E5727C"/>
    <w:rsid w:val="00E57498"/>
    <w:rsid w:val="00E706A9"/>
    <w:rsid w:val="00E73881"/>
    <w:rsid w:val="00E764B0"/>
    <w:rsid w:val="00E77DD8"/>
    <w:rsid w:val="00E81130"/>
    <w:rsid w:val="00E8648A"/>
    <w:rsid w:val="00E87E61"/>
    <w:rsid w:val="00E9641B"/>
    <w:rsid w:val="00EA0C86"/>
    <w:rsid w:val="00EA5450"/>
    <w:rsid w:val="00EB44BA"/>
    <w:rsid w:val="00EC38A8"/>
    <w:rsid w:val="00EC47B6"/>
    <w:rsid w:val="00EC6EEE"/>
    <w:rsid w:val="00ED049B"/>
    <w:rsid w:val="00ED423C"/>
    <w:rsid w:val="00ED6A81"/>
    <w:rsid w:val="00ED6B85"/>
    <w:rsid w:val="00ED7984"/>
    <w:rsid w:val="00EE49F6"/>
    <w:rsid w:val="00EE660D"/>
    <w:rsid w:val="00EE68F9"/>
    <w:rsid w:val="00EF2BE3"/>
    <w:rsid w:val="00EF524B"/>
    <w:rsid w:val="00EF5768"/>
    <w:rsid w:val="00F0064D"/>
    <w:rsid w:val="00F02723"/>
    <w:rsid w:val="00F05ACA"/>
    <w:rsid w:val="00F12887"/>
    <w:rsid w:val="00F15B1B"/>
    <w:rsid w:val="00F17C42"/>
    <w:rsid w:val="00F21E77"/>
    <w:rsid w:val="00F248C9"/>
    <w:rsid w:val="00F266F3"/>
    <w:rsid w:val="00F301D9"/>
    <w:rsid w:val="00F30922"/>
    <w:rsid w:val="00F30F20"/>
    <w:rsid w:val="00F32621"/>
    <w:rsid w:val="00F4240C"/>
    <w:rsid w:val="00F44300"/>
    <w:rsid w:val="00F4781C"/>
    <w:rsid w:val="00F54A85"/>
    <w:rsid w:val="00F56015"/>
    <w:rsid w:val="00F65403"/>
    <w:rsid w:val="00F732C5"/>
    <w:rsid w:val="00F7399E"/>
    <w:rsid w:val="00F74276"/>
    <w:rsid w:val="00F8178F"/>
    <w:rsid w:val="00F845AB"/>
    <w:rsid w:val="00F87BB1"/>
    <w:rsid w:val="00F9220D"/>
    <w:rsid w:val="00F974B1"/>
    <w:rsid w:val="00FA23F2"/>
    <w:rsid w:val="00FA625C"/>
    <w:rsid w:val="00FB6D27"/>
    <w:rsid w:val="00FC0508"/>
    <w:rsid w:val="00FC0994"/>
    <w:rsid w:val="00FC4704"/>
    <w:rsid w:val="00FC75D7"/>
    <w:rsid w:val="00FE11D2"/>
    <w:rsid w:val="00FE182A"/>
    <w:rsid w:val="00FE1902"/>
    <w:rsid w:val="00FF0D4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2EFF8"/>
  <w15:docId w15:val="{243649B6-B888-46DB-8FAF-E77613C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pPr>
      <w:spacing w:after="120"/>
    </w:pPr>
    <w:rPr>
      <w:rFonts w:ascii="Verdana" w:hAnsi="Verdana"/>
      <w:b/>
    </w:rPr>
  </w:style>
  <w:style w:type="character" w:customStyle="1" w:styleId="Franz">
    <w:name w:val="Franz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4D40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D40A4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FE11D2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F2BE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C74906"/>
    <w:rPr>
      <w:b/>
      <w:bCs/>
    </w:rPr>
  </w:style>
  <w:style w:type="character" w:styleId="Hervorhebung">
    <w:name w:val="Emphasis"/>
    <w:basedOn w:val="Absatz-Standardschriftart"/>
    <w:qFormat/>
    <w:rsid w:val="00287E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7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780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1243027150">
                  <w:marLeft w:val="0"/>
                  <w:marRight w:val="-30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377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2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677">
              <w:marLeft w:val="0"/>
              <w:marRight w:val="0"/>
              <w:marTop w:val="7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3629612">
                  <w:marLeft w:val="0"/>
                  <w:marRight w:val="-31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3945">
                      <w:marLeft w:val="0"/>
                      <w:marRight w:val="0"/>
                      <w:marTop w:val="7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0374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2890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http://www.unger-diffutherm.de/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Ingrid Kittelberger</cp:lastModifiedBy>
  <cp:revision>66</cp:revision>
  <cp:lastPrinted>2019-09-26T10:12:00Z</cp:lastPrinted>
  <dcterms:created xsi:type="dcterms:W3CDTF">2022-06-14T08:36:00Z</dcterms:created>
  <dcterms:modified xsi:type="dcterms:W3CDTF">2024-03-25T08:23:00Z</dcterms:modified>
</cp:coreProperties>
</file>