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DEE67" w14:textId="2B0B21A0" w:rsidR="00146F0E" w:rsidRPr="00CD4269" w:rsidRDefault="00AE0812" w:rsidP="00146F0E">
      <w:pPr>
        <w:pStyle w:val="Textkrper"/>
        <w:spacing w:after="0"/>
        <w:rPr>
          <w:rFonts w:ascii="Verdana" w:hAnsi="Verdana"/>
          <w:b w:val="0"/>
          <w:i w:val="0"/>
          <w:color w:val="000000" w:themeColor="text1"/>
          <w:sz w:val="28"/>
          <w:szCs w:val="28"/>
        </w:rPr>
      </w:pPr>
      <w:r>
        <w:rPr>
          <w:rFonts w:ascii="Verdana" w:hAnsi="Verdana"/>
          <w:b w:val="0"/>
          <w:i w:val="0"/>
          <w:color w:val="000000" w:themeColor="text1"/>
          <w:sz w:val="28"/>
          <w:szCs w:val="28"/>
        </w:rPr>
        <w:t xml:space="preserve">Holz </w:t>
      </w:r>
      <w:r w:rsidR="00240231">
        <w:rPr>
          <w:rFonts w:ascii="Verdana" w:hAnsi="Verdana"/>
          <w:b w:val="0"/>
          <w:i w:val="0"/>
          <w:color w:val="000000" w:themeColor="text1"/>
          <w:sz w:val="28"/>
          <w:szCs w:val="28"/>
        </w:rPr>
        <w:t xml:space="preserve">muss </w:t>
      </w:r>
      <w:r>
        <w:rPr>
          <w:rFonts w:ascii="Verdana" w:hAnsi="Verdana"/>
          <w:b w:val="0"/>
          <w:i w:val="0"/>
          <w:color w:val="000000" w:themeColor="text1"/>
          <w:sz w:val="28"/>
          <w:szCs w:val="28"/>
        </w:rPr>
        <w:t>weder Wind noch Wetter fürchten</w:t>
      </w:r>
    </w:p>
    <w:p w14:paraId="23EFAA34" w14:textId="65E62D8D" w:rsidR="00146F0E" w:rsidRPr="00AE0812" w:rsidRDefault="00240231" w:rsidP="00146F0E">
      <w:pPr>
        <w:pStyle w:val="Textkrper"/>
        <w:spacing w:after="0"/>
        <w:rPr>
          <w:rFonts w:ascii="Verdana" w:hAnsi="Verdana"/>
          <w:b w:val="0"/>
          <w:i w:val="0"/>
          <w:color w:val="000000" w:themeColor="text1"/>
          <w:sz w:val="23"/>
          <w:szCs w:val="23"/>
        </w:rPr>
      </w:pPr>
      <w:r>
        <w:rPr>
          <w:rFonts w:ascii="Verdana" w:hAnsi="Verdana"/>
          <w:b w:val="0"/>
          <w:i w:val="0"/>
          <w:color w:val="000000" w:themeColor="text1"/>
          <w:sz w:val="23"/>
          <w:szCs w:val="23"/>
        </w:rPr>
        <w:t xml:space="preserve">Feuchtigkeit darf ruhig eindringen, </w:t>
      </w:r>
      <w:r w:rsidR="008D332E">
        <w:rPr>
          <w:rFonts w:ascii="Verdana" w:hAnsi="Verdana"/>
          <w:b w:val="0"/>
          <w:i w:val="0"/>
          <w:color w:val="000000" w:themeColor="text1"/>
          <w:sz w:val="23"/>
          <w:szCs w:val="23"/>
        </w:rPr>
        <w:t>sie</w:t>
      </w:r>
      <w:r>
        <w:rPr>
          <w:rFonts w:ascii="Verdana" w:hAnsi="Verdana"/>
          <w:b w:val="0"/>
          <w:i w:val="0"/>
          <w:color w:val="000000" w:themeColor="text1"/>
          <w:sz w:val="23"/>
          <w:szCs w:val="23"/>
        </w:rPr>
        <w:t xml:space="preserve"> muss nur wieder raus können</w:t>
      </w:r>
    </w:p>
    <w:p w14:paraId="68C981C3" w14:textId="77777777" w:rsidR="00AE0812" w:rsidRDefault="00AE0812" w:rsidP="00AE0812">
      <w:pPr>
        <w:pStyle w:val="Textkrper"/>
        <w:spacing w:after="0"/>
        <w:rPr>
          <w:rFonts w:ascii="Verdana" w:hAnsi="Verdana"/>
          <w:b w:val="0"/>
          <w:color w:val="000000" w:themeColor="text1"/>
          <w:sz w:val="20"/>
        </w:rPr>
      </w:pPr>
    </w:p>
    <w:p w14:paraId="2A5C93DD" w14:textId="0A93E13E" w:rsidR="00AE0812" w:rsidRDefault="007616D5" w:rsidP="00AE0812">
      <w:pPr>
        <w:pStyle w:val="Textkrper"/>
        <w:spacing w:after="0" w:line="300" w:lineRule="atLeast"/>
        <w:rPr>
          <w:rFonts w:ascii="Verdana" w:hAnsi="Verdana"/>
          <w:b w:val="0"/>
          <w:i w:val="0"/>
          <w:color w:val="000000" w:themeColor="text1"/>
          <w:sz w:val="20"/>
        </w:rPr>
      </w:pPr>
      <w:r>
        <w:rPr>
          <w:rFonts w:ascii="Verdana" w:hAnsi="Verdana"/>
          <w:b w:val="0"/>
          <w:i w:val="0"/>
          <w:color w:val="000000" w:themeColor="text1"/>
          <w:sz w:val="20"/>
        </w:rPr>
        <w:t>V</w:t>
      </w:r>
      <w:r w:rsidR="00240231">
        <w:rPr>
          <w:rFonts w:ascii="Verdana" w:hAnsi="Verdana"/>
          <w:b w:val="0"/>
          <w:i w:val="0"/>
          <w:color w:val="000000" w:themeColor="text1"/>
          <w:sz w:val="20"/>
        </w:rPr>
        <w:t xml:space="preserve">erwitterte </w:t>
      </w:r>
      <w:r w:rsidR="00AE0812">
        <w:rPr>
          <w:rFonts w:ascii="Verdana" w:hAnsi="Verdana"/>
          <w:b w:val="0"/>
          <w:i w:val="0"/>
          <w:color w:val="000000" w:themeColor="text1"/>
          <w:sz w:val="20"/>
        </w:rPr>
        <w:t xml:space="preserve">Gartenmöbel </w:t>
      </w:r>
      <w:r w:rsidR="00240231">
        <w:rPr>
          <w:rFonts w:ascii="Verdana" w:hAnsi="Verdana"/>
          <w:b w:val="0"/>
          <w:i w:val="0"/>
          <w:color w:val="000000" w:themeColor="text1"/>
          <w:sz w:val="20"/>
        </w:rPr>
        <w:t xml:space="preserve">oder die Holzterrasse </w:t>
      </w:r>
      <w:r w:rsidR="00AE0812">
        <w:rPr>
          <w:rFonts w:ascii="Verdana" w:hAnsi="Verdana"/>
          <w:b w:val="0"/>
          <w:i w:val="0"/>
          <w:color w:val="000000" w:themeColor="text1"/>
          <w:sz w:val="20"/>
        </w:rPr>
        <w:t>abschleifen</w:t>
      </w:r>
      <w:r>
        <w:rPr>
          <w:rFonts w:ascii="Verdana" w:hAnsi="Verdana"/>
          <w:b w:val="0"/>
          <w:i w:val="0"/>
          <w:color w:val="000000" w:themeColor="text1"/>
          <w:sz w:val="20"/>
        </w:rPr>
        <w:t xml:space="preserve"> ist e</w:t>
      </w:r>
      <w:r w:rsidR="00AE0812">
        <w:rPr>
          <w:rFonts w:ascii="Verdana" w:hAnsi="Verdana"/>
          <w:b w:val="0"/>
          <w:i w:val="0"/>
          <w:color w:val="000000" w:themeColor="text1"/>
          <w:sz w:val="20"/>
        </w:rPr>
        <w:t xml:space="preserve">ine </w:t>
      </w:r>
      <w:r>
        <w:rPr>
          <w:rFonts w:ascii="Verdana" w:hAnsi="Verdana"/>
          <w:b w:val="0"/>
          <w:i w:val="0"/>
          <w:color w:val="000000" w:themeColor="text1"/>
          <w:sz w:val="20"/>
        </w:rPr>
        <w:t xml:space="preserve">aufwendige </w:t>
      </w:r>
      <w:r w:rsidR="00AE0812">
        <w:rPr>
          <w:rFonts w:ascii="Verdana" w:hAnsi="Verdana"/>
          <w:b w:val="0"/>
          <w:i w:val="0"/>
          <w:color w:val="000000" w:themeColor="text1"/>
          <w:sz w:val="20"/>
        </w:rPr>
        <w:t>Prozedur</w:t>
      </w:r>
      <w:r>
        <w:rPr>
          <w:rFonts w:ascii="Verdana" w:hAnsi="Verdana"/>
          <w:b w:val="0"/>
          <w:i w:val="0"/>
          <w:color w:val="000000" w:themeColor="text1"/>
          <w:sz w:val="20"/>
        </w:rPr>
        <w:t xml:space="preserve"> - </w:t>
      </w:r>
      <w:r w:rsidR="00AE0812">
        <w:rPr>
          <w:rFonts w:ascii="Verdana" w:hAnsi="Verdana"/>
          <w:b w:val="0"/>
          <w:i w:val="0"/>
          <w:color w:val="000000" w:themeColor="text1"/>
          <w:sz w:val="20"/>
        </w:rPr>
        <w:t>die man sich sparen kann</w:t>
      </w:r>
      <w:r>
        <w:rPr>
          <w:rFonts w:ascii="Verdana" w:hAnsi="Verdana"/>
          <w:b w:val="0"/>
          <w:i w:val="0"/>
          <w:color w:val="000000" w:themeColor="text1"/>
          <w:sz w:val="20"/>
        </w:rPr>
        <w:t xml:space="preserve">, </w:t>
      </w:r>
      <w:r w:rsidR="00AE0812">
        <w:rPr>
          <w:rFonts w:ascii="Verdana" w:hAnsi="Verdana"/>
          <w:b w:val="0"/>
          <w:i w:val="0"/>
          <w:color w:val="000000" w:themeColor="text1"/>
          <w:sz w:val="20"/>
        </w:rPr>
        <w:t>wenn man sich ab und zu um</w:t>
      </w:r>
      <w:r w:rsidR="00240231">
        <w:rPr>
          <w:rFonts w:ascii="Verdana" w:hAnsi="Verdana"/>
          <w:b w:val="0"/>
          <w:i w:val="0"/>
          <w:color w:val="000000" w:themeColor="text1"/>
          <w:sz w:val="20"/>
        </w:rPr>
        <w:t xml:space="preserve">s </w:t>
      </w:r>
      <w:r w:rsidR="00AE0812">
        <w:rPr>
          <w:rFonts w:ascii="Verdana" w:hAnsi="Verdana"/>
          <w:b w:val="0"/>
          <w:i w:val="0"/>
          <w:color w:val="000000" w:themeColor="text1"/>
          <w:sz w:val="20"/>
        </w:rPr>
        <w:t xml:space="preserve">Holz kümmert. Reinigen und </w:t>
      </w:r>
      <w:r w:rsidR="00240231">
        <w:rPr>
          <w:rFonts w:ascii="Verdana" w:hAnsi="Verdana"/>
          <w:b w:val="0"/>
          <w:i w:val="0"/>
          <w:color w:val="000000" w:themeColor="text1"/>
          <w:sz w:val="20"/>
        </w:rPr>
        <w:t>Ö</w:t>
      </w:r>
      <w:r w:rsidR="00AE0812">
        <w:rPr>
          <w:rFonts w:ascii="Verdana" w:hAnsi="Verdana"/>
          <w:b w:val="0"/>
          <w:i w:val="0"/>
          <w:color w:val="000000" w:themeColor="text1"/>
          <w:sz w:val="20"/>
        </w:rPr>
        <w:t xml:space="preserve">len heißt die Formel, um </w:t>
      </w:r>
      <w:r w:rsidR="00240231">
        <w:rPr>
          <w:rFonts w:ascii="Verdana" w:hAnsi="Verdana"/>
          <w:b w:val="0"/>
          <w:i w:val="0"/>
          <w:color w:val="000000" w:themeColor="text1"/>
          <w:sz w:val="20"/>
        </w:rPr>
        <w:t>Renovierung</w:t>
      </w:r>
      <w:r w:rsidR="00F133F7">
        <w:rPr>
          <w:rFonts w:ascii="Verdana" w:hAnsi="Verdana"/>
          <w:b w:val="0"/>
          <w:i w:val="0"/>
          <w:color w:val="000000" w:themeColor="text1"/>
          <w:sz w:val="20"/>
        </w:rPr>
        <w:t xml:space="preserve">en </w:t>
      </w:r>
      <w:r w:rsidR="00240231">
        <w:rPr>
          <w:rFonts w:ascii="Verdana" w:hAnsi="Verdana"/>
          <w:b w:val="0"/>
          <w:i w:val="0"/>
          <w:color w:val="000000" w:themeColor="text1"/>
          <w:sz w:val="20"/>
        </w:rPr>
        <w:t xml:space="preserve">zu vermeiden und das </w:t>
      </w:r>
      <w:r w:rsidR="00AE0812">
        <w:rPr>
          <w:rFonts w:ascii="Verdana" w:hAnsi="Verdana"/>
          <w:b w:val="0"/>
          <w:i w:val="0"/>
          <w:color w:val="000000" w:themeColor="text1"/>
          <w:sz w:val="20"/>
        </w:rPr>
        <w:t xml:space="preserve">Holz im Außenbereich dauerhaft zu schützen. </w:t>
      </w:r>
      <w:r w:rsidR="00934A09">
        <w:rPr>
          <w:rFonts w:ascii="Verdana" w:hAnsi="Verdana"/>
          <w:b w:val="0"/>
          <w:i w:val="0"/>
          <w:color w:val="000000" w:themeColor="text1"/>
          <w:sz w:val="20"/>
        </w:rPr>
        <w:t xml:space="preserve">Dafür </w:t>
      </w:r>
      <w:proofErr w:type="gramStart"/>
      <w:r w:rsidR="000825DA">
        <w:rPr>
          <w:rFonts w:ascii="Verdana" w:hAnsi="Verdana"/>
          <w:b w:val="0"/>
          <w:i w:val="0"/>
          <w:color w:val="000000" w:themeColor="text1"/>
          <w:sz w:val="20"/>
        </w:rPr>
        <w:t>reichen</w:t>
      </w:r>
      <w:proofErr w:type="gramEnd"/>
      <w:r w:rsidR="000825DA">
        <w:rPr>
          <w:rFonts w:ascii="Verdana" w:hAnsi="Verdana"/>
          <w:b w:val="0"/>
          <w:i w:val="0"/>
          <w:color w:val="000000" w:themeColor="text1"/>
          <w:sz w:val="20"/>
        </w:rPr>
        <w:t xml:space="preserve"> ein Reiniger</w:t>
      </w:r>
      <w:r w:rsidR="00E26C9B">
        <w:rPr>
          <w:rFonts w:ascii="Verdana" w:hAnsi="Verdana"/>
          <w:b w:val="0"/>
          <w:i w:val="0"/>
          <w:color w:val="000000" w:themeColor="text1"/>
          <w:sz w:val="20"/>
        </w:rPr>
        <w:t xml:space="preserve">, das </w:t>
      </w:r>
      <w:r w:rsidR="000825DA">
        <w:rPr>
          <w:rFonts w:ascii="Verdana" w:hAnsi="Verdana"/>
          <w:b w:val="0"/>
          <w:i w:val="0"/>
          <w:color w:val="000000" w:themeColor="text1"/>
          <w:sz w:val="20"/>
        </w:rPr>
        <w:t>richtige Öl</w:t>
      </w:r>
      <w:r w:rsidR="00E26C9B">
        <w:rPr>
          <w:rFonts w:ascii="Verdana" w:hAnsi="Verdana"/>
          <w:b w:val="0"/>
          <w:i w:val="0"/>
          <w:color w:val="000000" w:themeColor="text1"/>
          <w:sz w:val="20"/>
        </w:rPr>
        <w:t>, Schwamm und Rolle</w:t>
      </w:r>
      <w:r w:rsidR="000825DA">
        <w:rPr>
          <w:rFonts w:ascii="Verdana" w:hAnsi="Verdana"/>
          <w:b w:val="0"/>
          <w:i w:val="0"/>
          <w:color w:val="000000" w:themeColor="text1"/>
          <w:sz w:val="20"/>
        </w:rPr>
        <w:t>.</w:t>
      </w:r>
    </w:p>
    <w:p w14:paraId="17AACC49" w14:textId="58AB61B1" w:rsidR="00240231" w:rsidRPr="008D332E" w:rsidRDefault="007616D5" w:rsidP="000825DA">
      <w:pPr>
        <w:pStyle w:val="Textkrper"/>
        <w:spacing w:before="120" w:after="0" w:line="300" w:lineRule="atLeast"/>
        <w:rPr>
          <w:rFonts w:ascii="Verdana" w:hAnsi="Verdana"/>
          <w:b w:val="0"/>
          <w:i w:val="0"/>
          <w:color w:val="000000" w:themeColor="text1"/>
          <w:sz w:val="20"/>
        </w:rPr>
      </w:pPr>
      <w:r>
        <w:rPr>
          <w:rFonts w:ascii="Verdana" w:hAnsi="Verdana"/>
          <w:b w:val="0"/>
          <w:i w:val="0"/>
          <w:color w:val="000000" w:themeColor="text1"/>
          <w:sz w:val="20"/>
        </w:rPr>
        <w:t xml:space="preserve">Laut Werner Koppermüller, technischer Berater beim </w:t>
      </w:r>
      <w:r w:rsidR="004203E5">
        <w:rPr>
          <w:rFonts w:ascii="Verdana" w:hAnsi="Verdana"/>
          <w:b w:val="0"/>
          <w:i w:val="0"/>
          <w:color w:val="000000" w:themeColor="text1"/>
          <w:sz w:val="20"/>
        </w:rPr>
        <w:t>österreichischen Naturfarbenhersteller</w:t>
      </w:r>
      <w:r>
        <w:rPr>
          <w:rFonts w:ascii="Verdana" w:hAnsi="Verdana"/>
          <w:b w:val="0"/>
          <w:i w:val="0"/>
          <w:color w:val="000000" w:themeColor="text1"/>
          <w:sz w:val="20"/>
        </w:rPr>
        <w:t xml:space="preserve"> Natural, </w:t>
      </w:r>
      <w:r w:rsidR="00240231">
        <w:rPr>
          <w:rFonts w:ascii="Verdana" w:hAnsi="Verdana"/>
          <w:b w:val="0"/>
          <w:i w:val="0"/>
          <w:color w:val="000000" w:themeColor="text1"/>
          <w:sz w:val="20"/>
        </w:rPr>
        <w:t>„</w:t>
      </w:r>
      <w:r>
        <w:rPr>
          <w:rFonts w:ascii="Verdana" w:hAnsi="Verdana"/>
          <w:b w:val="0"/>
          <w:i w:val="0"/>
          <w:color w:val="000000" w:themeColor="text1"/>
          <w:sz w:val="20"/>
        </w:rPr>
        <w:t>macht e</w:t>
      </w:r>
      <w:r w:rsidR="00240231">
        <w:rPr>
          <w:rFonts w:ascii="Verdana" w:hAnsi="Verdana"/>
          <w:b w:val="0"/>
          <w:i w:val="0"/>
          <w:color w:val="000000" w:themeColor="text1"/>
          <w:sz w:val="20"/>
        </w:rPr>
        <w:t>s</w:t>
      </w:r>
      <w:r>
        <w:rPr>
          <w:rFonts w:ascii="Verdana" w:hAnsi="Verdana"/>
          <w:b w:val="0"/>
          <w:i w:val="0"/>
          <w:color w:val="000000" w:themeColor="text1"/>
          <w:sz w:val="20"/>
        </w:rPr>
        <w:t xml:space="preserve"> </w:t>
      </w:r>
      <w:r w:rsidR="00240231">
        <w:rPr>
          <w:rFonts w:ascii="Verdana" w:hAnsi="Verdana"/>
          <w:b w:val="0"/>
          <w:i w:val="0"/>
          <w:color w:val="000000" w:themeColor="text1"/>
          <w:sz w:val="20"/>
        </w:rPr>
        <w:t>gar nichts, wenn Fe</w:t>
      </w:r>
      <w:r w:rsidR="00100780">
        <w:rPr>
          <w:rFonts w:ascii="Verdana" w:hAnsi="Verdana"/>
          <w:b w:val="0"/>
          <w:i w:val="0"/>
          <w:color w:val="000000" w:themeColor="text1"/>
          <w:sz w:val="20"/>
        </w:rPr>
        <w:t>u</w:t>
      </w:r>
      <w:r w:rsidR="00240231">
        <w:rPr>
          <w:rFonts w:ascii="Verdana" w:hAnsi="Verdana"/>
          <w:b w:val="0"/>
          <w:i w:val="0"/>
          <w:color w:val="000000" w:themeColor="text1"/>
          <w:sz w:val="20"/>
        </w:rPr>
        <w:t>chtigkeit ins Holz eindringt</w:t>
      </w:r>
      <w:r w:rsidR="00100780">
        <w:rPr>
          <w:rFonts w:ascii="Verdana" w:hAnsi="Verdana"/>
          <w:b w:val="0"/>
          <w:i w:val="0"/>
          <w:color w:val="000000" w:themeColor="text1"/>
          <w:sz w:val="20"/>
        </w:rPr>
        <w:t xml:space="preserve"> - w</w:t>
      </w:r>
      <w:r w:rsidR="00240231">
        <w:rPr>
          <w:rFonts w:ascii="Verdana" w:hAnsi="Verdana"/>
          <w:b w:val="0"/>
          <w:i w:val="0"/>
          <w:color w:val="000000" w:themeColor="text1"/>
          <w:sz w:val="20"/>
        </w:rPr>
        <w:t xml:space="preserve">enn </w:t>
      </w:r>
      <w:r w:rsidR="00100780">
        <w:rPr>
          <w:rFonts w:ascii="Verdana" w:hAnsi="Verdana"/>
          <w:b w:val="0"/>
          <w:i w:val="0"/>
          <w:color w:val="000000" w:themeColor="text1"/>
          <w:sz w:val="20"/>
        </w:rPr>
        <w:t>sie</w:t>
      </w:r>
      <w:r w:rsidR="00240231">
        <w:rPr>
          <w:rFonts w:ascii="Verdana" w:hAnsi="Verdana"/>
          <w:b w:val="0"/>
          <w:i w:val="0"/>
          <w:color w:val="000000" w:themeColor="text1"/>
          <w:sz w:val="20"/>
        </w:rPr>
        <w:t xml:space="preserve"> wieder raus kann</w:t>
      </w:r>
      <w:r w:rsidR="00100780">
        <w:rPr>
          <w:rFonts w:ascii="Verdana" w:hAnsi="Verdana"/>
          <w:b w:val="0"/>
          <w:i w:val="0"/>
          <w:color w:val="000000" w:themeColor="text1"/>
          <w:sz w:val="20"/>
        </w:rPr>
        <w:t>“</w:t>
      </w:r>
      <w:r w:rsidR="00240231">
        <w:rPr>
          <w:rFonts w:ascii="Verdana" w:hAnsi="Verdana"/>
          <w:b w:val="0"/>
          <w:i w:val="0"/>
          <w:color w:val="000000" w:themeColor="text1"/>
          <w:sz w:val="20"/>
        </w:rPr>
        <w:t>. Of</w:t>
      </w:r>
      <w:r w:rsidR="004203E5">
        <w:rPr>
          <w:rFonts w:ascii="Verdana" w:hAnsi="Verdana"/>
          <w:b w:val="0"/>
          <w:i w:val="0"/>
          <w:color w:val="000000" w:themeColor="text1"/>
          <w:sz w:val="20"/>
        </w:rPr>
        <w:t>f</w:t>
      </w:r>
      <w:r w:rsidR="00240231">
        <w:rPr>
          <w:rFonts w:ascii="Verdana" w:hAnsi="Verdana"/>
          <w:b w:val="0"/>
          <w:i w:val="0"/>
          <w:color w:val="000000" w:themeColor="text1"/>
          <w:sz w:val="20"/>
        </w:rPr>
        <w:t>enporige, natürliche Öle ermöglichen das.</w:t>
      </w:r>
      <w:r w:rsidR="00100780">
        <w:rPr>
          <w:rFonts w:ascii="Verdana" w:hAnsi="Verdana"/>
          <w:b w:val="0"/>
          <w:i w:val="0"/>
          <w:color w:val="000000" w:themeColor="text1"/>
          <w:sz w:val="20"/>
        </w:rPr>
        <w:t xml:space="preserve"> Der Experte sieht darin den Grund, </w:t>
      </w:r>
      <w:r w:rsidR="00821E55" w:rsidRPr="00821E55">
        <w:rPr>
          <w:rFonts w:ascii="Verdana" w:hAnsi="Verdana"/>
          <w:b w:val="0"/>
          <w:i w:val="0"/>
          <w:color w:val="000000" w:themeColor="text1"/>
          <w:sz w:val="20"/>
        </w:rPr>
        <w:t>warum schichtbildende synthetische Anstriche für diese Anwendung vom Markt nahezu verschwunden sind: „Da sich das Holz durch Belastung oder Ausdehnen bei Hitze bzw. Zusammenziehen bei Kälte bewegt, kann die Feuchtigkeit durch feine Risse oder Beschädigungen ins Holz eindringen, aber nicht wieder raus. Sie beginnt im Holzinneren zu marodieren“</w:t>
      </w:r>
      <w:r w:rsidR="00100780" w:rsidRPr="00821E55">
        <w:rPr>
          <w:rFonts w:ascii="Verdana" w:hAnsi="Verdana"/>
          <w:b w:val="0"/>
          <w:i w:val="0"/>
          <w:color w:val="000000" w:themeColor="text1"/>
          <w:sz w:val="20"/>
        </w:rPr>
        <w:t>.</w:t>
      </w:r>
      <w:r w:rsidR="008D332E" w:rsidRPr="00821E55">
        <w:rPr>
          <w:rFonts w:ascii="Verdana" w:eastAsiaTheme="minorEastAsia" w:hAnsi="Verdana"/>
          <w:b w:val="0"/>
          <w:i w:val="0"/>
          <w:noProof/>
          <w:sz w:val="20"/>
        </w:rPr>
        <w:t xml:space="preserve"> </w:t>
      </w:r>
      <w:r w:rsidR="00E26C9B" w:rsidRPr="00821E55">
        <w:rPr>
          <w:rFonts w:ascii="Verdana" w:hAnsi="Verdana"/>
          <w:b w:val="0"/>
          <w:i w:val="0"/>
          <w:color w:val="000000" w:themeColor="text1"/>
          <w:sz w:val="20"/>
        </w:rPr>
        <w:t>N</w:t>
      </w:r>
      <w:r w:rsidR="00E26C9B" w:rsidRPr="00821E55">
        <w:rPr>
          <w:rFonts w:ascii="Verdana" w:eastAsiaTheme="minorEastAsia" w:hAnsi="Verdana"/>
          <w:b w:val="0"/>
          <w:i w:val="0"/>
          <w:noProof/>
          <w:sz w:val="20"/>
        </w:rPr>
        <w:t>aturöle ziehen tief ein und schützen</w:t>
      </w:r>
      <w:r w:rsidR="00E26C9B" w:rsidRPr="008D332E">
        <w:rPr>
          <w:rFonts w:ascii="Verdana" w:eastAsiaTheme="minorEastAsia" w:hAnsi="Verdana"/>
          <w:b w:val="0"/>
          <w:i w:val="0"/>
          <w:noProof/>
          <w:sz w:val="20"/>
        </w:rPr>
        <w:t xml:space="preserve"> in der </w:t>
      </w:r>
      <w:r w:rsidR="00E26C9B">
        <w:rPr>
          <w:rFonts w:ascii="Verdana" w:eastAsiaTheme="minorEastAsia" w:hAnsi="Verdana"/>
          <w:b w:val="0"/>
          <w:i w:val="0"/>
          <w:noProof/>
          <w:sz w:val="20"/>
        </w:rPr>
        <w:t>F</w:t>
      </w:r>
      <w:r w:rsidR="00E26C9B" w:rsidRPr="008D332E">
        <w:rPr>
          <w:rFonts w:ascii="Verdana" w:eastAsiaTheme="minorEastAsia" w:hAnsi="Verdana"/>
          <w:b w:val="0"/>
          <w:i w:val="0"/>
          <w:noProof/>
          <w:sz w:val="20"/>
        </w:rPr>
        <w:t xml:space="preserve">aser vor </w:t>
      </w:r>
      <w:r w:rsidR="00E26C9B">
        <w:rPr>
          <w:rFonts w:ascii="Verdana" w:eastAsiaTheme="minorEastAsia" w:hAnsi="Verdana"/>
          <w:b w:val="0"/>
          <w:i w:val="0"/>
          <w:noProof/>
          <w:sz w:val="20"/>
        </w:rPr>
        <w:t>F</w:t>
      </w:r>
      <w:r w:rsidR="00E26C9B" w:rsidRPr="008D332E">
        <w:rPr>
          <w:rFonts w:ascii="Verdana" w:eastAsiaTheme="minorEastAsia" w:hAnsi="Verdana"/>
          <w:b w:val="0"/>
          <w:i w:val="0"/>
          <w:noProof/>
          <w:sz w:val="20"/>
        </w:rPr>
        <w:t>euchtigkeit</w:t>
      </w:r>
      <w:r w:rsidR="00E26C9B">
        <w:rPr>
          <w:rFonts w:ascii="Verdana" w:eastAsiaTheme="minorEastAsia" w:hAnsi="Verdana"/>
          <w:b w:val="0"/>
          <w:i w:val="0"/>
          <w:noProof/>
          <w:sz w:val="20"/>
        </w:rPr>
        <w:t>.</w:t>
      </w:r>
    </w:p>
    <w:p w14:paraId="4FA18AAE" w14:textId="13A4782A" w:rsidR="000825DA" w:rsidRDefault="00100780" w:rsidP="000825DA">
      <w:pPr>
        <w:pStyle w:val="Textkrper"/>
        <w:spacing w:before="120" w:after="0" w:line="300" w:lineRule="atLeast"/>
        <w:rPr>
          <w:rFonts w:ascii="Verdana" w:hAnsi="Verdana"/>
          <w:b w:val="0"/>
          <w:i w:val="0"/>
          <w:color w:val="000000" w:themeColor="text1"/>
          <w:sz w:val="20"/>
        </w:rPr>
      </w:pPr>
      <w:r>
        <w:rPr>
          <w:rFonts w:ascii="Verdana" w:hAnsi="Verdana"/>
          <w:b w:val="0"/>
          <w:i w:val="0"/>
          <w:color w:val="000000" w:themeColor="text1"/>
          <w:sz w:val="20"/>
        </w:rPr>
        <w:t xml:space="preserve">Im günstigsten Fall reicht </w:t>
      </w:r>
      <w:r w:rsidR="00F133F7">
        <w:rPr>
          <w:rFonts w:ascii="Verdana" w:hAnsi="Verdana"/>
          <w:b w:val="0"/>
          <w:i w:val="0"/>
          <w:color w:val="000000" w:themeColor="text1"/>
          <w:sz w:val="20"/>
        </w:rPr>
        <w:t xml:space="preserve">für eine passable Auffrischung </w:t>
      </w:r>
      <w:r>
        <w:rPr>
          <w:rFonts w:ascii="Verdana" w:hAnsi="Verdana"/>
          <w:b w:val="0"/>
          <w:i w:val="0"/>
          <w:color w:val="000000" w:themeColor="text1"/>
          <w:sz w:val="20"/>
        </w:rPr>
        <w:t xml:space="preserve">eine einfache Reinigung. </w:t>
      </w:r>
      <w:r w:rsidR="007616D5">
        <w:rPr>
          <w:rFonts w:ascii="Verdana" w:hAnsi="Verdana"/>
          <w:b w:val="0"/>
          <w:i w:val="0"/>
          <w:color w:val="000000" w:themeColor="text1"/>
          <w:sz w:val="20"/>
        </w:rPr>
        <w:t xml:space="preserve">Dazu </w:t>
      </w:r>
      <w:r w:rsidR="000825DA">
        <w:rPr>
          <w:rFonts w:ascii="Verdana" w:hAnsi="Verdana"/>
          <w:b w:val="0"/>
          <w:i w:val="0"/>
          <w:color w:val="000000" w:themeColor="text1"/>
          <w:sz w:val="20"/>
        </w:rPr>
        <w:t>immer zuerst de</w:t>
      </w:r>
      <w:r w:rsidR="007616D5">
        <w:rPr>
          <w:rFonts w:ascii="Verdana" w:hAnsi="Verdana"/>
          <w:b w:val="0"/>
          <w:i w:val="0"/>
          <w:color w:val="000000" w:themeColor="text1"/>
          <w:sz w:val="20"/>
        </w:rPr>
        <w:t xml:space="preserve">n </w:t>
      </w:r>
      <w:r w:rsidR="000825DA">
        <w:rPr>
          <w:rFonts w:ascii="Verdana" w:hAnsi="Verdana"/>
          <w:b w:val="0"/>
          <w:i w:val="0"/>
          <w:color w:val="000000" w:themeColor="text1"/>
          <w:sz w:val="20"/>
        </w:rPr>
        <w:t>Umweltschmutz mit Intensivreiniger entfern</w:t>
      </w:r>
      <w:r w:rsidR="007616D5">
        <w:rPr>
          <w:rFonts w:ascii="Verdana" w:hAnsi="Verdana"/>
          <w:b w:val="0"/>
          <w:i w:val="0"/>
          <w:color w:val="000000" w:themeColor="text1"/>
          <w:sz w:val="20"/>
        </w:rPr>
        <w:t xml:space="preserve">en. Dann den </w:t>
      </w:r>
      <w:r w:rsidR="000825DA">
        <w:rPr>
          <w:rFonts w:ascii="Verdana" w:hAnsi="Verdana"/>
          <w:b w:val="0"/>
          <w:i w:val="0"/>
          <w:color w:val="000000" w:themeColor="text1"/>
          <w:sz w:val="20"/>
        </w:rPr>
        <w:t xml:space="preserve">Reiniger </w:t>
      </w:r>
      <w:r w:rsidR="00A321FA">
        <w:rPr>
          <w:rFonts w:ascii="Verdana" w:hAnsi="Verdana"/>
          <w:b w:val="0"/>
          <w:i w:val="0"/>
          <w:color w:val="000000" w:themeColor="text1"/>
          <w:sz w:val="20"/>
        </w:rPr>
        <w:t xml:space="preserve">mit Wasser </w:t>
      </w:r>
      <w:r w:rsidR="000825DA">
        <w:rPr>
          <w:rFonts w:ascii="Verdana" w:hAnsi="Verdana"/>
          <w:b w:val="0"/>
          <w:i w:val="0"/>
          <w:color w:val="000000" w:themeColor="text1"/>
          <w:sz w:val="20"/>
        </w:rPr>
        <w:t>im Verhältnis 1:1 mischen und die Verschmutzungen mit einem leicht rauen Schwamm lösen</w:t>
      </w:r>
      <w:r w:rsidR="00F133F7">
        <w:rPr>
          <w:rFonts w:ascii="Verdana" w:hAnsi="Verdana"/>
          <w:b w:val="0"/>
          <w:i w:val="0"/>
          <w:color w:val="000000" w:themeColor="text1"/>
          <w:sz w:val="20"/>
        </w:rPr>
        <w:t>.</w:t>
      </w:r>
      <w:r w:rsidR="000825DA">
        <w:rPr>
          <w:rFonts w:ascii="Verdana" w:hAnsi="Verdana"/>
          <w:b w:val="0"/>
          <w:i w:val="0"/>
          <w:color w:val="000000" w:themeColor="text1"/>
          <w:sz w:val="20"/>
        </w:rPr>
        <w:t xml:space="preserve"> Wichtig: Anschließend mit klarem Wasser neutralisieren.</w:t>
      </w:r>
    </w:p>
    <w:p w14:paraId="22278875" w14:textId="41CFB890" w:rsidR="00CF2BAC" w:rsidRPr="004203E5" w:rsidRDefault="000825DA" w:rsidP="000825DA">
      <w:pPr>
        <w:pStyle w:val="Textkrper"/>
        <w:spacing w:before="120" w:after="0" w:line="300" w:lineRule="atLeast"/>
        <w:rPr>
          <w:b w:val="0"/>
          <w:bCs/>
          <w:i w:val="0"/>
          <w:iCs/>
        </w:rPr>
      </w:pPr>
      <w:r>
        <w:rPr>
          <w:rFonts w:ascii="Verdana" w:hAnsi="Verdana"/>
          <w:b w:val="0"/>
          <w:i w:val="0"/>
          <w:color w:val="000000" w:themeColor="text1"/>
          <w:sz w:val="20"/>
        </w:rPr>
        <w:t>Vergrauungen</w:t>
      </w:r>
      <w:r w:rsidR="00462698">
        <w:rPr>
          <w:rFonts w:ascii="Verdana" w:hAnsi="Verdana"/>
          <w:b w:val="0"/>
          <w:i w:val="0"/>
          <w:color w:val="000000" w:themeColor="text1"/>
          <w:sz w:val="20"/>
        </w:rPr>
        <w:t xml:space="preserve"> durch UV-Strahlen, die das für den Zellwandschutz im Holz zuständige Lignin zerstören, </w:t>
      </w:r>
      <w:r w:rsidR="008D332E">
        <w:rPr>
          <w:rFonts w:ascii="Verdana" w:hAnsi="Verdana"/>
          <w:b w:val="0"/>
          <w:i w:val="0"/>
          <w:color w:val="000000" w:themeColor="text1"/>
          <w:sz w:val="20"/>
        </w:rPr>
        <w:t xml:space="preserve">kann </w:t>
      </w:r>
      <w:r w:rsidR="00F133F7">
        <w:rPr>
          <w:rFonts w:ascii="Verdana" w:hAnsi="Verdana"/>
          <w:b w:val="0"/>
          <w:i w:val="0"/>
          <w:color w:val="000000" w:themeColor="text1"/>
          <w:sz w:val="20"/>
        </w:rPr>
        <w:t xml:space="preserve">man </w:t>
      </w:r>
      <w:r w:rsidR="00462698">
        <w:rPr>
          <w:rFonts w:ascii="Verdana" w:hAnsi="Verdana"/>
          <w:b w:val="0"/>
          <w:i w:val="0"/>
          <w:color w:val="000000" w:themeColor="text1"/>
          <w:sz w:val="20"/>
        </w:rPr>
        <w:t xml:space="preserve">mit </w:t>
      </w:r>
      <w:r w:rsidR="00CF2BAC">
        <w:rPr>
          <w:rFonts w:ascii="Verdana" w:hAnsi="Verdana"/>
          <w:b w:val="0"/>
          <w:i w:val="0"/>
          <w:color w:val="000000" w:themeColor="text1"/>
          <w:sz w:val="20"/>
        </w:rPr>
        <w:t xml:space="preserve">Holzauffrischer </w:t>
      </w:r>
      <w:r w:rsidR="00462698">
        <w:rPr>
          <w:rFonts w:ascii="Verdana" w:hAnsi="Verdana"/>
          <w:b w:val="0"/>
          <w:i w:val="0"/>
          <w:color w:val="000000" w:themeColor="text1"/>
          <w:sz w:val="20"/>
        </w:rPr>
        <w:t xml:space="preserve">Anti-Grau zu Leibe </w:t>
      </w:r>
      <w:r w:rsidR="008D332E">
        <w:rPr>
          <w:rFonts w:ascii="Verdana" w:hAnsi="Verdana"/>
          <w:b w:val="0"/>
          <w:i w:val="0"/>
          <w:color w:val="000000" w:themeColor="text1"/>
          <w:sz w:val="20"/>
        </w:rPr>
        <w:t>rücken</w:t>
      </w:r>
      <w:r w:rsidR="00462698">
        <w:rPr>
          <w:rFonts w:ascii="Verdana" w:hAnsi="Verdana"/>
          <w:b w:val="0"/>
          <w:i w:val="0"/>
          <w:color w:val="000000" w:themeColor="text1"/>
          <w:sz w:val="20"/>
        </w:rPr>
        <w:t>. D</w:t>
      </w:r>
      <w:r w:rsidR="00CF2BAC">
        <w:rPr>
          <w:rFonts w:ascii="Verdana" w:hAnsi="Verdana"/>
          <w:b w:val="0"/>
          <w:i w:val="0"/>
          <w:color w:val="000000" w:themeColor="text1"/>
          <w:sz w:val="20"/>
        </w:rPr>
        <w:t xml:space="preserve">er </w:t>
      </w:r>
      <w:r w:rsidR="00462698" w:rsidRPr="00CF2BAC">
        <w:rPr>
          <w:rFonts w:ascii="Verdana" w:hAnsi="Verdana"/>
          <w:b w:val="0"/>
          <w:i w:val="0"/>
          <w:sz w:val="20"/>
        </w:rPr>
        <w:t>natürliche, wasserbasierende Fruchtsäurekomplex</w:t>
      </w:r>
      <w:r w:rsidR="00CF2BAC">
        <w:rPr>
          <w:rFonts w:ascii="Verdana" w:hAnsi="Verdana"/>
          <w:b w:val="0"/>
          <w:i w:val="0"/>
          <w:sz w:val="20"/>
        </w:rPr>
        <w:t xml:space="preserve"> </w:t>
      </w:r>
      <w:r w:rsidR="00CF2BAC" w:rsidRPr="00CF2BAC">
        <w:rPr>
          <w:rFonts w:ascii="Verdana" w:hAnsi="Verdana"/>
          <w:b w:val="0"/>
          <w:i w:val="0"/>
          <w:sz w:val="20"/>
        </w:rPr>
        <w:t xml:space="preserve">wird aufgespritzt und mit einem rauen Schwamm abgerieben. Auch mit </w:t>
      </w:r>
      <w:r w:rsidR="00CF2BAC">
        <w:rPr>
          <w:rFonts w:ascii="Verdana" w:hAnsi="Verdana"/>
          <w:b w:val="0"/>
          <w:i w:val="0"/>
          <w:sz w:val="20"/>
        </w:rPr>
        <w:t>W</w:t>
      </w:r>
      <w:r w:rsidR="00CF2BAC" w:rsidRPr="00CF2BAC">
        <w:rPr>
          <w:rFonts w:ascii="Verdana" w:hAnsi="Verdana"/>
          <w:b w:val="0"/>
          <w:i w:val="0"/>
          <w:sz w:val="20"/>
        </w:rPr>
        <w:t>asser neutralisiere</w:t>
      </w:r>
      <w:r w:rsidR="00CF2BAC">
        <w:rPr>
          <w:rFonts w:ascii="Verdana" w:hAnsi="Verdana"/>
          <w:b w:val="0"/>
          <w:i w:val="0"/>
          <w:sz w:val="20"/>
        </w:rPr>
        <w:t>n und ca. 24 Stunden trocknen lassen</w:t>
      </w:r>
      <w:r w:rsidR="00CF2BAC" w:rsidRPr="00CF2BAC">
        <w:rPr>
          <w:rFonts w:ascii="Verdana" w:hAnsi="Verdana"/>
          <w:b w:val="0"/>
          <w:i w:val="0"/>
          <w:sz w:val="20"/>
        </w:rPr>
        <w:t>.</w:t>
      </w:r>
    </w:p>
    <w:p w14:paraId="64C3A7E7" w14:textId="711022CD" w:rsidR="000825DA" w:rsidRDefault="00CF2BAC" w:rsidP="00100780">
      <w:pPr>
        <w:pStyle w:val="Textkrper"/>
        <w:spacing w:before="120" w:after="0" w:line="300" w:lineRule="atLeast"/>
        <w:rPr>
          <w:rFonts w:ascii="Verdana" w:hAnsi="Verdana"/>
          <w:b w:val="0"/>
          <w:i w:val="0"/>
          <w:color w:val="000000" w:themeColor="text1"/>
          <w:sz w:val="20"/>
        </w:rPr>
      </w:pPr>
      <w:r w:rsidRPr="00CF2BAC">
        <w:rPr>
          <w:rFonts w:ascii="Verdana" w:hAnsi="Verdana" w:cs="Arial"/>
          <w:b w:val="0"/>
          <w:i w:val="0"/>
          <w:sz w:val="20"/>
        </w:rPr>
        <w:t xml:space="preserve">Nach der </w:t>
      </w:r>
      <w:r>
        <w:rPr>
          <w:rFonts w:ascii="Verdana" w:hAnsi="Verdana" w:cs="Arial"/>
          <w:b w:val="0"/>
          <w:i w:val="0"/>
          <w:sz w:val="20"/>
        </w:rPr>
        <w:t>R</w:t>
      </w:r>
      <w:r w:rsidRPr="00CF2BAC">
        <w:rPr>
          <w:rFonts w:ascii="Verdana" w:hAnsi="Verdana" w:cs="Arial"/>
          <w:b w:val="0"/>
          <w:i w:val="0"/>
          <w:sz w:val="20"/>
        </w:rPr>
        <w:t xml:space="preserve">einigung </w:t>
      </w:r>
      <w:r w:rsidR="00934A09">
        <w:rPr>
          <w:rFonts w:ascii="Verdana" w:hAnsi="Verdana" w:cs="Arial"/>
          <w:b w:val="0"/>
          <w:i w:val="0"/>
          <w:sz w:val="20"/>
        </w:rPr>
        <w:t xml:space="preserve">werden </w:t>
      </w:r>
      <w:r w:rsidR="00100780">
        <w:rPr>
          <w:rFonts w:ascii="Verdana" w:hAnsi="Verdana" w:cs="Arial"/>
          <w:b w:val="0"/>
          <w:i w:val="0"/>
          <w:sz w:val="20"/>
        </w:rPr>
        <w:t>Gartenmöbel</w:t>
      </w:r>
      <w:r w:rsidR="00A321FA">
        <w:rPr>
          <w:rFonts w:ascii="Verdana" w:hAnsi="Verdana" w:cs="Arial"/>
          <w:b w:val="0"/>
          <w:i w:val="0"/>
          <w:sz w:val="20"/>
        </w:rPr>
        <w:t xml:space="preserve">n </w:t>
      </w:r>
      <w:r w:rsidR="007616D5">
        <w:rPr>
          <w:rFonts w:ascii="Verdana" w:hAnsi="Verdana" w:cs="Arial"/>
          <w:b w:val="0"/>
          <w:i w:val="0"/>
          <w:sz w:val="20"/>
        </w:rPr>
        <w:t>mit</w:t>
      </w:r>
      <w:r w:rsidR="008D332E">
        <w:rPr>
          <w:rFonts w:ascii="Verdana" w:hAnsi="Verdana" w:cs="Arial"/>
          <w:b w:val="0"/>
          <w:i w:val="0"/>
          <w:sz w:val="20"/>
        </w:rPr>
        <w:t xml:space="preserve"> dünnflüssige</w:t>
      </w:r>
      <w:r w:rsidR="00F133F7">
        <w:rPr>
          <w:rFonts w:ascii="Verdana" w:hAnsi="Verdana" w:cs="Arial"/>
          <w:b w:val="0"/>
          <w:i w:val="0"/>
          <w:sz w:val="20"/>
        </w:rPr>
        <w:t>m</w:t>
      </w:r>
      <w:r w:rsidR="008D332E">
        <w:rPr>
          <w:rFonts w:ascii="Verdana" w:hAnsi="Verdana" w:cs="Arial"/>
          <w:b w:val="0"/>
          <w:i w:val="0"/>
          <w:sz w:val="20"/>
        </w:rPr>
        <w:t xml:space="preserve"> T</w:t>
      </w:r>
      <w:r w:rsidR="00100780">
        <w:rPr>
          <w:rFonts w:ascii="Verdana" w:hAnsi="Verdana" w:cs="Arial"/>
          <w:b w:val="0"/>
          <w:i w:val="0"/>
          <w:sz w:val="20"/>
        </w:rPr>
        <w:t>eaköl</w:t>
      </w:r>
      <w:r w:rsidR="00934A09">
        <w:rPr>
          <w:rFonts w:ascii="Verdana" w:hAnsi="Verdana" w:cs="Arial"/>
          <w:b w:val="0"/>
          <w:i w:val="0"/>
          <w:sz w:val="20"/>
        </w:rPr>
        <w:t xml:space="preserve"> geölt</w:t>
      </w:r>
      <w:r w:rsidR="008D332E">
        <w:rPr>
          <w:rFonts w:ascii="Verdana" w:hAnsi="Verdana" w:cs="Arial"/>
          <w:b w:val="0"/>
          <w:i w:val="0"/>
          <w:sz w:val="20"/>
        </w:rPr>
        <w:t>. Mit Schwamm oder Pinsel auftragen, 20–30 Minuten einwirken lassen und mit einem fusselfreien Tuch nachwischen.</w:t>
      </w:r>
    </w:p>
    <w:p w14:paraId="70CB6AFE" w14:textId="1552E068" w:rsidR="00F133F7" w:rsidRDefault="008D332E" w:rsidP="008D332E">
      <w:pPr>
        <w:pStyle w:val="Textkrper"/>
        <w:spacing w:before="120" w:after="0" w:line="300" w:lineRule="atLeast"/>
        <w:rPr>
          <w:rFonts w:ascii="Verdana" w:hAnsi="Verdana"/>
          <w:b w:val="0"/>
          <w:i w:val="0"/>
          <w:color w:val="000000" w:themeColor="text1"/>
          <w:sz w:val="20"/>
        </w:rPr>
      </w:pPr>
      <w:r>
        <w:rPr>
          <w:rFonts w:ascii="Verdana" w:hAnsi="Verdana"/>
          <w:b w:val="0"/>
          <w:i w:val="0"/>
          <w:color w:val="000000" w:themeColor="text1"/>
          <w:sz w:val="20"/>
        </w:rPr>
        <w:t>Da Holzterrassen stärker belastet werden und wegen ihrer Größe oder der geriffelten Oberfläche nur schwerlich abzuwischen sind, empfiehlt sich hier ein besser</w:t>
      </w:r>
      <w:r w:rsidR="004203E5">
        <w:rPr>
          <w:rFonts w:ascii="Verdana" w:hAnsi="Verdana"/>
          <w:b w:val="0"/>
          <w:i w:val="0"/>
          <w:color w:val="000000" w:themeColor="text1"/>
          <w:sz w:val="20"/>
        </w:rPr>
        <w:t xml:space="preserve"> </w:t>
      </w:r>
      <w:r>
        <w:rPr>
          <w:rFonts w:ascii="Verdana" w:hAnsi="Verdana"/>
          <w:b w:val="0"/>
          <w:i w:val="0"/>
          <w:color w:val="000000" w:themeColor="text1"/>
          <w:sz w:val="20"/>
        </w:rPr>
        <w:t xml:space="preserve">trocknendes Produkt wie Natural Terrassenöl. </w:t>
      </w:r>
      <w:r w:rsidR="00934A09">
        <w:rPr>
          <w:rFonts w:ascii="Verdana" w:hAnsi="Verdana"/>
          <w:b w:val="0"/>
          <w:i w:val="0"/>
          <w:color w:val="000000" w:themeColor="text1"/>
          <w:sz w:val="20"/>
        </w:rPr>
        <w:t>D</w:t>
      </w:r>
      <w:r w:rsidR="00F133F7">
        <w:rPr>
          <w:rFonts w:ascii="Verdana" w:hAnsi="Verdana"/>
          <w:b w:val="0"/>
          <w:i w:val="0"/>
          <w:color w:val="000000" w:themeColor="text1"/>
          <w:sz w:val="20"/>
        </w:rPr>
        <w:t>ünn mit der Roll</w:t>
      </w:r>
      <w:r w:rsidR="00A321FA">
        <w:rPr>
          <w:rFonts w:ascii="Verdana" w:hAnsi="Verdana"/>
          <w:b w:val="0"/>
          <w:i w:val="0"/>
          <w:color w:val="000000" w:themeColor="text1"/>
          <w:sz w:val="20"/>
        </w:rPr>
        <w:t>e</w:t>
      </w:r>
      <w:r w:rsidR="00F133F7">
        <w:rPr>
          <w:rFonts w:ascii="Verdana" w:hAnsi="Verdana"/>
          <w:b w:val="0"/>
          <w:i w:val="0"/>
          <w:color w:val="000000" w:themeColor="text1"/>
          <w:sz w:val="20"/>
        </w:rPr>
        <w:t xml:space="preserve"> auftragen – fertig.</w:t>
      </w:r>
    </w:p>
    <w:p w14:paraId="62AB3396" w14:textId="336EA89E" w:rsidR="00F133F7" w:rsidRDefault="00F133F7" w:rsidP="008D332E">
      <w:pPr>
        <w:pStyle w:val="Textkrper"/>
        <w:spacing w:before="120" w:after="0" w:line="300" w:lineRule="atLeast"/>
        <w:rPr>
          <w:rFonts w:ascii="Verdana" w:hAnsi="Verdana"/>
          <w:b w:val="0"/>
          <w:i w:val="0"/>
          <w:color w:val="000000" w:themeColor="text1"/>
          <w:sz w:val="20"/>
        </w:rPr>
      </w:pPr>
      <w:r>
        <w:rPr>
          <w:rFonts w:ascii="Verdana" w:hAnsi="Verdana"/>
          <w:b w:val="0"/>
          <w:i w:val="0"/>
          <w:color w:val="000000" w:themeColor="text1"/>
          <w:sz w:val="20"/>
        </w:rPr>
        <w:t>Ein</w:t>
      </w:r>
      <w:r w:rsidR="00A321FA">
        <w:rPr>
          <w:rFonts w:ascii="Verdana" w:hAnsi="Verdana"/>
          <w:b w:val="0"/>
          <w:i w:val="0"/>
          <w:color w:val="000000" w:themeColor="text1"/>
          <w:sz w:val="20"/>
        </w:rPr>
        <w:t xml:space="preserve"> gewisser Graustich durch eine natürliche Patina liegt </w:t>
      </w:r>
      <w:r w:rsidR="00E26C9B">
        <w:rPr>
          <w:rFonts w:ascii="Verdana" w:hAnsi="Verdana"/>
          <w:b w:val="0"/>
          <w:i w:val="0"/>
          <w:color w:val="000000" w:themeColor="text1"/>
          <w:sz w:val="20"/>
        </w:rPr>
        <w:t>derzeit</w:t>
      </w:r>
      <w:r w:rsidR="00A321FA">
        <w:rPr>
          <w:rFonts w:ascii="Verdana" w:hAnsi="Verdana"/>
          <w:b w:val="0"/>
          <w:i w:val="0"/>
          <w:color w:val="000000" w:themeColor="text1"/>
          <w:sz w:val="20"/>
        </w:rPr>
        <w:t xml:space="preserve"> </w:t>
      </w:r>
      <w:proofErr w:type="gramStart"/>
      <w:r w:rsidR="00A321FA">
        <w:rPr>
          <w:rFonts w:ascii="Verdana" w:hAnsi="Verdana"/>
          <w:b w:val="0"/>
          <w:i w:val="0"/>
          <w:color w:val="000000" w:themeColor="text1"/>
          <w:sz w:val="20"/>
        </w:rPr>
        <w:t>durchaus im</w:t>
      </w:r>
      <w:proofErr w:type="gramEnd"/>
      <w:r w:rsidR="00A321FA">
        <w:rPr>
          <w:rFonts w:ascii="Verdana" w:hAnsi="Verdana"/>
          <w:b w:val="0"/>
          <w:i w:val="0"/>
          <w:color w:val="000000" w:themeColor="text1"/>
          <w:sz w:val="20"/>
        </w:rPr>
        <w:t xml:space="preserve"> Trend. </w:t>
      </w:r>
      <w:r w:rsidR="00934A09">
        <w:rPr>
          <w:rFonts w:ascii="Verdana" w:hAnsi="Verdana"/>
          <w:b w:val="0"/>
          <w:i w:val="0"/>
          <w:color w:val="000000" w:themeColor="text1"/>
          <w:sz w:val="20"/>
        </w:rPr>
        <w:t xml:space="preserve">Mit </w:t>
      </w:r>
      <w:r w:rsidR="00A321FA">
        <w:rPr>
          <w:rFonts w:ascii="Verdana" w:hAnsi="Verdana"/>
          <w:b w:val="0"/>
          <w:i w:val="0"/>
          <w:color w:val="000000" w:themeColor="text1"/>
          <w:sz w:val="20"/>
        </w:rPr>
        <w:t xml:space="preserve">farblosem Öl </w:t>
      </w:r>
      <w:r w:rsidR="00934A09">
        <w:rPr>
          <w:rFonts w:ascii="Verdana" w:hAnsi="Verdana"/>
          <w:b w:val="0"/>
          <w:i w:val="0"/>
          <w:color w:val="000000" w:themeColor="text1"/>
          <w:sz w:val="20"/>
        </w:rPr>
        <w:t xml:space="preserve">kann man </w:t>
      </w:r>
      <w:r w:rsidR="00A321FA">
        <w:rPr>
          <w:rFonts w:ascii="Verdana" w:hAnsi="Verdana"/>
          <w:b w:val="0"/>
          <w:i w:val="0"/>
          <w:color w:val="000000" w:themeColor="text1"/>
          <w:sz w:val="20"/>
        </w:rPr>
        <w:t>die gewünschte Vergrauung zulassen</w:t>
      </w:r>
      <w:r w:rsidR="00E26C9B">
        <w:rPr>
          <w:rFonts w:ascii="Verdana" w:hAnsi="Verdana"/>
          <w:b w:val="0"/>
          <w:i w:val="0"/>
          <w:color w:val="000000" w:themeColor="text1"/>
          <w:sz w:val="20"/>
        </w:rPr>
        <w:t xml:space="preserve"> und trotzdem den </w:t>
      </w:r>
      <w:r w:rsidR="00A321FA">
        <w:rPr>
          <w:rFonts w:ascii="Verdana" w:hAnsi="Verdana"/>
          <w:b w:val="0"/>
          <w:i w:val="0"/>
          <w:color w:val="000000" w:themeColor="text1"/>
          <w:sz w:val="20"/>
        </w:rPr>
        <w:t xml:space="preserve">nötigen Verwitterungsschutz </w:t>
      </w:r>
      <w:r w:rsidR="00E26C9B">
        <w:rPr>
          <w:rFonts w:ascii="Verdana" w:hAnsi="Verdana"/>
          <w:b w:val="0"/>
          <w:i w:val="0"/>
          <w:color w:val="000000" w:themeColor="text1"/>
          <w:sz w:val="20"/>
        </w:rPr>
        <w:t>sicherstellen</w:t>
      </w:r>
      <w:r w:rsidR="00A321FA">
        <w:rPr>
          <w:rFonts w:ascii="Verdana" w:hAnsi="Verdana"/>
          <w:b w:val="0"/>
          <w:i w:val="0"/>
          <w:color w:val="000000" w:themeColor="text1"/>
          <w:sz w:val="20"/>
        </w:rPr>
        <w:t xml:space="preserve">. Soll ein Vergrauen unterbunden werden, rät </w:t>
      </w:r>
      <w:r w:rsidR="007616D5">
        <w:rPr>
          <w:rFonts w:ascii="Verdana" w:hAnsi="Verdana"/>
          <w:b w:val="0"/>
          <w:i w:val="0"/>
          <w:color w:val="000000" w:themeColor="text1"/>
          <w:sz w:val="20"/>
        </w:rPr>
        <w:t>d</w:t>
      </w:r>
      <w:r w:rsidR="00A321FA">
        <w:rPr>
          <w:rFonts w:ascii="Verdana" w:hAnsi="Verdana"/>
          <w:b w:val="0"/>
          <w:i w:val="0"/>
          <w:color w:val="000000" w:themeColor="text1"/>
          <w:sz w:val="20"/>
        </w:rPr>
        <w:t xml:space="preserve">er </w:t>
      </w:r>
      <w:r w:rsidR="007616D5">
        <w:rPr>
          <w:rFonts w:ascii="Verdana" w:hAnsi="Verdana"/>
          <w:b w:val="0"/>
          <w:i w:val="0"/>
          <w:color w:val="000000" w:themeColor="text1"/>
          <w:sz w:val="20"/>
        </w:rPr>
        <w:t xml:space="preserve">Profi </w:t>
      </w:r>
      <w:r w:rsidR="00A321FA">
        <w:rPr>
          <w:rFonts w:ascii="Verdana" w:hAnsi="Verdana"/>
          <w:b w:val="0"/>
          <w:i w:val="0"/>
          <w:color w:val="000000" w:themeColor="text1"/>
          <w:sz w:val="20"/>
        </w:rPr>
        <w:t>zu pigmentierten Ölen mit UV-Schutz.</w:t>
      </w:r>
    </w:p>
    <w:p w14:paraId="25AA3A8D" w14:textId="77777777" w:rsidR="00483C1F" w:rsidRDefault="00483C1F" w:rsidP="00124BBB">
      <w:pPr>
        <w:pStyle w:val="Textkrper"/>
        <w:spacing w:after="0"/>
        <w:rPr>
          <w:rFonts w:ascii="Verdana" w:hAnsi="Verdana"/>
          <w:b w:val="0"/>
          <w:color w:val="000000" w:themeColor="text1"/>
          <w:sz w:val="20"/>
        </w:rPr>
      </w:pPr>
    </w:p>
    <w:p w14:paraId="327832D6" w14:textId="4CF343FD" w:rsidR="00AE0812" w:rsidRPr="00C41326" w:rsidRDefault="00C41326" w:rsidP="00124BBB">
      <w:pPr>
        <w:pStyle w:val="Textkrper"/>
        <w:spacing w:after="0"/>
        <w:rPr>
          <w:rFonts w:ascii="Verdana" w:hAnsi="Verdana"/>
          <w:b w:val="0"/>
          <w:color w:val="000000" w:themeColor="text1"/>
          <w:sz w:val="20"/>
        </w:rPr>
      </w:pPr>
      <w:r w:rsidRPr="00C41326">
        <w:rPr>
          <w:rFonts w:ascii="Verdana" w:hAnsi="Verdana"/>
          <w:b w:val="0"/>
          <w:color w:val="000000" w:themeColor="text1"/>
          <w:sz w:val="20"/>
        </w:rPr>
        <w:t>(2.</w:t>
      </w:r>
      <w:r w:rsidR="00D27EF1">
        <w:rPr>
          <w:rFonts w:ascii="Verdana" w:hAnsi="Verdana"/>
          <w:b w:val="0"/>
          <w:color w:val="000000" w:themeColor="text1"/>
          <w:sz w:val="20"/>
        </w:rPr>
        <w:t>50</w:t>
      </w:r>
      <w:r w:rsidR="004203E5">
        <w:rPr>
          <w:rFonts w:ascii="Verdana" w:hAnsi="Verdana"/>
          <w:b w:val="0"/>
          <w:color w:val="000000" w:themeColor="text1"/>
          <w:sz w:val="20"/>
        </w:rPr>
        <w:t>1</w:t>
      </w:r>
      <w:r w:rsidRPr="00C41326">
        <w:rPr>
          <w:rFonts w:ascii="Verdana" w:hAnsi="Verdana"/>
          <w:b w:val="0"/>
          <w:color w:val="000000" w:themeColor="text1"/>
          <w:sz w:val="20"/>
        </w:rPr>
        <w:t xml:space="preserve"> Zeichen)</w:t>
      </w:r>
      <w:r w:rsidR="008D332E" w:rsidRPr="00C41326">
        <w:rPr>
          <w:rFonts w:ascii="Verdana" w:hAnsi="Verdana"/>
          <w:b w:val="0"/>
          <w:color w:val="000000" w:themeColor="text1"/>
          <w:sz w:val="20"/>
        </w:rPr>
        <w:t xml:space="preserve">   </w:t>
      </w:r>
      <w:r w:rsidR="000825DA" w:rsidRPr="00C41326">
        <w:rPr>
          <w:rFonts w:ascii="Verdana" w:hAnsi="Verdana"/>
          <w:b w:val="0"/>
          <w:color w:val="000000" w:themeColor="text1"/>
          <w:sz w:val="20"/>
        </w:rPr>
        <w:t xml:space="preserve">  </w:t>
      </w:r>
      <w:r w:rsidR="00AE0812" w:rsidRPr="00C41326">
        <w:rPr>
          <w:rFonts w:ascii="Verdana" w:hAnsi="Verdana"/>
          <w:b w:val="0"/>
          <w:color w:val="000000" w:themeColor="text1"/>
          <w:sz w:val="20"/>
        </w:rPr>
        <w:t xml:space="preserve"> </w:t>
      </w:r>
    </w:p>
    <w:p w14:paraId="4BA03DD0" w14:textId="77777777" w:rsidR="00934A09" w:rsidRDefault="00934A09" w:rsidP="00124BBB">
      <w:pPr>
        <w:pStyle w:val="Textkrper"/>
        <w:spacing w:after="0"/>
        <w:rPr>
          <w:rFonts w:ascii="Verdana" w:hAnsi="Verdana"/>
          <w:b w:val="0"/>
          <w:i w:val="0"/>
          <w:color w:val="000000" w:themeColor="text1"/>
          <w:sz w:val="20"/>
        </w:rPr>
      </w:pPr>
    </w:p>
    <w:p w14:paraId="36F5E060" w14:textId="5D702CD4" w:rsidR="00AE0812" w:rsidRPr="00934A09" w:rsidRDefault="00934A09" w:rsidP="00124BBB">
      <w:pPr>
        <w:pStyle w:val="Textkrper"/>
        <w:spacing w:after="0"/>
        <w:rPr>
          <w:rFonts w:ascii="Verdana" w:hAnsi="Verdana"/>
          <w:b w:val="0"/>
          <w:i w:val="0"/>
          <w:color w:val="000000" w:themeColor="text1"/>
          <w:sz w:val="20"/>
        </w:rPr>
      </w:pPr>
      <w:r w:rsidRPr="00934A09">
        <w:rPr>
          <w:rFonts w:ascii="Verdana" w:hAnsi="Verdana" w:cs="Arial"/>
          <w:b w:val="0"/>
          <w:i w:val="0"/>
          <w:color w:val="000000" w:themeColor="text1"/>
          <w:sz w:val="20"/>
          <w:shd w:val="clear" w:color="auto" w:fill="FFFFFF"/>
        </w:rPr>
        <w:t>----------------------------------------------------------------------------------------</w:t>
      </w:r>
      <w:r w:rsidR="00146F0E" w:rsidRPr="00934A09">
        <w:rPr>
          <w:rFonts w:ascii="Verdana" w:hAnsi="Verdana"/>
          <w:b w:val="0"/>
          <w:i w:val="0"/>
          <w:color w:val="000000" w:themeColor="text1"/>
          <w:sz w:val="20"/>
        </w:rPr>
        <w:t xml:space="preserve"> </w:t>
      </w:r>
    </w:p>
    <w:p w14:paraId="2C6B53A6" w14:textId="77777777" w:rsidR="00C537D0" w:rsidRPr="00CD4269" w:rsidRDefault="00C537D0" w:rsidP="00C537D0">
      <w:pPr>
        <w:pStyle w:val="Textkrper3"/>
        <w:spacing w:before="120" w:after="0" w:line="280" w:lineRule="atLeast"/>
        <w:rPr>
          <w:i/>
          <w:color w:val="000000" w:themeColor="text1"/>
          <w:u w:val="single"/>
        </w:rPr>
      </w:pPr>
      <w:r w:rsidRPr="00CD4269">
        <w:rPr>
          <w:i/>
          <w:color w:val="000000" w:themeColor="text1"/>
          <w:u w:val="single"/>
        </w:rPr>
        <w:t>Bild</w:t>
      </w:r>
      <w:r w:rsidR="00FA676C" w:rsidRPr="00CD4269">
        <w:rPr>
          <w:i/>
          <w:color w:val="000000" w:themeColor="text1"/>
          <w:u w:val="single"/>
        </w:rPr>
        <w:t>er</w:t>
      </w:r>
      <w:r w:rsidRPr="00CD4269">
        <w:rPr>
          <w:i/>
          <w:color w:val="000000" w:themeColor="text1"/>
          <w:u w:val="single"/>
        </w:rPr>
        <w:t>:</w:t>
      </w:r>
    </w:p>
    <w:p w14:paraId="2C74D78E" w14:textId="235A801D" w:rsidR="00C537D0" w:rsidRPr="00CD4269" w:rsidRDefault="00C404EC" w:rsidP="00291A57">
      <w:pPr>
        <w:pStyle w:val="Textkrper3"/>
        <w:spacing w:before="120" w:after="0"/>
        <w:rPr>
          <w:b w:val="0"/>
          <w:i/>
          <w:color w:val="000000" w:themeColor="text1"/>
        </w:rPr>
      </w:pPr>
      <w:r w:rsidRPr="00C404EC">
        <w:rPr>
          <w:i/>
          <w:color w:val="000000" w:themeColor="text1"/>
        </w:rPr>
        <w:t>Holz-aussen-pflegen-</w:t>
      </w:r>
      <w:r w:rsidR="00C41326">
        <w:rPr>
          <w:i/>
          <w:color w:val="000000" w:themeColor="text1"/>
        </w:rPr>
        <w:t xml:space="preserve">1: </w:t>
      </w:r>
      <w:r w:rsidRPr="00AB4F55">
        <w:rPr>
          <w:b w:val="0"/>
          <w:i/>
          <w:color w:val="000000" w:themeColor="text1"/>
        </w:rPr>
        <w:t xml:space="preserve">Ungeschütztes Holz </w:t>
      </w:r>
      <w:r w:rsidR="00AB4F55" w:rsidRPr="00AB4F55">
        <w:rPr>
          <w:b w:val="0"/>
          <w:i/>
          <w:color w:val="000000" w:themeColor="text1"/>
        </w:rPr>
        <w:t xml:space="preserve">vergraut durch </w:t>
      </w:r>
      <w:r w:rsidRPr="00AB4F55">
        <w:rPr>
          <w:b w:val="0"/>
          <w:i/>
          <w:color w:val="000000" w:themeColor="text1"/>
        </w:rPr>
        <w:t>UV-Strahlen, die das für den Zellwandschutz im Holz zuständige Lignin zerstören</w:t>
      </w:r>
      <w:r w:rsidR="00F055AA" w:rsidRPr="00AB4F55">
        <w:rPr>
          <w:b w:val="0"/>
          <w:i/>
          <w:color w:val="000000" w:themeColor="text1"/>
        </w:rPr>
        <w:t>.</w:t>
      </w:r>
      <w:r w:rsidR="00F055AA" w:rsidRPr="00CD4269">
        <w:rPr>
          <w:b w:val="0"/>
          <w:i/>
          <w:color w:val="000000" w:themeColor="text1"/>
        </w:rPr>
        <w:t xml:space="preserve"> (Bild: </w:t>
      </w:r>
      <w:r w:rsidR="00863874" w:rsidRPr="00863874">
        <w:rPr>
          <w:b w:val="0"/>
          <w:i/>
          <w:color w:val="000000" w:themeColor="text1"/>
        </w:rPr>
        <w:t>Natural Naturfarben</w:t>
      </w:r>
      <w:r w:rsidR="00F055AA" w:rsidRPr="00CD4269">
        <w:rPr>
          <w:b w:val="0"/>
          <w:i/>
          <w:color w:val="000000" w:themeColor="text1"/>
        </w:rPr>
        <w:t>)</w:t>
      </w:r>
    </w:p>
    <w:p w14:paraId="197E2AAB" w14:textId="77777777" w:rsidR="00C537D0" w:rsidRPr="00CD4269" w:rsidRDefault="00C537D0" w:rsidP="00AB4F55">
      <w:pPr>
        <w:pStyle w:val="Textkrper3"/>
        <w:spacing w:after="0"/>
        <w:rPr>
          <w:i/>
          <w:color w:val="000000" w:themeColor="text1"/>
        </w:rPr>
      </w:pPr>
    </w:p>
    <w:p w14:paraId="1837B1EC" w14:textId="75A47B21" w:rsidR="00C537D0" w:rsidRPr="00CD4269" w:rsidRDefault="00C404EC" w:rsidP="00AB4F55">
      <w:pPr>
        <w:pStyle w:val="Textkrper3"/>
        <w:spacing w:after="0"/>
        <w:rPr>
          <w:b w:val="0"/>
          <w:i/>
          <w:color w:val="000000" w:themeColor="text1"/>
        </w:rPr>
      </w:pPr>
      <w:r w:rsidRPr="00C404EC">
        <w:rPr>
          <w:i/>
          <w:color w:val="000000" w:themeColor="text1"/>
        </w:rPr>
        <w:lastRenderedPageBreak/>
        <w:t>Holz-aussen-pflegen-</w:t>
      </w:r>
      <w:r w:rsidR="0037617F" w:rsidRPr="00CD4269">
        <w:rPr>
          <w:i/>
          <w:color w:val="000000" w:themeColor="text1"/>
        </w:rPr>
        <w:t>2</w:t>
      </w:r>
      <w:r w:rsidR="00C537D0" w:rsidRPr="00CD4269">
        <w:rPr>
          <w:i/>
          <w:color w:val="000000" w:themeColor="text1"/>
        </w:rPr>
        <w:t>:</w:t>
      </w:r>
      <w:r w:rsidR="00C537D0" w:rsidRPr="00CD4269">
        <w:rPr>
          <w:b w:val="0"/>
          <w:i/>
          <w:color w:val="000000" w:themeColor="text1"/>
        </w:rPr>
        <w:t xml:space="preserve"> </w:t>
      </w:r>
      <w:r w:rsidRPr="00C404EC">
        <w:rPr>
          <w:b w:val="0"/>
          <w:i/>
          <w:color w:val="000000" w:themeColor="text1"/>
        </w:rPr>
        <w:t xml:space="preserve">Reinigen und Ölen heißt die Formel, um </w:t>
      </w:r>
      <w:r w:rsidR="00AB4F55">
        <w:rPr>
          <w:b w:val="0"/>
          <w:i/>
          <w:color w:val="000000" w:themeColor="text1"/>
        </w:rPr>
        <w:t>aufwendiges Abschleifen</w:t>
      </w:r>
      <w:r w:rsidRPr="00C404EC">
        <w:rPr>
          <w:b w:val="0"/>
          <w:i/>
          <w:color w:val="000000" w:themeColor="text1"/>
        </w:rPr>
        <w:t xml:space="preserve"> zu vermeiden</w:t>
      </w:r>
      <w:r w:rsidR="00CE63A7" w:rsidRPr="00C404EC">
        <w:rPr>
          <w:b w:val="0"/>
          <w:i/>
          <w:color w:val="000000" w:themeColor="text1"/>
        </w:rPr>
        <w:t>.</w:t>
      </w:r>
      <w:r w:rsidR="00CE63A7" w:rsidRPr="00CD4269">
        <w:rPr>
          <w:b w:val="0"/>
          <w:i/>
          <w:color w:val="000000" w:themeColor="text1"/>
        </w:rPr>
        <w:t xml:space="preserve"> (Bild: </w:t>
      </w:r>
      <w:r w:rsidR="00863874" w:rsidRPr="00863874">
        <w:rPr>
          <w:b w:val="0"/>
          <w:i/>
          <w:color w:val="000000" w:themeColor="text1"/>
        </w:rPr>
        <w:t>Natural Naturfarben</w:t>
      </w:r>
      <w:r w:rsidR="00CE63A7" w:rsidRPr="00CD4269">
        <w:rPr>
          <w:b w:val="0"/>
          <w:i/>
          <w:color w:val="000000" w:themeColor="text1"/>
        </w:rPr>
        <w:t>)</w:t>
      </w:r>
    </w:p>
    <w:p w14:paraId="2BB16F5F" w14:textId="77777777" w:rsidR="00C537D0" w:rsidRPr="00CD4269" w:rsidRDefault="00C537D0" w:rsidP="00AB4F55">
      <w:pPr>
        <w:pStyle w:val="Textkrper3"/>
        <w:spacing w:after="0"/>
        <w:rPr>
          <w:b w:val="0"/>
          <w:i/>
          <w:color w:val="000000" w:themeColor="text1"/>
        </w:rPr>
      </w:pPr>
    </w:p>
    <w:p w14:paraId="510A51AC" w14:textId="0A19D736" w:rsidR="00C537D0" w:rsidRPr="00CD4269" w:rsidRDefault="00C404EC" w:rsidP="00AB4F55">
      <w:pPr>
        <w:pStyle w:val="Textkrper3"/>
        <w:spacing w:after="0"/>
        <w:rPr>
          <w:b w:val="0"/>
          <w:i/>
          <w:color w:val="000000" w:themeColor="text1"/>
        </w:rPr>
      </w:pPr>
      <w:r w:rsidRPr="00C404EC">
        <w:rPr>
          <w:i/>
          <w:color w:val="000000" w:themeColor="text1"/>
        </w:rPr>
        <w:t>Holz-aussen-pflegen-</w:t>
      </w:r>
      <w:r w:rsidR="00146F0E" w:rsidRPr="00CD4269">
        <w:rPr>
          <w:i/>
          <w:color w:val="000000" w:themeColor="text1"/>
        </w:rPr>
        <w:t>3</w:t>
      </w:r>
      <w:r w:rsidR="00C537D0" w:rsidRPr="00CD4269">
        <w:rPr>
          <w:i/>
          <w:color w:val="000000" w:themeColor="text1"/>
        </w:rPr>
        <w:t>:</w:t>
      </w:r>
      <w:r w:rsidR="00AF7A38" w:rsidRPr="00CD4269">
        <w:rPr>
          <w:i/>
          <w:color w:val="000000" w:themeColor="text1"/>
        </w:rPr>
        <w:t xml:space="preserve"> </w:t>
      </w:r>
      <w:r w:rsidR="00AB4F55" w:rsidRPr="00AB4F55">
        <w:rPr>
          <w:rFonts w:cs="Arial"/>
          <w:b w:val="0"/>
          <w:i/>
        </w:rPr>
        <w:t>Nach der Pflicht – der Reinigung – folgt die Kür: das Ölen. Bei Gartenmöbeln greift man zu dünnflüssigem Teaköl</w:t>
      </w:r>
      <w:r w:rsidR="00CE63A7" w:rsidRPr="00AB4F55">
        <w:rPr>
          <w:b w:val="0"/>
          <w:i/>
          <w:color w:val="000000" w:themeColor="text1"/>
        </w:rPr>
        <w:t>.</w:t>
      </w:r>
      <w:r w:rsidR="00CE63A7" w:rsidRPr="00CD4269">
        <w:rPr>
          <w:b w:val="0"/>
          <w:i/>
          <w:color w:val="000000" w:themeColor="text1"/>
        </w:rPr>
        <w:t xml:space="preserve"> (Bild: </w:t>
      </w:r>
      <w:r w:rsidR="00863874" w:rsidRPr="00863874">
        <w:rPr>
          <w:b w:val="0"/>
          <w:i/>
          <w:color w:val="000000" w:themeColor="text1"/>
        </w:rPr>
        <w:t>Natural Naturfarben</w:t>
      </w:r>
      <w:r w:rsidR="00CE63A7" w:rsidRPr="00CD4269">
        <w:rPr>
          <w:b w:val="0"/>
          <w:i/>
          <w:color w:val="000000" w:themeColor="text1"/>
        </w:rPr>
        <w:t>)</w:t>
      </w:r>
    </w:p>
    <w:p w14:paraId="13EC1C3D" w14:textId="77777777" w:rsidR="00C537D0" w:rsidRPr="00CD4269" w:rsidRDefault="00C537D0" w:rsidP="00AB4F55">
      <w:pPr>
        <w:pStyle w:val="Textkrper3"/>
        <w:spacing w:after="0"/>
        <w:rPr>
          <w:b w:val="0"/>
          <w:i/>
          <w:color w:val="000000" w:themeColor="text1"/>
        </w:rPr>
      </w:pPr>
    </w:p>
    <w:p w14:paraId="64040116" w14:textId="2A5F2435" w:rsidR="00C537D0" w:rsidRPr="00CD4269" w:rsidRDefault="00C404EC" w:rsidP="00AB4F55">
      <w:pPr>
        <w:pStyle w:val="Textkrper3"/>
        <w:spacing w:after="0"/>
        <w:rPr>
          <w:b w:val="0"/>
          <w:i/>
          <w:color w:val="000000" w:themeColor="text1"/>
        </w:rPr>
      </w:pPr>
      <w:r w:rsidRPr="00C404EC">
        <w:rPr>
          <w:i/>
          <w:color w:val="000000" w:themeColor="text1"/>
        </w:rPr>
        <w:t>Holz-aussen-pflegen-</w:t>
      </w:r>
      <w:r w:rsidR="00291A57" w:rsidRPr="00CD4269">
        <w:rPr>
          <w:i/>
          <w:color w:val="000000" w:themeColor="text1"/>
        </w:rPr>
        <w:t>4</w:t>
      </w:r>
      <w:r w:rsidR="00C537D0" w:rsidRPr="00CD4269">
        <w:rPr>
          <w:i/>
          <w:color w:val="000000" w:themeColor="text1"/>
        </w:rPr>
        <w:t>:</w:t>
      </w:r>
      <w:r w:rsidR="00C537D0" w:rsidRPr="00CD4269">
        <w:rPr>
          <w:b w:val="0"/>
          <w:i/>
          <w:color w:val="000000" w:themeColor="text1"/>
        </w:rPr>
        <w:t xml:space="preserve"> </w:t>
      </w:r>
      <w:r w:rsidR="00CE63A7" w:rsidRPr="00CD4269">
        <w:rPr>
          <w:b w:val="0"/>
          <w:i/>
          <w:color w:val="000000" w:themeColor="text1"/>
        </w:rPr>
        <w:t xml:space="preserve">Die H2-Lasuren werden ohne Grundierung </w:t>
      </w:r>
      <w:r w:rsidR="00FA676C" w:rsidRPr="00CD4269">
        <w:rPr>
          <w:b w:val="0"/>
          <w:i/>
          <w:color w:val="000000" w:themeColor="text1"/>
        </w:rPr>
        <w:t>einfach</w:t>
      </w:r>
      <w:r w:rsidR="00CE63A7" w:rsidRPr="00CD4269">
        <w:rPr>
          <w:b w:val="0"/>
          <w:i/>
          <w:color w:val="000000" w:themeColor="text1"/>
        </w:rPr>
        <w:t xml:space="preserve"> mit dem Pinsel aufgetragen und trocknen schnell. (Bild: </w:t>
      </w:r>
      <w:r w:rsidR="00863874" w:rsidRPr="00863874">
        <w:rPr>
          <w:b w:val="0"/>
          <w:i/>
          <w:color w:val="000000" w:themeColor="text1"/>
        </w:rPr>
        <w:t>Natural Naturfarben</w:t>
      </w:r>
      <w:r w:rsidR="00CE63A7" w:rsidRPr="00CD4269">
        <w:rPr>
          <w:b w:val="0"/>
          <w:i/>
          <w:color w:val="000000" w:themeColor="text1"/>
        </w:rPr>
        <w:t>)</w:t>
      </w:r>
    </w:p>
    <w:p w14:paraId="08AA9A4A" w14:textId="77777777" w:rsidR="00C537D0" w:rsidRPr="00CD4269" w:rsidRDefault="00C537D0" w:rsidP="00AB4F55">
      <w:pPr>
        <w:pStyle w:val="Textkrper3"/>
        <w:spacing w:after="0"/>
        <w:rPr>
          <w:b w:val="0"/>
          <w:i/>
          <w:color w:val="000000" w:themeColor="text1"/>
        </w:rPr>
      </w:pPr>
    </w:p>
    <w:p w14:paraId="13EDAE93" w14:textId="2B842FBB" w:rsidR="00C537D0" w:rsidRPr="00CD4269" w:rsidRDefault="00C404EC" w:rsidP="00AB4F55">
      <w:pPr>
        <w:pStyle w:val="Textkrper3"/>
        <w:spacing w:after="0"/>
        <w:rPr>
          <w:b w:val="0"/>
          <w:i/>
          <w:color w:val="000000" w:themeColor="text1"/>
        </w:rPr>
      </w:pPr>
      <w:r w:rsidRPr="00C404EC">
        <w:rPr>
          <w:i/>
          <w:color w:val="000000" w:themeColor="text1"/>
        </w:rPr>
        <w:t>Holz-aussen-pflegen-</w:t>
      </w:r>
      <w:r w:rsidR="0037617F" w:rsidRPr="00CD4269">
        <w:rPr>
          <w:i/>
          <w:color w:val="000000" w:themeColor="text1"/>
        </w:rPr>
        <w:t>5</w:t>
      </w:r>
      <w:r w:rsidR="00C537D0" w:rsidRPr="00CD4269">
        <w:rPr>
          <w:i/>
          <w:color w:val="000000" w:themeColor="text1"/>
        </w:rPr>
        <w:t>:</w:t>
      </w:r>
      <w:r w:rsidR="00E64F5C" w:rsidRPr="00CD4269">
        <w:rPr>
          <w:b w:val="0"/>
          <w:i/>
          <w:color w:val="000000" w:themeColor="text1"/>
        </w:rPr>
        <w:t xml:space="preserve"> </w:t>
      </w:r>
      <w:r w:rsidR="00AB4F55" w:rsidRPr="00AB4F55">
        <w:rPr>
          <w:b w:val="0"/>
          <w:i/>
          <w:color w:val="000000" w:themeColor="text1"/>
        </w:rPr>
        <w:t>Das Öl wird m</w:t>
      </w:r>
      <w:r w:rsidR="00AB4F55" w:rsidRPr="00AB4F55">
        <w:rPr>
          <w:rFonts w:cs="Arial"/>
          <w:b w:val="0"/>
          <w:i/>
        </w:rPr>
        <w:t xml:space="preserve">it </w:t>
      </w:r>
      <w:r w:rsidR="00AB4F55">
        <w:rPr>
          <w:rFonts w:cs="Arial"/>
          <w:b w:val="0"/>
          <w:i/>
        </w:rPr>
        <w:t xml:space="preserve">Pinsel oder </w:t>
      </w:r>
      <w:r w:rsidR="00AB4F55" w:rsidRPr="00AB4F55">
        <w:rPr>
          <w:rFonts w:cs="Arial"/>
          <w:b w:val="0"/>
          <w:i/>
        </w:rPr>
        <w:t>Schwamm auf</w:t>
      </w:r>
      <w:r w:rsidR="00CD6DE9">
        <w:rPr>
          <w:rFonts w:cs="Arial"/>
          <w:b w:val="0"/>
          <w:i/>
        </w:rPr>
        <w:t>ge</w:t>
      </w:r>
      <w:r w:rsidR="00AB4F55" w:rsidRPr="00AB4F55">
        <w:rPr>
          <w:rFonts w:cs="Arial"/>
          <w:b w:val="0"/>
          <w:i/>
        </w:rPr>
        <w:t xml:space="preserve">tragen und sollte 20 – 30 Minuten einwirken. </w:t>
      </w:r>
      <w:r w:rsidR="00FA676C" w:rsidRPr="00CD4269">
        <w:rPr>
          <w:b w:val="0"/>
          <w:i/>
          <w:color w:val="000000" w:themeColor="text1"/>
        </w:rPr>
        <w:t xml:space="preserve">(Bild: </w:t>
      </w:r>
      <w:r w:rsidR="00863874" w:rsidRPr="00863874">
        <w:rPr>
          <w:b w:val="0"/>
          <w:i/>
          <w:color w:val="000000" w:themeColor="text1"/>
        </w:rPr>
        <w:t>Natural Naturfarben</w:t>
      </w:r>
      <w:r w:rsidR="00FA676C" w:rsidRPr="00CD4269">
        <w:rPr>
          <w:b w:val="0"/>
          <w:i/>
          <w:color w:val="000000" w:themeColor="text1"/>
        </w:rPr>
        <w:t>)</w:t>
      </w:r>
    </w:p>
    <w:p w14:paraId="204EFEE4" w14:textId="77777777" w:rsidR="002A0F8D" w:rsidRPr="00CD4269" w:rsidRDefault="002A0F8D" w:rsidP="00AB4F55">
      <w:pPr>
        <w:pStyle w:val="Textkrper3"/>
        <w:spacing w:after="0"/>
        <w:rPr>
          <w:i/>
          <w:color w:val="000000" w:themeColor="text1"/>
        </w:rPr>
      </w:pPr>
    </w:p>
    <w:p w14:paraId="1195413B" w14:textId="04D4DA24" w:rsidR="00146F0E" w:rsidRDefault="00C404EC" w:rsidP="00AB4F55">
      <w:pPr>
        <w:pStyle w:val="Textkrper3"/>
        <w:spacing w:after="0"/>
        <w:rPr>
          <w:b w:val="0"/>
          <w:i/>
          <w:color w:val="000000" w:themeColor="text1"/>
        </w:rPr>
      </w:pPr>
      <w:r w:rsidRPr="00C404EC">
        <w:rPr>
          <w:i/>
          <w:color w:val="000000" w:themeColor="text1"/>
        </w:rPr>
        <w:t>Holz-aussen-pflegen-</w:t>
      </w:r>
      <w:r w:rsidR="00146F0E" w:rsidRPr="00CD4269">
        <w:rPr>
          <w:i/>
          <w:color w:val="000000" w:themeColor="text1"/>
        </w:rPr>
        <w:t>6:</w:t>
      </w:r>
      <w:r w:rsidR="00146F0E" w:rsidRPr="00CD4269">
        <w:rPr>
          <w:b w:val="0"/>
          <w:i/>
          <w:color w:val="000000" w:themeColor="text1"/>
        </w:rPr>
        <w:t xml:space="preserve"> </w:t>
      </w:r>
      <w:r w:rsidR="00AB4F55" w:rsidRPr="00AB4F55">
        <w:rPr>
          <w:b w:val="0"/>
          <w:i/>
          <w:color w:val="000000" w:themeColor="text1"/>
        </w:rPr>
        <w:t>Die N</w:t>
      </w:r>
      <w:r w:rsidR="00AB4F55" w:rsidRPr="00AB4F55">
        <w:rPr>
          <w:rFonts w:eastAsiaTheme="minorEastAsia"/>
          <w:b w:val="0"/>
          <w:i/>
          <w:noProof/>
        </w:rPr>
        <w:t>aturöle ziehen tief ins Holz ein und schützen in der Faser vor Feuchtigkeit</w:t>
      </w:r>
      <w:r w:rsidR="00146F0E" w:rsidRPr="00AB4F55">
        <w:rPr>
          <w:b w:val="0"/>
          <w:i/>
          <w:color w:val="000000" w:themeColor="text1"/>
        </w:rPr>
        <w:t>.</w:t>
      </w:r>
      <w:r w:rsidR="00FA676C" w:rsidRPr="00AB4F55">
        <w:rPr>
          <w:b w:val="0"/>
          <w:i/>
          <w:color w:val="000000" w:themeColor="text1"/>
        </w:rPr>
        <w:t xml:space="preserve"> (B</w:t>
      </w:r>
      <w:r w:rsidR="00FA676C" w:rsidRPr="00CD4269">
        <w:rPr>
          <w:b w:val="0"/>
          <w:i/>
          <w:color w:val="000000" w:themeColor="text1"/>
        </w:rPr>
        <w:t xml:space="preserve">ild: </w:t>
      </w:r>
      <w:r w:rsidR="00863874" w:rsidRPr="00863874">
        <w:rPr>
          <w:b w:val="0"/>
          <w:i/>
          <w:color w:val="000000" w:themeColor="text1"/>
        </w:rPr>
        <w:t>Natural Naturfarben</w:t>
      </w:r>
      <w:r w:rsidR="00FA676C" w:rsidRPr="00CD4269">
        <w:rPr>
          <w:b w:val="0"/>
          <w:i/>
          <w:color w:val="000000" w:themeColor="text1"/>
        </w:rPr>
        <w:t>)</w:t>
      </w:r>
    </w:p>
    <w:p w14:paraId="7E72F030" w14:textId="77777777" w:rsidR="00C404EC" w:rsidRDefault="00C404EC" w:rsidP="00AB4F55">
      <w:pPr>
        <w:pStyle w:val="Textkrper3"/>
        <w:spacing w:after="0"/>
        <w:rPr>
          <w:b w:val="0"/>
          <w:i/>
          <w:color w:val="000000" w:themeColor="text1"/>
        </w:rPr>
      </w:pPr>
    </w:p>
    <w:p w14:paraId="22413892" w14:textId="6F2E3D15" w:rsidR="00C404EC" w:rsidRPr="00CD4269" w:rsidRDefault="00C404EC" w:rsidP="00AB4F55">
      <w:pPr>
        <w:pStyle w:val="Textkrper3"/>
        <w:spacing w:after="0"/>
        <w:rPr>
          <w:b w:val="0"/>
          <w:i/>
          <w:color w:val="000000" w:themeColor="text1"/>
        </w:rPr>
      </w:pPr>
      <w:r w:rsidRPr="00C404EC">
        <w:rPr>
          <w:i/>
          <w:color w:val="000000" w:themeColor="text1"/>
        </w:rPr>
        <w:t>Holz-aussen-pflegen-</w:t>
      </w:r>
      <w:r>
        <w:rPr>
          <w:i/>
          <w:color w:val="000000" w:themeColor="text1"/>
        </w:rPr>
        <w:t xml:space="preserve">7: </w:t>
      </w:r>
      <w:r w:rsidR="00AB4F55" w:rsidRPr="00AB4F55">
        <w:rPr>
          <w:b w:val="0"/>
          <w:i/>
          <w:color w:val="000000" w:themeColor="text1"/>
        </w:rPr>
        <w:t>Of</w:t>
      </w:r>
      <w:r w:rsidR="00AB4F55">
        <w:rPr>
          <w:b w:val="0"/>
          <w:i/>
          <w:color w:val="000000" w:themeColor="text1"/>
        </w:rPr>
        <w:t>f</w:t>
      </w:r>
      <w:r w:rsidR="00AB4F55" w:rsidRPr="00AB4F55">
        <w:rPr>
          <w:b w:val="0"/>
          <w:i/>
          <w:color w:val="000000" w:themeColor="text1"/>
        </w:rPr>
        <w:t xml:space="preserve">enporige, natürliche Öle verhindern, dass </w:t>
      </w:r>
      <w:r w:rsidR="00AB4F55">
        <w:rPr>
          <w:b w:val="0"/>
          <w:i/>
          <w:color w:val="000000" w:themeColor="text1"/>
        </w:rPr>
        <w:t>F</w:t>
      </w:r>
      <w:r w:rsidR="00AB4F55" w:rsidRPr="00AB4F55">
        <w:rPr>
          <w:b w:val="0"/>
          <w:i/>
          <w:color w:val="000000" w:themeColor="text1"/>
        </w:rPr>
        <w:t>euchtigkeit im Holz eingeschlossen wird</w:t>
      </w:r>
      <w:r w:rsidR="00AB4F55">
        <w:rPr>
          <w:b w:val="0"/>
          <w:i/>
          <w:color w:val="000000" w:themeColor="text1"/>
        </w:rPr>
        <w:t xml:space="preserve"> und beugen somit Fäulnis vor</w:t>
      </w:r>
      <w:r w:rsidRPr="00AB4F55">
        <w:rPr>
          <w:b w:val="0"/>
          <w:i/>
          <w:color w:val="000000" w:themeColor="text1"/>
        </w:rPr>
        <w:t>. (</w:t>
      </w:r>
      <w:r w:rsidRPr="00CD4269">
        <w:rPr>
          <w:b w:val="0"/>
          <w:i/>
          <w:color w:val="000000" w:themeColor="text1"/>
        </w:rPr>
        <w:t xml:space="preserve">Bild: </w:t>
      </w:r>
      <w:r w:rsidR="00863874" w:rsidRPr="00863874">
        <w:rPr>
          <w:b w:val="0"/>
          <w:i/>
          <w:color w:val="000000" w:themeColor="text1"/>
        </w:rPr>
        <w:t>Natural Naturfarben</w:t>
      </w:r>
      <w:r w:rsidRPr="00CD4269">
        <w:rPr>
          <w:b w:val="0"/>
          <w:i/>
          <w:color w:val="000000" w:themeColor="text1"/>
        </w:rPr>
        <w:t>)</w:t>
      </w:r>
    </w:p>
    <w:p w14:paraId="3B240551" w14:textId="77777777" w:rsidR="00C404EC" w:rsidRPr="00CD4269" w:rsidRDefault="00C404EC" w:rsidP="00AB4F55">
      <w:pPr>
        <w:pStyle w:val="Textkrper3"/>
        <w:spacing w:after="0"/>
        <w:rPr>
          <w:i/>
          <w:color w:val="000000" w:themeColor="text1"/>
        </w:rPr>
      </w:pPr>
    </w:p>
    <w:p w14:paraId="6FECCAD1" w14:textId="09E702BE" w:rsidR="00C404EC" w:rsidRPr="00CD4269" w:rsidRDefault="00C404EC" w:rsidP="00AB4F55">
      <w:pPr>
        <w:pStyle w:val="Textkrper3"/>
        <w:spacing w:after="0"/>
        <w:rPr>
          <w:b w:val="0"/>
          <w:i/>
          <w:color w:val="000000" w:themeColor="text1"/>
        </w:rPr>
      </w:pPr>
      <w:r w:rsidRPr="00C404EC">
        <w:rPr>
          <w:i/>
          <w:color w:val="000000" w:themeColor="text1"/>
        </w:rPr>
        <w:t>Holz-aussen-pflegen-</w:t>
      </w:r>
      <w:r>
        <w:rPr>
          <w:i/>
          <w:color w:val="000000" w:themeColor="text1"/>
        </w:rPr>
        <w:t>8</w:t>
      </w:r>
      <w:r w:rsidRPr="00CD4269">
        <w:rPr>
          <w:i/>
          <w:color w:val="000000" w:themeColor="text1"/>
        </w:rPr>
        <w:t>:</w:t>
      </w:r>
      <w:r w:rsidRPr="00CD4269">
        <w:rPr>
          <w:b w:val="0"/>
          <w:i/>
          <w:color w:val="000000" w:themeColor="text1"/>
        </w:rPr>
        <w:t xml:space="preserve"> </w:t>
      </w:r>
      <w:r w:rsidR="00F61DA7">
        <w:rPr>
          <w:b w:val="0"/>
          <w:i/>
          <w:color w:val="000000" w:themeColor="text1"/>
        </w:rPr>
        <w:t>Für Holzterrassen, die i.d.R. stärker belastet sind, empfehlen sich spezielle, gut trocknende Öle</w:t>
      </w:r>
      <w:r w:rsidRPr="00CD4269">
        <w:rPr>
          <w:b w:val="0"/>
          <w:i/>
          <w:color w:val="000000" w:themeColor="text1"/>
        </w:rPr>
        <w:t xml:space="preserve">. (Bild: </w:t>
      </w:r>
      <w:bookmarkStart w:id="0" w:name="_Hlk164087934"/>
      <w:r w:rsidR="00863874" w:rsidRPr="00863874">
        <w:rPr>
          <w:b w:val="0"/>
          <w:i/>
          <w:color w:val="000000" w:themeColor="text1"/>
        </w:rPr>
        <w:t>Natural Naturfarben</w:t>
      </w:r>
      <w:bookmarkEnd w:id="0"/>
      <w:r w:rsidRPr="00CD4269">
        <w:rPr>
          <w:b w:val="0"/>
          <w:i/>
          <w:color w:val="000000" w:themeColor="text1"/>
        </w:rPr>
        <w:t>)</w:t>
      </w:r>
    </w:p>
    <w:p w14:paraId="6A2D9E52" w14:textId="77777777" w:rsidR="00C404EC" w:rsidRPr="00CD4269" w:rsidRDefault="00C404EC" w:rsidP="00AB4F55">
      <w:pPr>
        <w:pStyle w:val="Textkrper3"/>
        <w:spacing w:after="0"/>
        <w:rPr>
          <w:b w:val="0"/>
          <w:i/>
          <w:color w:val="000000" w:themeColor="text1"/>
        </w:rPr>
      </w:pPr>
    </w:p>
    <w:p w14:paraId="731FAD4B" w14:textId="3C3F4A27" w:rsidR="00C404EC" w:rsidRPr="00F61DA7" w:rsidRDefault="00C404EC" w:rsidP="00AB4F55">
      <w:pPr>
        <w:pStyle w:val="Textkrper3"/>
        <w:spacing w:after="0"/>
        <w:rPr>
          <w:b w:val="0"/>
          <w:i/>
          <w:color w:val="000000" w:themeColor="text1"/>
        </w:rPr>
      </w:pPr>
      <w:r w:rsidRPr="00C404EC">
        <w:rPr>
          <w:i/>
          <w:color w:val="000000" w:themeColor="text1"/>
        </w:rPr>
        <w:t>Holz-aussen-pflegen-</w:t>
      </w:r>
      <w:r>
        <w:rPr>
          <w:i/>
          <w:color w:val="000000" w:themeColor="text1"/>
        </w:rPr>
        <w:t>9</w:t>
      </w:r>
      <w:r w:rsidRPr="00CD4269">
        <w:rPr>
          <w:i/>
          <w:color w:val="000000" w:themeColor="text1"/>
        </w:rPr>
        <w:t xml:space="preserve">: </w:t>
      </w:r>
      <w:r w:rsidR="00F61DA7" w:rsidRPr="00F61DA7">
        <w:rPr>
          <w:b w:val="0"/>
          <w:i/>
          <w:color w:val="000000" w:themeColor="text1"/>
        </w:rPr>
        <w:t>Vergrauungen lassen sich mit Holzauffrischer beseitigen.</w:t>
      </w:r>
      <w:r w:rsidRPr="00F61DA7">
        <w:rPr>
          <w:b w:val="0"/>
          <w:i/>
          <w:color w:val="000000" w:themeColor="text1"/>
        </w:rPr>
        <w:t xml:space="preserve"> (Bild: </w:t>
      </w:r>
      <w:r w:rsidR="00863874" w:rsidRPr="00863874">
        <w:rPr>
          <w:b w:val="0"/>
          <w:i/>
          <w:color w:val="000000" w:themeColor="text1"/>
        </w:rPr>
        <w:t>Natural Naturfarben</w:t>
      </w:r>
      <w:r w:rsidRPr="00F61DA7">
        <w:rPr>
          <w:b w:val="0"/>
          <w:i/>
          <w:color w:val="000000" w:themeColor="text1"/>
        </w:rPr>
        <w:t>)</w:t>
      </w:r>
    </w:p>
    <w:p w14:paraId="1A7554C1" w14:textId="77777777" w:rsidR="00C404EC" w:rsidRPr="00CD4269" w:rsidRDefault="00C404EC" w:rsidP="00AB4F55">
      <w:pPr>
        <w:pStyle w:val="Textkrper3"/>
        <w:spacing w:after="0"/>
        <w:rPr>
          <w:b w:val="0"/>
          <w:i/>
          <w:color w:val="000000" w:themeColor="text1"/>
        </w:rPr>
      </w:pPr>
    </w:p>
    <w:p w14:paraId="10016D34" w14:textId="77777777" w:rsidR="00146F0E" w:rsidRPr="00CD4269" w:rsidRDefault="00146F0E" w:rsidP="00B857E9">
      <w:pPr>
        <w:rPr>
          <w:rFonts w:ascii="Verdana" w:hAnsi="Verdana" w:cs="Arial"/>
          <w:color w:val="000000" w:themeColor="text1"/>
          <w:shd w:val="clear" w:color="auto" w:fill="FFFFFF"/>
        </w:rPr>
      </w:pPr>
      <w:r w:rsidRPr="00CD4269">
        <w:rPr>
          <w:rFonts w:ascii="Verdana" w:hAnsi="Verdana" w:cs="Arial"/>
          <w:color w:val="000000" w:themeColor="text1"/>
          <w:shd w:val="clear" w:color="auto" w:fill="FFFFFF"/>
        </w:rPr>
        <w:t>----------------------------------------------------------------------------------------</w:t>
      </w:r>
    </w:p>
    <w:p w14:paraId="21C71918" w14:textId="77777777" w:rsidR="00C537D0" w:rsidRPr="00CD4269" w:rsidRDefault="00C537D0" w:rsidP="00B857E9">
      <w:pPr>
        <w:rPr>
          <w:rFonts w:ascii="Verdana" w:hAnsi="Verdana" w:cs="Arial"/>
          <w:color w:val="000000" w:themeColor="text1"/>
          <w:shd w:val="clear" w:color="auto" w:fill="FFFFFF"/>
        </w:rPr>
      </w:pPr>
    </w:p>
    <w:p w14:paraId="57872159" w14:textId="77777777" w:rsidR="00D27EF1" w:rsidRDefault="00D27EF1" w:rsidP="00D27EF1">
      <w:pPr>
        <w:rPr>
          <w:rFonts w:ascii="Verdana" w:hAnsi="Verdana" w:cs="Arial"/>
          <w:shd w:val="clear" w:color="auto" w:fill="FFFFFF"/>
        </w:rPr>
      </w:pPr>
      <w:bookmarkStart w:id="1" w:name="_Hlk164087903"/>
      <w:r>
        <w:rPr>
          <w:rFonts w:ascii="Verdana" w:hAnsi="Verdana" w:cs="Arial"/>
          <w:shd w:val="clear" w:color="auto" w:fill="FFFFFF"/>
        </w:rPr>
        <w:t xml:space="preserve">Natural Naturfarben </w:t>
      </w:r>
      <w:bookmarkEnd w:id="1"/>
      <w:r>
        <w:rPr>
          <w:rFonts w:ascii="Verdana" w:hAnsi="Verdana" w:cs="Arial"/>
        </w:rPr>
        <w:br/>
      </w:r>
      <w:r>
        <w:rPr>
          <w:rFonts w:ascii="Verdana" w:hAnsi="Verdana" w:cs="Arial"/>
          <w:shd w:val="clear" w:color="auto" w:fill="FFFFFF"/>
        </w:rPr>
        <w:t>Scherzenlehner Harze GmbH</w:t>
      </w:r>
    </w:p>
    <w:p w14:paraId="7617448C" w14:textId="77777777" w:rsidR="00D27EF1" w:rsidRDefault="00D27EF1" w:rsidP="00D27EF1">
      <w:pPr>
        <w:rPr>
          <w:rFonts w:ascii="Verdana" w:hAnsi="Verdana" w:cs="Arial"/>
          <w:shd w:val="clear" w:color="auto" w:fill="FFFFFF"/>
        </w:rPr>
      </w:pPr>
      <w:r>
        <w:rPr>
          <w:rFonts w:ascii="Verdana" w:hAnsi="Verdana" w:cs="Arial"/>
          <w:shd w:val="clear" w:color="auto" w:fill="FFFFFF"/>
        </w:rPr>
        <w:t>A-4060 Leonding</w:t>
      </w:r>
    </w:p>
    <w:p w14:paraId="75AD9A4E" w14:textId="77777777" w:rsidR="00D27EF1" w:rsidRDefault="00D27EF1" w:rsidP="00D27EF1">
      <w:pPr>
        <w:rPr>
          <w:rFonts w:ascii="Verdana" w:hAnsi="Verdana" w:cs="Arial"/>
          <w:spacing w:val="8"/>
          <w:shd w:val="clear" w:color="auto" w:fill="FFFFFF"/>
        </w:rPr>
      </w:pPr>
      <w:r>
        <w:rPr>
          <w:rFonts w:ascii="Verdana" w:hAnsi="Verdana" w:cs="Arial"/>
          <w:shd w:val="clear" w:color="auto" w:fill="FFFFFF"/>
        </w:rPr>
        <w:t>Paschinger Straße 32</w:t>
      </w:r>
      <w:r>
        <w:rPr>
          <w:rFonts w:ascii="Verdana" w:hAnsi="Verdana" w:cs="Arial"/>
        </w:rPr>
        <w:t xml:space="preserve"> </w:t>
      </w:r>
      <w:r>
        <w:rPr>
          <w:rFonts w:ascii="Verdana" w:hAnsi="Verdana" w:cs="Arial"/>
        </w:rPr>
        <w:br/>
      </w:r>
      <w:r>
        <w:rPr>
          <w:rFonts w:ascii="Verdana" w:hAnsi="Verdana" w:cs="Arial"/>
          <w:shd w:val="clear" w:color="auto" w:fill="FFFFFF"/>
        </w:rPr>
        <w:t xml:space="preserve">Tel.: </w:t>
      </w:r>
      <w:r>
        <w:rPr>
          <w:rFonts w:ascii="Verdana" w:hAnsi="Verdana" w:cs="Arial"/>
          <w:spacing w:val="8"/>
          <w:shd w:val="clear" w:color="auto" w:fill="FFFFFF"/>
        </w:rPr>
        <w:t>+43/732/67 00 21</w:t>
      </w:r>
    </w:p>
    <w:p w14:paraId="6E1A5FD8" w14:textId="20058E76" w:rsidR="00BE0709" w:rsidRPr="00CD4269" w:rsidRDefault="00D27EF1" w:rsidP="00D27EF1">
      <w:pPr>
        <w:rPr>
          <w:rFonts w:ascii="Verdana" w:hAnsi="Verdana"/>
          <w:color w:val="000000" w:themeColor="text1"/>
        </w:rPr>
      </w:pPr>
      <w:r>
        <w:rPr>
          <w:rFonts w:ascii="Verdana" w:hAnsi="Verdana" w:cs="Arial"/>
          <w:spacing w:val="8"/>
          <w:shd w:val="clear" w:color="auto" w:fill="FFFFFF"/>
        </w:rPr>
        <w:t>www.natural.at</w:t>
      </w:r>
      <w:r>
        <w:rPr>
          <w:rFonts w:ascii="Verdana" w:hAnsi="Verdana" w:cs="Arial"/>
        </w:rPr>
        <w:br/>
      </w:r>
      <w:r>
        <w:rPr>
          <w:rFonts w:ascii="Verdana" w:hAnsi="Verdana"/>
        </w:rPr>
        <w:t>E-Mail: office@natural.at</w:t>
      </w:r>
      <w:r w:rsidR="00794E4E" w:rsidRPr="00CD4269">
        <w:rPr>
          <w:rFonts w:ascii="Verdana" w:hAnsi="Verdana"/>
          <w:color w:val="000000" w:themeColor="text1"/>
        </w:rPr>
        <w:t xml:space="preserve"> </w:t>
      </w:r>
    </w:p>
    <w:p w14:paraId="04DBCF2B" w14:textId="77777777" w:rsidR="00146F0E" w:rsidRPr="00CD4269" w:rsidRDefault="00146F0E" w:rsidP="00146F0E">
      <w:pPr>
        <w:rPr>
          <w:rFonts w:ascii="Verdana" w:hAnsi="Verdana" w:cs="Arial"/>
          <w:color w:val="000000" w:themeColor="text1"/>
          <w:shd w:val="clear" w:color="auto" w:fill="FFFFFF"/>
        </w:rPr>
      </w:pPr>
    </w:p>
    <w:p w14:paraId="7FA75519" w14:textId="77777777" w:rsidR="00146F0E" w:rsidRPr="00CD4269" w:rsidRDefault="00146F0E" w:rsidP="00146F0E">
      <w:pPr>
        <w:rPr>
          <w:rFonts w:ascii="Verdana" w:hAnsi="Verdana" w:cs="Arial"/>
          <w:color w:val="000000" w:themeColor="text1"/>
          <w:shd w:val="clear" w:color="auto" w:fill="FFFFFF"/>
        </w:rPr>
      </w:pPr>
      <w:r w:rsidRPr="00CD4269">
        <w:rPr>
          <w:rFonts w:ascii="Verdana" w:hAnsi="Verdana" w:cs="Arial"/>
          <w:color w:val="000000" w:themeColor="text1"/>
          <w:shd w:val="clear" w:color="auto" w:fill="FFFFFF"/>
        </w:rPr>
        <w:t>----------------------------------------------------------------------------------------</w:t>
      </w:r>
    </w:p>
    <w:p w14:paraId="51788DED" w14:textId="77777777" w:rsidR="00D22FA5" w:rsidRPr="00CD4269" w:rsidRDefault="008C55B3">
      <w:pPr>
        <w:pStyle w:val="StandardWeb"/>
        <w:spacing w:before="120" w:beforeAutospacing="0" w:after="0" w:afterAutospacing="0" w:line="360" w:lineRule="atLeast"/>
        <w:rPr>
          <w:rFonts w:ascii="Verdana" w:hAnsi="Verdana" w:cs="Arial"/>
          <w:color w:val="000000" w:themeColor="text1"/>
          <w:sz w:val="21"/>
          <w:szCs w:val="21"/>
        </w:rPr>
      </w:pPr>
      <w:r w:rsidRPr="00CD4269">
        <w:rPr>
          <w:rFonts w:ascii="Verdana" w:hAnsi="Verdana" w:cs="Arial"/>
          <w:color w:val="000000" w:themeColor="text1"/>
          <w:sz w:val="21"/>
          <w:szCs w:val="21"/>
        </w:rPr>
        <w:t>Pressekontakt</w:t>
      </w:r>
      <w:r w:rsidR="00D22FA5" w:rsidRPr="00CD4269">
        <w:rPr>
          <w:rFonts w:ascii="Verdana" w:hAnsi="Verdana" w:cs="Arial"/>
          <w:color w:val="000000" w:themeColor="text1"/>
          <w:sz w:val="21"/>
          <w:szCs w:val="21"/>
        </w:rPr>
        <w:t>:</w:t>
      </w:r>
    </w:p>
    <w:p w14:paraId="18E9A207" w14:textId="20704AD1" w:rsidR="00D22FA5" w:rsidRPr="00CD4269" w:rsidRDefault="00C41326" w:rsidP="00FA676C">
      <w:pPr>
        <w:pStyle w:val="StandardWeb"/>
        <w:spacing w:before="120" w:beforeAutospacing="0" w:after="0" w:afterAutospacing="0"/>
        <w:rPr>
          <w:rFonts w:ascii="Verdana" w:hAnsi="Verdana" w:cs="Arial"/>
          <w:b/>
          <w:bCs/>
          <w:color w:val="000000" w:themeColor="text1"/>
          <w:sz w:val="21"/>
          <w:szCs w:val="21"/>
        </w:rPr>
      </w:pPr>
      <w:proofErr w:type="gramStart"/>
      <w:r>
        <w:rPr>
          <w:rFonts w:ascii="Verdana" w:hAnsi="Verdana" w:cs="Arial"/>
          <w:b/>
          <w:bCs/>
          <w:color w:val="000000" w:themeColor="text1"/>
          <w:sz w:val="21"/>
          <w:szCs w:val="21"/>
        </w:rPr>
        <w:t>PR Jäger</w:t>
      </w:r>
      <w:proofErr w:type="gramEnd"/>
    </w:p>
    <w:p w14:paraId="55F9B3B8" w14:textId="77777777" w:rsidR="00D22FA5" w:rsidRPr="00CD4269" w:rsidRDefault="00D22FA5" w:rsidP="00142FAB">
      <w:pPr>
        <w:pStyle w:val="StandardWeb"/>
        <w:spacing w:before="0" w:beforeAutospacing="0" w:after="0" w:afterAutospacing="0"/>
        <w:rPr>
          <w:rFonts w:ascii="Verdana" w:hAnsi="Verdana" w:cs="Arial"/>
          <w:b/>
          <w:bCs/>
          <w:color w:val="000000" w:themeColor="text1"/>
          <w:sz w:val="21"/>
          <w:szCs w:val="21"/>
        </w:rPr>
      </w:pPr>
      <w:r w:rsidRPr="00CD4269">
        <w:rPr>
          <w:rFonts w:ascii="Verdana" w:hAnsi="Verdana" w:cs="Arial"/>
          <w:b/>
          <w:bCs/>
          <w:color w:val="000000" w:themeColor="text1"/>
          <w:sz w:val="21"/>
          <w:szCs w:val="21"/>
        </w:rPr>
        <w:t>Kettelerstraße 31</w:t>
      </w:r>
    </w:p>
    <w:p w14:paraId="67707721" w14:textId="77777777" w:rsidR="00D22FA5" w:rsidRPr="00CD4269" w:rsidRDefault="00D22FA5" w:rsidP="00142FAB">
      <w:pPr>
        <w:pStyle w:val="StandardWeb"/>
        <w:spacing w:before="0" w:beforeAutospacing="0" w:after="0" w:afterAutospacing="0"/>
        <w:rPr>
          <w:rFonts w:ascii="Verdana" w:hAnsi="Verdana" w:cs="Arial"/>
          <w:b/>
          <w:bCs/>
          <w:color w:val="000000" w:themeColor="text1"/>
          <w:sz w:val="21"/>
          <w:szCs w:val="21"/>
        </w:rPr>
      </w:pPr>
      <w:r w:rsidRPr="00CD4269">
        <w:rPr>
          <w:rFonts w:ascii="Verdana" w:hAnsi="Verdana" w:cs="Arial"/>
          <w:b/>
          <w:bCs/>
          <w:color w:val="000000" w:themeColor="text1"/>
          <w:sz w:val="21"/>
          <w:szCs w:val="21"/>
        </w:rPr>
        <w:t>97222 Rimpar</w:t>
      </w:r>
    </w:p>
    <w:p w14:paraId="60970C4C" w14:textId="77777777" w:rsidR="00A60244" w:rsidRPr="00CD4269" w:rsidRDefault="001162E2" w:rsidP="001162E2">
      <w:pPr>
        <w:pStyle w:val="StandardWeb"/>
        <w:spacing w:before="0" w:beforeAutospacing="0" w:after="0" w:afterAutospacing="0"/>
        <w:rPr>
          <w:rFonts w:ascii="Verdana" w:hAnsi="Verdana" w:cs="Arial"/>
          <w:b/>
          <w:color w:val="000000" w:themeColor="text1"/>
          <w:sz w:val="21"/>
          <w:szCs w:val="21"/>
        </w:rPr>
      </w:pPr>
      <w:r w:rsidRPr="00CD4269">
        <w:rPr>
          <w:rFonts w:ascii="Verdana" w:hAnsi="Verdana" w:cs="Arial"/>
          <w:b/>
          <w:color w:val="000000" w:themeColor="text1"/>
          <w:sz w:val="21"/>
          <w:szCs w:val="21"/>
        </w:rPr>
        <w:t xml:space="preserve">mail@pr-jaeger.de </w:t>
      </w:r>
    </w:p>
    <w:sectPr w:rsidR="00A60244" w:rsidRPr="00CD4269" w:rsidSect="001411C5">
      <w:headerReference w:type="default" r:id="rId7"/>
      <w:footerReference w:type="default" r:id="rId8"/>
      <w:pgSz w:w="11907" w:h="16840"/>
      <w:pgMar w:top="1418" w:right="1361"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20B71" w14:textId="77777777" w:rsidR="00865D6C" w:rsidRDefault="00865D6C">
      <w:r>
        <w:separator/>
      </w:r>
    </w:p>
  </w:endnote>
  <w:endnote w:type="continuationSeparator" w:id="0">
    <w:p w14:paraId="26E7782F" w14:textId="77777777" w:rsidR="00865D6C" w:rsidRDefault="0086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20EE6" w14:textId="7D6A2A1A" w:rsidR="00877335" w:rsidRDefault="0087733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F9B40" w14:textId="77777777" w:rsidR="00865D6C" w:rsidRDefault="00865D6C">
      <w:r>
        <w:separator/>
      </w:r>
    </w:p>
  </w:footnote>
  <w:footnote w:type="continuationSeparator" w:id="0">
    <w:p w14:paraId="37F4DC8B" w14:textId="77777777" w:rsidR="00865D6C" w:rsidRDefault="0086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3D8E5" w14:textId="77777777" w:rsidR="00877335" w:rsidRDefault="00877335">
    <w:pPr>
      <w:pStyle w:val="Kopfzeile"/>
      <w:rPr>
        <w:b/>
        <w:bCs/>
        <w:sz w:val="24"/>
      </w:rPr>
    </w:pPr>
  </w:p>
  <w:p w14:paraId="1D94B53E" w14:textId="77777777" w:rsidR="00877335" w:rsidRPr="00B5113B" w:rsidRDefault="00877335">
    <w:pPr>
      <w:pStyle w:val="Kopfzeile"/>
      <w:tabs>
        <w:tab w:val="clear" w:pos="4536"/>
        <w:tab w:val="center" w:pos="7230"/>
      </w:tabs>
      <w:jc w:val="right"/>
      <w:rPr>
        <w:rFonts w:ascii="Verdana" w:hAnsi="Verdana"/>
        <w:i/>
        <w:iCs/>
        <w:color w:val="808080"/>
        <w:sz w:val="28"/>
        <w:szCs w:val="28"/>
      </w:rPr>
    </w:pPr>
    <w:r w:rsidRPr="00B5113B">
      <w:rPr>
        <w:rFonts w:ascii="Verdana" w:hAnsi="Verdana"/>
        <w:i/>
        <w:iCs/>
        <w:color w:val="808080"/>
        <w:sz w:val="28"/>
        <w:szCs w:val="28"/>
      </w:rPr>
      <w:t>Presseinformation</w:t>
    </w:r>
  </w:p>
  <w:p w14:paraId="6CF9BC26" w14:textId="77777777" w:rsidR="00877335" w:rsidRPr="00FD1B03" w:rsidRDefault="00877335">
    <w:pPr>
      <w:pStyle w:val="Kopfzeile"/>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329EA"/>
    <w:multiLevelType w:val="hybridMultilevel"/>
    <w:tmpl w:val="66346C3E"/>
    <w:lvl w:ilvl="0" w:tplc="F38AB332">
      <w:start w:val="1"/>
      <w:numFmt w:val="bullet"/>
      <w:lvlText w:val=""/>
      <w:lvlJc w:val="left"/>
      <w:pPr>
        <w:tabs>
          <w:tab w:val="num" w:pos="720"/>
        </w:tabs>
        <w:ind w:left="720" w:hanging="360"/>
      </w:pPr>
      <w:rPr>
        <w:rFonts w:ascii="Symbol" w:hAnsi="Symbol" w:hint="default"/>
        <w:sz w:val="20"/>
      </w:rPr>
    </w:lvl>
    <w:lvl w:ilvl="1" w:tplc="30E2D848" w:tentative="1">
      <w:start w:val="1"/>
      <w:numFmt w:val="bullet"/>
      <w:lvlText w:val=""/>
      <w:lvlJc w:val="left"/>
      <w:pPr>
        <w:tabs>
          <w:tab w:val="num" w:pos="1440"/>
        </w:tabs>
        <w:ind w:left="1440" w:hanging="360"/>
      </w:pPr>
      <w:rPr>
        <w:rFonts w:ascii="Symbol" w:hAnsi="Symbol" w:hint="default"/>
        <w:sz w:val="20"/>
      </w:rPr>
    </w:lvl>
    <w:lvl w:ilvl="2" w:tplc="E0BC2072" w:tentative="1">
      <w:start w:val="1"/>
      <w:numFmt w:val="bullet"/>
      <w:lvlText w:val=""/>
      <w:lvlJc w:val="left"/>
      <w:pPr>
        <w:tabs>
          <w:tab w:val="num" w:pos="2160"/>
        </w:tabs>
        <w:ind w:left="2160" w:hanging="360"/>
      </w:pPr>
      <w:rPr>
        <w:rFonts w:ascii="Symbol" w:hAnsi="Symbol" w:hint="default"/>
        <w:sz w:val="20"/>
      </w:rPr>
    </w:lvl>
    <w:lvl w:ilvl="3" w:tplc="39283CDC" w:tentative="1">
      <w:start w:val="1"/>
      <w:numFmt w:val="bullet"/>
      <w:lvlText w:val=""/>
      <w:lvlJc w:val="left"/>
      <w:pPr>
        <w:tabs>
          <w:tab w:val="num" w:pos="2880"/>
        </w:tabs>
        <w:ind w:left="2880" w:hanging="360"/>
      </w:pPr>
      <w:rPr>
        <w:rFonts w:ascii="Symbol" w:hAnsi="Symbol" w:hint="default"/>
        <w:sz w:val="20"/>
      </w:rPr>
    </w:lvl>
    <w:lvl w:ilvl="4" w:tplc="4A82C520" w:tentative="1">
      <w:start w:val="1"/>
      <w:numFmt w:val="bullet"/>
      <w:lvlText w:val=""/>
      <w:lvlJc w:val="left"/>
      <w:pPr>
        <w:tabs>
          <w:tab w:val="num" w:pos="3600"/>
        </w:tabs>
        <w:ind w:left="3600" w:hanging="360"/>
      </w:pPr>
      <w:rPr>
        <w:rFonts w:ascii="Symbol" w:hAnsi="Symbol" w:hint="default"/>
        <w:sz w:val="20"/>
      </w:rPr>
    </w:lvl>
    <w:lvl w:ilvl="5" w:tplc="F59872E4" w:tentative="1">
      <w:start w:val="1"/>
      <w:numFmt w:val="bullet"/>
      <w:lvlText w:val=""/>
      <w:lvlJc w:val="left"/>
      <w:pPr>
        <w:tabs>
          <w:tab w:val="num" w:pos="4320"/>
        </w:tabs>
        <w:ind w:left="4320" w:hanging="360"/>
      </w:pPr>
      <w:rPr>
        <w:rFonts w:ascii="Symbol" w:hAnsi="Symbol" w:hint="default"/>
        <w:sz w:val="20"/>
      </w:rPr>
    </w:lvl>
    <w:lvl w:ilvl="6" w:tplc="2C5872F8" w:tentative="1">
      <w:start w:val="1"/>
      <w:numFmt w:val="bullet"/>
      <w:lvlText w:val=""/>
      <w:lvlJc w:val="left"/>
      <w:pPr>
        <w:tabs>
          <w:tab w:val="num" w:pos="5040"/>
        </w:tabs>
        <w:ind w:left="5040" w:hanging="360"/>
      </w:pPr>
      <w:rPr>
        <w:rFonts w:ascii="Symbol" w:hAnsi="Symbol" w:hint="default"/>
        <w:sz w:val="20"/>
      </w:rPr>
    </w:lvl>
    <w:lvl w:ilvl="7" w:tplc="2DB295A4" w:tentative="1">
      <w:start w:val="1"/>
      <w:numFmt w:val="bullet"/>
      <w:lvlText w:val=""/>
      <w:lvlJc w:val="left"/>
      <w:pPr>
        <w:tabs>
          <w:tab w:val="num" w:pos="5760"/>
        </w:tabs>
        <w:ind w:left="5760" w:hanging="360"/>
      </w:pPr>
      <w:rPr>
        <w:rFonts w:ascii="Symbol" w:hAnsi="Symbol" w:hint="default"/>
        <w:sz w:val="20"/>
      </w:rPr>
    </w:lvl>
    <w:lvl w:ilvl="8" w:tplc="62B65E2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4723E"/>
    <w:multiLevelType w:val="hybridMultilevel"/>
    <w:tmpl w:val="BC9050D2"/>
    <w:lvl w:ilvl="0" w:tplc="53DC7E88">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A9D6371"/>
    <w:multiLevelType w:val="hybridMultilevel"/>
    <w:tmpl w:val="E3DE3F0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230269352">
    <w:abstractNumId w:val="3"/>
  </w:num>
  <w:num w:numId="2" w16cid:durableId="737678558">
    <w:abstractNumId w:val="2"/>
  </w:num>
  <w:num w:numId="3" w16cid:durableId="1078020320">
    <w:abstractNumId w:val="4"/>
  </w:num>
  <w:num w:numId="4" w16cid:durableId="260309176">
    <w:abstractNumId w:val="0"/>
  </w:num>
  <w:num w:numId="5" w16cid:durableId="1027944075">
    <w:abstractNumId w:val="1"/>
  </w:num>
  <w:num w:numId="6" w16cid:durableId="15379614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3D9"/>
    <w:rsid w:val="00007C28"/>
    <w:rsid w:val="00014C2C"/>
    <w:rsid w:val="0001552D"/>
    <w:rsid w:val="00020019"/>
    <w:rsid w:val="00022F81"/>
    <w:rsid w:val="0003014A"/>
    <w:rsid w:val="000507D2"/>
    <w:rsid w:val="00064B52"/>
    <w:rsid w:val="00070DE2"/>
    <w:rsid w:val="00074A54"/>
    <w:rsid w:val="000825DA"/>
    <w:rsid w:val="000A3C34"/>
    <w:rsid w:val="000B21B3"/>
    <w:rsid w:val="000B44DB"/>
    <w:rsid w:val="000C3011"/>
    <w:rsid w:val="000F0BA1"/>
    <w:rsid w:val="00100780"/>
    <w:rsid w:val="001025A5"/>
    <w:rsid w:val="001100CF"/>
    <w:rsid w:val="001162E2"/>
    <w:rsid w:val="00117526"/>
    <w:rsid w:val="001216E5"/>
    <w:rsid w:val="00123397"/>
    <w:rsid w:val="00124BBB"/>
    <w:rsid w:val="0013125A"/>
    <w:rsid w:val="001411C5"/>
    <w:rsid w:val="00142FAB"/>
    <w:rsid w:val="00146F0E"/>
    <w:rsid w:val="00147716"/>
    <w:rsid w:val="00155C6C"/>
    <w:rsid w:val="00171131"/>
    <w:rsid w:val="0017630D"/>
    <w:rsid w:val="0019501F"/>
    <w:rsid w:val="00195A90"/>
    <w:rsid w:val="001A55F3"/>
    <w:rsid w:val="001A79FC"/>
    <w:rsid w:val="001B2391"/>
    <w:rsid w:val="001E0D15"/>
    <w:rsid w:val="001F2AAE"/>
    <w:rsid w:val="00207D1A"/>
    <w:rsid w:val="00227D3F"/>
    <w:rsid w:val="00234766"/>
    <w:rsid w:val="00240231"/>
    <w:rsid w:val="00240CBE"/>
    <w:rsid w:val="00250CDA"/>
    <w:rsid w:val="002518CC"/>
    <w:rsid w:val="00260EAD"/>
    <w:rsid w:val="00266924"/>
    <w:rsid w:val="00272377"/>
    <w:rsid w:val="00291A57"/>
    <w:rsid w:val="00291FFD"/>
    <w:rsid w:val="002A0F8D"/>
    <w:rsid w:val="002A7880"/>
    <w:rsid w:val="002B7E69"/>
    <w:rsid w:val="002C2BC4"/>
    <w:rsid w:val="002E07DF"/>
    <w:rsid w:val="002E63D9"/>
    <w:rsid w:val="002F2660"/>
    <w:rsid w:val="003016FE"/>
    <w:rsid w:val="00302741"/>
    <w:rsid w:val="003059EA"/>
    <w:rsid w:val="0030665B"/>
    <w:rsid w:val="0031169D"/>
    <w:rsid w:val="00374DBA"/>
    <w:rsid w:val="00375D8F"/>
    <w:rsid w:val="0037617F"/>
    <w:rsid w:val="003955D7"/>
    <w:rsid w:val="003B5F56"/>
    <w:rsid w:val="003D7E40"/>
    <w:rsid w:val="003E066E"/>
    <w:rsid w:val="003F5F75"/>
    <w:rsid w:val="0040406C"/>
    <w:rsid w:val="00410207"/>
    <w:rsid w:val="004203E5"/>
    <w:rsid w:val="00422008"/>
    <w:rsid w:val="00423736"/>
    <w:rsid w:val="00430DE1"/>
    <w:rsid w:val="0044439F"/>
    <w:rsid w:val="004520ED"/>
    <w:rsid w:val="00462698"/>
    <w:rsid w:val="00473A4F"/>
    <w:rsid w:val="0048166B"/>
    <w:rsid w:val="00483C1F"/>
    <w:rsid w:val="004A70E2"/>
    <w:rsid w:val="004D0D2E"/>
    <w:rsid w:val="004F39FC"/>
    <w:rsid w:val="004F48D9"/>
    <w:rsid w:val="00511186"/>
    <w:rsid w:val="0051297B"/>
    <w:rsid w:val="00557130"/>
    <w:rsid w:val="00567180"/>
    <w:rsid w:val="00581322"/>
    <w:rsid w:val="005870FF"/>
    <w:rsid w:val="005A48A4"/>
    <w:rsid w:val="005B1D9C"/>
    <w:rsid w:val="005E0C75"/>
    <w:rsid w:val="0060036C"/>
    <w:rsid w:val="0062126B"/>
    <w:rsid w:val="006245D7"/>
    <w:rsid w:val="006269C1"/>
    <w:rsid w:val="0063716C"/>
    <w:rsid w:val="0065254A"/>
    <w:rsid w:val="006B1AC1"/>
    <w:rsid w:val="006B4D6A"/>
    <w:rsid w:val="006B58E6"/>
    <w:rsid w:val="006D1E4F"/>
    <w:rsid w:val="006D55CA"/>
    <w:rsid w:val="006F6D94"/>
    <w:rsid w:val="00700911"/>
    <w:rsid w:val="007135FD"/>
    <w:rsid w:val="00713A97"/>
    <w:rsid w:val="00722968"/>
    <w:rsid w:val="00724F8A"/>
    <w:rsid w:val="00725E49"/>
    <w:rsid w:val="0074109E"/>
    <w:rsid w:val="00741882"/>
    <w:rsid w:val="00744F89"/>
    <w:rsid w:val="007616D5"/>
    <w:rsid w:val="00774A27"/>
    <w:rsid w:val="0078630C"/>
    <w:rsid w:val="00794E4E"/>
    <w:rsid w:val="007A2205"/>
    <w:rsid w:val="007D121F"/>
    <w:rsid w:val="007D2EDA"/>
    <w:rsid w:val="007D411F"/>
    <w:rsid w:val="007D4C5B"/>
    <w:rsid w:val="007D5DC1"/>
    <w:rsid w:val="007F2838"/>
    <w:rsid w:val="00801F00"/>
    <w:rsid w:val="008073AC"/>
    <w:rsid w:val="00816C91"/>
    <w:rsid w:val="00821E55"/>
    <w:rsid w:val="0083158B"/>
    <w:rsid w:val="008404EE"/>
    <w:rsid w:val="00842C8C"/>
    <w:rsid w:val="00860C8A"/>
    <w:rsid w:val="00863874"/>
    <w:rsid w:val="00865D6C"/>
    <w:rsid w:val="00873C64"/>
    <w:rsid w:val="00873D40"/>
    <w:rsid w:val="00874A3D"/>
    <w:rsid w:val="00877335"/>
    <w:rsid w:val="00887270"/>
    <w:rsid w:val="008873A2"/>
    <w:rsid w:val="00887D50"/>
    <w:rsid w:val="008C3378"/>
    <w:rsid w:val="008C376A"/>
    <w:rsid w:val="008C4271"/>
    <w:rsid w:val="008C4688"/>
    <w:rsid w:val="008C55B3"/>
    <w:rsid w:val="008D07DF"/>
    <w:rsid w:val="008D1C55"/>
    <w:rsid w:val="008D332E"/>
    <w:rsid w:val="008D48BD"/>
    <w:rsid w:val="009136E9"/>
    <w:rsid w:val="00934A09"/>
    <w:rsid w:val="00940C56"/>
    <w:rsid w:val="00945A6A"/>
    <w:rsid w:val="00951601"/>
    <w:rsid w:val="0096299B"/>
    <w:rsid w:val="00965CDA"/>
    <w:rsid w:val="00970B90"/>
    <w:rsid w:val="00993929"/>
    <w:rsid w:val="00994D2D"/>
    <w:rsid w:val="009B35BF"/>
    <w:rsid w:val="009B524D"/>
    <w:rsid w:val="009C165B"/>
    <w:rsid w:val="009C77E8"/>
    <w:rsid w:val="009F53AD"/>
    <w:rsid w:val="00A05417"/>
    <w:rsid w:val="00A23AF7"/>
    <w:rsid w:val="00A30C77"/>
    <w:rsid w:val="00A321FA"/>
    <w:rsid w:val="00A44758"/>
    <w:rsid w:val="00A54980"/>
    <w:rsid w:val="00A60244"/>
    <w:rsid w:val="00A65922"/>
    <w:rsid w:val="00A70601"/>
    <w:rsid w:val="00A8721F"/>
    <w:rsid w:val="00AA5613"/>
    <w:rsid w:val="00AB38F5"/>
    <w:rsid w:val="00AB4F55"/>
    <w:rsid w:val="00AE040B"/>
    <w:rsid w:val="00AE0812"/>
    <w:rsid w:val="00AF7A38"/>
    <w:rsid w:val="00B14B99"/>
    <w:rsid w:val="00B21A24"/>
    <w:rsid w:val="00B3072B"/>
    <w:rsid w:val="00B405E8"/>
    <w:rsid w:val="00B5113B"/>
    <w:rsid w:val="00B640BB"/>
    <w:rsid w:val="00B6658A"/>
    <w:rsid w:val="00B66D2E"/>
    <w:rsid w:val="00B77F3D"/>
    <w:rsid w:val="00B81145"/>
    <w:rsid w:val="00B857E9"/>
    <w:rsid w:val="00BA01C0"/>
    <w:rsid w:val="00BA0A4D"/>
    <w:rsid w:val="00BA6B8F"/>
    <w:rsid w:val="00BB2A61"/>
    <w:rsid w:val="00BB4AB6"/>
    <w:rsid w:val="00BE0709"/>
    <w:rsid w:val="00BE7784"/>
    <w:rsid w:val="00BF153F"/>
    <w:rsid w:val="00C1615D"/>
    <w:rsid w:val="00C33268"/>
    <w:rsid w:val="00C404EC"/>
    <w:rsid w:val="00C41326"/>
    <w:rsid w:val="00C50E6A"/>
    <w:rsid w:val="00C537D0"/>
    <w:rsid w:val="00C57F14"/>
    <w:rsid w:val="00C623EF"/>
    <w:rsid w:val="00C661E7"/>
    <w:rsid w:val="00CB38F9"/>
    <w:rsid w:val="00CB6C91"/>
    <w:rsid w:val="00CC707F"/>
    <w:rsid w:val="00CD4269"/>
    <w:rsid w:val="00CD6B27"/>
    <w:rsid w:val="00CD6DE9"/>
    <w:rsid w:val="00CE63A7"/>
    <w:rsid w:val="00CF2BAC"/>
    <w:rsid w:val="00D14AF9"/>
    <w:rsid w:val="00D15983"/>
    <w:rsid w:val="00D22FA5"/>
    <w:rsid w:val="00D26255"/>
    <w:rsid w:val="00D27EF1"/>
    <w:rsid w:val="00D306F8"/>
    <w:rsid w:val="00D5395A"/>
    <w:rsid w:val="00D61024"/>
    <w:rsid w:val="00D65E5A"/>
    <w:rsid w:val="00D717C8"/>
    <w:rsid w:val="00D824CB"/>
    <w:rsid w:val="00D92CE7"/>
    <w:rsid w:val="00D978DA"/>
    <w:rsid w:val="00DA6496"/>
    <w:rsid w:val="00DA71E9"/>
    <w:rsid w:val="00DB4255"/>
    <w:rsid w:val="00DC590F"/>
    <w:rsid w:val="00DF21AB"/>
    <w:rsid w:val="00E1752F"/>
    <w:rsid w:val="00E26C9B"/>
    <w:rsid w:val="00E64F5C"/>
    <w:rsid w:val="00E73329"/>
    <w:rsid w:val="00E75437"/>
    <w:rsid w:val="00E81D6B"/>
    <w:rsid w:val="00E91509"/>
    <w:rsid w:val="00EB33DB"/>
    <w:rsid w:val="00EC0B0E"/>
    <w:rsid w:val="00EC283F"/>
    <w:rsid w:val="00EC3C99"/>
    <w:rsid w:val="00EC3F23"/>
    <w:rsid w:val="00EC6265"/>
    <w:rsid w:val="00EE3AF0"/>
    <w:rsid w:val="00EF088F"/>
    <w:rsid w:val="00F0374E"/>
    <w:rsid w:val="00F055AA"/>
    <w:rsid w:val="00F133F7"/>
    <w:rsid w:val="00F16561"/>
    <w:rsid w:val="00F363FE"/>
    <w:rsid w:val="00F3762F"/>
    <w:rsid w:val="00F61DA7"/>
    <w:rsid w:val="00F6244B"/>
    <w:rsid w:val="00F634EB"/>
    <w:rsid w:val="00F65586"/>
    <w:rsid w:val="00FA676C"/>
    <w:rsid w:val="00FB51C2"/>
    <w:rsid w:val="00FB6E3B"/>
    <w:rsid w:val="00FB7D5F"/>
    <w:rsid w:val="00FC79A6"/>
    <w:rsid w:val="00FD1B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A2D54"/>
  <w15:docId w15:val="{3FA4DE44-C055-4149-9BAF-AB90E0E6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520ED"/>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norm">
    <w:name w:val="norm"/>
    <w:basedOn w:val="Absatz-Standardschriftart"/>
  </w:style>
  <w:style w:type="character" w:customStyle="1" w:styleId="StefanieJger">
    <w:name w:val="Stefanie Jäger"/>
    <w:semiHidden/>
    <w:rPr>
      <w:rFonts w:ascii="Verdana" w:hAnsi="Verdana"/>
      <w:b w:val="0"/>
      <w:bCs w:val="0"/>
      <w:i w:val="0"/>
      <w:iCs w:val="0"/>
      <w:strike w:val="0"/>
      <w:color w:val="auto"/>
      <w:sz w:val="20"/>
      <w:szCs w:val="20"/>
      <w:u w:val="none"/>
    </w:rPr>
  </w:style>
  <w:style w:type="character" w:styleId="BesuchterLink">
    <w:name w:val="FollowedHyperlink"/>
    <w:rPr>
      <w:color w:val="800080"/>
      <w:u w:val="single"/>
    </w:rPr>
  </w:style>
  <w:style w:type="paragraph" w:customStyle="1" w:styleId="copy">
    <w:name w:val="copy"/>
    <w:basedOn w:val="Standard"/>
    <w:pPr>
      <w:overflowPunct/>
      <w:autoSpaceDE/>
      <w:autoSpaceDN/>
      <w:adjustRightInd/>
      <w:spacing w:before="100" w:beforeAutospacing="1" w:after="100" w:afterAutospacing="1" w:line="180" w:lineRule="atLeast"/>
      <w:textAlignment w:val="auto"/>
    </w:pPr>
    <w:rPr>
      <w:rFonts w:ascii="Verdana" w:eastAsia="Arial Unicode MS" w:hAnsi="Verdana" w:cs="Arial Unicode MS"/>
      <w:color w:val="404040"/>
      <w:sz w:val="15"/>
      <w:szCs w:val="15"/>
    </w:rPr>
  </w:style>
  <w:style w:type="character" w:customStyle="1" w:styleId="copy1">
    <w:name w:val="copy1"/>
    <w:rPr>
      <w:rFonts w:ascii="Verdana" w:hAnsi="Verdana" w:hint="default"/>
      <w:strike w:val="0"/>
      <w:dstrike w:val="0"/>
      <w:color w:val="404040"/>
      <w:sz w:val="15"/>
      <w:szCs w:val="15"/>
      <w:u w:val="none"/>
      <w:effect w:val="none"/>
    </w:rPr>
  </w:style>
  <w:style w:type="paragraph" w:customStyle="1" w:styleId="Pa3">
    <w:name w:val="Pa3"/>
    <w:basedOn w:val="Standard"/>
    <w:next w:val="Standard"/>
    <w:rsid w:val="00E75437"/>
    <w:pPr>
      <w:overflowPunct/>
      <w:spacing w:line="241" w:lineRule="atLeast"/>
      <w:textAlignment w:val="auto"/>
    </w:pPr>
    <w:rPr>
      <w:rFonts w:ascii="Verdana" w:hAnsi="Verdana"/>
      <w:sz w:val="24"/>
      <w:szCs w:val="24"/>
    </w:rPr>
  </w:style>
  <w:style w:type="character" w:customStyle="1" w:styleId="A0">
    <w:name w:val="A0"/>
    <w:rsid w:val="00E75437"/>
    <w:rPr>
      <w:rFonts w:cs="Verdana"/>
      <w:color w:val="000000"/>
      <w:sz w:val="20"/>
      <w:szCs w:val="20"/>
    </w:rPr>
  </w:style>
  <w:style w:type="character" w:customStyle="1" w:styleId="Franz">
    <w:name w:val="Franz"/>
    <w:semiHidden/>
    <w:rsid w:val="00EF088F"/>
    <w:rPr>
      <w:rFonts w:ascii="Verdana" w:hAnsi="Verdana"/>
      <w:b w:val="0"/>
      <w:bCs w:val="0"/>
      <w:i w:val="0"/>
      <w:iCs w:val="0"/>
      <w:strike w:val="0"/>
      <w:color w:val="000080"/>
      <w:sz w:val="20"/>
      <w:szCs w:val="20"/>
      <w:u w:val="none"/>
    </w:rPr>
  </w:style>
  <w:style w:type="character" w:customStyle="1" w:styleId="Textkrper3Zchn">
    <w:name w:val="Textkörper 3 Zchn"/>
    <w:basedOn w:val="Absatz-Standardschriftart"/>
    <w:link w:val="Textkrper3"/>
    <w:rsid w:val="00C537D0"/>
    <w:rPr>
      <w:rFonts w:ascii="Verdana" w:hAnsi="Verdana"/>
      <w:b/>
    </w:rPr>
  </w:style>
  <w:style w:type="paragraph" w:styleId="Listenabsatz">
    <w:name w:val="List Paragraph"/>
    <w:basedOn w:val="Standard"/>
    <w:uiPriority w:val="34"/>
    <w:qFormat/>
    <w:rsid w:val="00AE0812"/>
    <w:pPr>
      <w:overflowPunct/>
      <w:autoSpaceDE/>
      <w:autoSpaceDN/>
      <w:adjustRightInd/>
      <w:ind w:left="720"/>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46236">
      <w:bodyDiv w:val="1"/>
      <w:marLeft w:val="0"/>
      <w:marRight w:val="0"/>
      <w:marTop w:val="0"/>
      <w:marBottom w:val="0"/>
      <w:divBdr>
        <w:top w:val="none" w:sz="0" w:space="0" w:color="auto"/>
        <w:left w:val="none" w:sz="0" w:space="0" w:color="auto"/>
        <w:bottom w:val="none" w:sz="0" w:space="0" w:color="auto"/>
        <w:right w:val="none" w:sz="0" w:space="0" w:color="auto"/>
      </w:divBdr>
    </w:div>
    <w:div w:id="154347888">
      <w:bodyDiv w:val="1"/>
      <w:marLeft w:val="0"/>
      <w:marRight w:val="0"/>
      <w:marTop w:val="0"/>
      <w:marBottom w:val="0"/>
      <w:divBdr>
        <w:top w:val="none" w:sz="0" w:space="0" w:color="auto"/>
        <w:left w:val="none" w:sz="0" w:space="0" w:color="auto"/>
        <w:bottom w:val="none" w:sz="0" w:space="0" w:color="auto"/>
        <w:right w:val="none" w:sz="0" w:space="0" w:color="auto"/>
      </w:divBdr>
    </w:div>
    <w:div w:id="366762097">
      <w:bodyDiv w:val="1"/>
      <w:marLeft w:val="0"/>
      <w:marRight w:val="0"/>
      <w:marTop w:val="0"/>
      <w:marBottom w:val="0"/>
      <w:divBdr>
        <w:top w:val="none" w:sz="0" w:space="0" w:color="auto"/>
        <w:left w:val="none" w:sz="0" w:space="0" w:color="auto"/>
        <w:bottom w:val="none" w:sz="0" w:space="0" w:color="auto"/>
        <w:right w:val="none" w:sz="0" w:space="0" w:color="auto"/>
      </w:divBdr>
    </w:div>
    <w:div w:id="433094155">
      <w:bodyDiv w:val="1"/>
      <w:marLeft w:val="0"/>
      <w:marRight w:val="0"/>
      <w:marTop w:val="0"/>
      <w:marBottom w:val="0"/>
      <w:divBdr>
        <w:top w:val="none" w:sz="0" w:space="0" w:color="auto"/>
        <w:left w:val="none" w:sz="0" w:space="0" w:color="auto"/>
        <w:bottom w:val="none" w:sz="0" w:space="0" w:color="auto"/>
        <w:right w:val="none" w:sz="0" w:space="0" w:color="auto"/>
      </w:divBdr>
    </w:div>
    <w:div w:id="475877053">
      <w:bodyDiv w:val="1"/>
      <w:marLeft w:val="0"/>
      <w:marRight w:val="0"/>
      <w:marTop w:val="0"/>
      <w:marBottom w:val="0"/>
      <w:divBdr>
        <w:top w:val="none" w:sz="0" w:space="0" w:color="auto"/>
        <w:left w:val="none" w:sz="0" w:space="0" w:color="auto"/>
        <w:bottom w:val="none" w:sz="0" w:space="0" w:color="auto"/>
        <w:right w:val="none" w:sz="0" w:space="0" w:color="auto"/>
      </w:divBdr>
    </w:div>
    <w:div w:id="537470250">
      <w:bodyDiv w:val="1"/>
      <w:marLeft w:val="0"/>
      <w:marRight w:val="0"/>
      <w:marTop w:val="0"/>
      <w:marBottom w:val="0"/>
      <w:divBdr>
        <w:top w:val="none" w:sz="0" w:space="0" w:color="auto"/>
        <w:left w:val="none" w:sz="0" w:space="0" w:color="auto"/>
        <w:bottom w:val="none" w:sz="0" w:space="0" w:color="auto"/>
        <w:right w:val="none" w:sz="0" w:space="0" w:color="auto"/>
      </w:divBdr>
    </w:div>
    <w:div w:id="586234070">
      <w:bodyDiv w:val="1"/>
      <w:marLeft w:val="0"/>
      <w:marRight w:val="0"/>
      <w:marTop w:val="125"/>
      <w:marBottom w:val="0"/>
      <w:divBdr>
        <w:top w:val="none" w:sz="0" w:space="0" w:color="auto"/>
        <w:left w:val="none" w:sz="0" w:space="0" w:color="auto"/>
        <w:bottom w:val="none" w:sz="0" w:space="0" w:color="auto"/>
        <w:right w:val="none" w:sz="0" w:space="0" w:color="auto"/>
      </w:divBdr>
      <w:divsChild>
        <w:div w:id="642926438">
          <w:marLeft w:val="0"/>
          <w:marRight w:val="0"/>
          <w:marTop w:val="0"/>
          <w:marBottom w:val="0"/>
          <w:divBdr>
            <w:top w:val="none" w:sz="0" w:space="0" w:color="auto"/>
            <w:left w:val="none" w:sz="0" w:space="0" w:color="auto"/>
            <w:bottom w:val="none" w:sz="0" w:space="0" w:color="auto"/>
            <w:right w:val="none" w:sz="0" w:space="0" w:color="auto"/>
          </w:divBdr>
          <w:divsChild>
            <w:div w:id="1192960020">
              <w:marLeft w:val="100"/>
              <w:marRight w:val="188"/>
              <w:marTop w:val="0"/>
              <w:marBottom w:val="0"/>
              <w:divBdr>
                <w:top w:val="none" w:sz="0" w:space="0" w:color="auto"/>
                <w:left w:val="none" w:sz="0" w:space="0" w:color="auto"/>
                <w:bottom w:val="none" w:sz="0" w:space="0" w:color="auto"/>
                <w:right w:val="none" w:sz="0" w:space="0" w:color="auto"/>
              </w:divBdr>
              <w:divsChild>
                <w:div w:id="597519966">
                  <w:marLeft w:val="0"/>
                  <w:marRight w:val="0"/>
                  <w:marTop w:val="0"/>
                  <w:marBottom w:val="0"/>
                  <w:divBdr>
                    <w:top w:val="none" w:sz="0" w:space="0" w:color="auto"/>
                    <w:left w:val="none" w:sz="0" w:space="0" w:color="auto"/>
                    <w:bottom w:val="none" w:sz="0" w:space="0" w:color="auto"/>
                    <w:right w:val="none" w:sz="0" w:space="0" w:color="auto"/>
                  </w:divBdr>
                  <w:divsChild>
                    <w:div w:id="1609851068">
                      <w:marLeft w:val="0"/>
                      <w:marRight w:val="0"/>
                      <w:marTop w:val="0"/>
                      <w:marBottom w:val="0"/>
                      <w:divBdr>
                        <w:top w:val="none" w:sz="0" w:space="0" w:color="auto"/>
                        <w:left w:val="none" w:sz="0" w:space="0" w:color="auto"/>
                        <w:bottom w:val="none" w:sz="0" w:space="0" w:color="auto"/>
                        <w:right w:val="none" w:sz="0" w:space="0" w:color="auto"/>
                      </w:divBdr>
                      <w:divsChild>
                        <w:div w:id="47996106">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631985915">
      <w:bodyDiv w:val="1"/>
      <w:marLeft w:val="0"/>
      <w:marRight w:val="0"/>
      <w:marTop w:val="0"/>
      <w:marBottom w:val="0"/>
      <w:divBdr>
        <w:top w:val="none" w:sz="0" w:space="0" w:color="auto"/>
        <w:left w:val="none" w:sz="0" w:space="0" w:color="auto"/>
        <w:bottom w:val="none" w:sz="0" w:space="0" w:color="auto"/>
        <w:right w:val="none" w:sz="0" w:space="0" w:color="auto"/>
      </w:divBdr>
      <w:divsChild>
        <w:div w:id="311451682">
          <w:marLeft w:val="0"/>
          <w:marRight w:val="0"/>
          <w:marTop w:val="0"/>
          <w:marBottom w:val="0"/>
          <w:divBdr>
            <w:top w:val="none" w:sz="0" w:space="0" w:color="auto"/>
            <w:left w:val="none" w:sz="0" w:space="0" w:color="auto"/>
            <w:bottom w:val="none" w:sz="0" w:space="0" w:color="auto"/>
            <w:right w:val="none" w:sz="0" w:space="0" w:color="auto"/>
          </w:divBdr>
        </w:div>
        <w:div w:id="534781038">
          <w:marLeft w:val="0"/>
          <w:marRight w:val="0"/>
          <w:marTop w:val="0"/>
          <w:marBottom w:val="0"/>
          <w:divBdr>
            <w:top w:val="none" w:sz="0" w:space="0" w:color="auto"/>
            <w:left w:val="none" w:sz="0" w:space="0" w:color="auto"/>
            <w:bottom w:val="none" w:sz="0" w:space="0" w:color="auto"/>
            <w:right w:val="none" w:sz="0" w:space="0" w:color="auto"/>
          </w:divBdr>
        </w:div>
      </w:divsChild>
    </w:div>
    <w:div w:id="791098135">
      <w:bodyDiv w:val="1"/>
      <w:marLeft w:val="0"/>
      <w:marRight w:val="0"/>
      <w:marTop w:val="0"/>
      <w:marBottom w:val="0"/>
      <w:divBdr>
        <w:top w:val="none" w:sz="0" w:space="0" w:color="auto"/>
        <w:left w:val="none" w:sz="0" w:space="0" w:color="auto"/>
        <w:bottom w:val="none" w:sz="0" w:space="0" w:color="auto"/>
        <w:right w:val="none" w:sz="0" w:space="0" w:color="auto"/>
      </w:divBdr>
      <w:divsChild>
        <w:div w:id="1120563900">
          <w:marLeft w:val="0"/>
          <w:marRight w:val="0"/>
          <w:marTop w:val="0"/>
          <w:marBottom w:val="0"/>
          <w:divBdr>
            <w:top w:val="none" w:sz="0" w:space="0" w:color="auto"/>
            <w:left w:val="none" w:sz="0" w:space="0" w:color="auto"/>
            <w:bottom w:val="none" w:sz="0" w:space="0" w:color="auto"/>
            <w:right w:val="none" w:sz="0" w:space="0" w:color="auto"/>
          </w:divBdr>
          <w:divsChild>
            <w:div w:id="1620061796">
              <w:marLeft w:val="0"/>
              <w:marRight w:val="0"/>
              <w:marTop w:val="0"/>
              <w:marBottom w:val="0"/>
              <w:divBdr>
                <w:top w:val="none" w:sz="0" w:space="0" w:color="auto"/>
                <w:left w:val="none" w:sz="0" w:space="0" w:color="auto"/>
                <w:bottom w:val="none" w:sz="0" w:space="0" w:color="auto"/>
                <w:right w:val="none" w:sz="0" w:space="0" w:color="auto"/>
              </w:divBdr>
              <w:divsChild>
                <w:div w:id="1400061128">
                  <w:marLeft w:val="0"/>
                  <w:marRight w:val="125"/>
                  <w:marTop w:val="0"/>
                  <w:marBottom w:val="0"/>
                  <w:divBdr>
                    <w:top w:val="none" w:sz="0" w:space="0" w:color="auto"/>
                    <w:left w:val="none" w:sz="0" w:space="0" w:color="auto"/>
                    <w:bottom w:val="none" w:sz="0" w:space="0" w:color="auto"/>
                    <w:right w:val="none" w:sz="0" w:space="0" w:color="auto"/>
                  </w:divBdr>
                  <w:divsChild>
                    <w:div w:id="1855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37570">
      <w:bodyDiv w:val="1"/>
      <w:marLeft w:val="0"/>
      <w:marRight w:val="0"/>
      <w:marTop w:val="0"/>
      <w:marBottom w:val="0"/>
      <w:divBdr>
        <w:top w:val="none" w:sz="0" w:space="0" w:color="auto"/>
        <w:left w:val="none" w:sz="0" w:space="0" w:color="auto"/>
        <w:bottom w:val="none" w:sz="0" w:space="0" w:color="auto"/>
        <w:right w:val="none" w:sz="0" w:space="0" w:color="auto"/>
      </w:divBdr>
    </w:div>
    <w:div w:id="919867780">
      <w:bodyDiv w:val="1"/>
      <w:marLeft w:val="0"/>
      <w:marRight w:val="0"/>
      <w:marTop w:val="0"/>
      <w:marBottom w:val="0"/>
      <w:divBdr>
        <w:top w:val="none" w:sz="0" w:space="0" w:color="auto"/>
        <w:left w:val="none" w:sz="0" w:space="0" w:color="auto"/>
        <w:bottom w:val="none" w:sz="0" w:space="0" w:color="auto"/>
        <w:right w:val="none" w:sz="0" w:space="0" w:color="auto"/>
      </w:divBdr>
    </w:div>
    <w:div w:id="978654838">
      <w:bodyDiv w:val="1"/>
      <w:marLeft w:val="0"/>
      <w:marRight w:val="0"/>
      <w:marTop w:val="0"/>
      <w:marBottom w:val="0"/>
      <w:divBdr>
        <w:top w:val="none" w:sz="0" w:space="0" w:color="auto"/>
        <w:left w:val="none" w:sz="0" w:space="0" w:color="auto"/>
        <w:bottom w:val="none" w:sz="0" w:space="0" w:color="auto"/>
        <w:right w:val="none" w:sz="0" w:space="0" w:color="auto"/>
      </w:divBdr>
    </w:div>
    <w:div w:id="1101032119">
      <w:bodyDiv w:val="1"/>
      <w:marLeft w:val="0"/>
      <w:marRight w:val="0"/>
      <w:marTop w:val="125"/>
      <w:marBottom w:val="0"/>
      <w:divBdr>
        <w:top w:val="none" w:sz="0" w:space="0" w:color="auto"/>
        <w:left w:val="none" w:sz="0" w:space="0" w:color="auto"/>
        <w:bottom w:val="none" w:sz="0" w:space="0" w:color="auto"/>
        <w:right w:val="none" w:sz="0" w:space="0" w:color="auto"/>
      </w:divBdr>
      <w:divsChild>
        <w:div w:id="386343877">
          <w:marLeft w:val="0"/>
          <w:marRight w:val="0"/>
          <w:marTop w:val="0"/>
          <w:marBottom w:val="0"/>
          <w:divBdr>
            <w:top w:val="none" w:sz="0" w:space="0" w:color="auto"/>
            <w:left w:val="none" w:sz="0" w:space="0" w:color="auto"/>
            <w:bottom w:val="none" w:sz="0" w:space="0" w:color="auto"/>
            <w:right w:val="none" w:sz="0" w:space="0" w:color="auto"/>
          </w:divBdr>
          <w:divsChild>
            <w:div w:id="1771269625">
              <w:marLeft w:val="100"/>
              <w:marRight w:val="188"/>
              <w:marTop w:val="0"/>
              <w:marBottom w:val="0"/>
              <w:divBdr>
                <w:top w:val="none" w:sz="0" w:space="0" w:color="auto"/>
                <w:left w:val="none" w:sz="0" w:space="0" w:color="auto"/>
                <w:bottom w:val="none" w:sz="0" w:space="0" w:color="auto"/>
                <w:right w:val="none" w:sz="0" w:space="0" w:color="auto"/>
              </w:divBdr>
              <w:divsChild>
                <w:div w:id="843132393">
                  <w:marLeft w:val="0"/>
                  <w:marRight w:val="0"/>
                  <w:marTop w:val="0"/>
                  <w:marBottom w:val="0"/>
                  <w:divBdr>
                    <w:top w:val="none" w:sz="0" w:space="0" w:color="auto"/>
                    <w:left w:val="none" w:sz="0" w:space="0" w:color="auto"/>
                    <w:bottom w:val="none" w:sz="0" w:space="0" w:color="auto"/>
                    <w:right w:val="none" w:sz="0" w:space="0" w:color="auto"/>
                  </w:divBdr>
                  <w:divsChild>
                    <w:div w:id="2097827610">
                      <w:marLeft w:val="0"/>
                      <w:marRight w:val="0"/>
                      <w:marTop w:val="0"/>
                      <w:marBottom w:val="0"/>
                      <w:divBdr>
                        <w:top w:val="none" w:sz="0" w:space="0" w:color="auto"/>
                        <w:left w:val="none" w:sz="0" w:space="0" w:color="auto"/>
                        <w:bottom w:val="none" w:sz="0" w:space="0" w:color="auto"/>
                        <w:right w:val="none" w:sz="0" w:space="0" w:color="auto"/>
                      </w:divBdr>
                      <w:divsChild>
                        <w:div w:id="1111439867">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1244800310">
      <w:bodyDiv w:val="1"/>
      <w:marLeft w:val="0"/>
      <w:marRight w:val="0"/>
      <w:marTop w:val="0"/>
      <w:marBottom w:val="0"/>
      <w:divBdr>
        <w:top w:val="none" w:sz="0" w:space="0" w:color="auto"/>
        <w:left w:val="none" w:sz="0" w:space="0" w:color="auto"/>
        <w:bottom w:val="none" w:sz="0" w:space="0" w:color="auto"/>
        <w:right w:val="none" w:sz="0" w:space="0" w:color="auto"/>
      </w:divBdr>
    </w:div>
    <w:div w:id="1613709231">
      <w:bodyDiv w:val="1"/>
      <w:marLeft w:val="0"/>
      <w:marRight w:val="0"/>
      <w:marTop w:val="0"/>
      <w:marBottom w:val="0"/>
      <w:divBdr>
        <w:top w:val="none" w:sz="0" w:space="0" w:color="auto"/>
        <w:left w:val="none" w:sz="0" w:space="0" w:color="auto"/>
        <w:bottom w:val="none" w:sz="0" w:space="0" w:color="auto"/>
        <w:right w:val="none" w:sz="0" w:space="0" w:color="auto"/>
      </w:divBdr>
    </w:div>
    <w:div w:id="1922135112">
      <w:bodyDiv w:val="1"/>
      <w:marLeft w:val="0"/>
      <w:marRight w:val="0"/>
      <w:marTop w:val="0"/>
      <w:marBottom w:val="0"/>
      <w:divBdr>
        <w:top w:val="none" w:sz="0" w:space="0" w:color="auto"/>
        <w:left w:val="none" w:sz="0" w:space="0" w:color="auto"/>
        <w:bottom w:val="none" w:sz="0" w:space="0" w:color="auto"/>
        <w:right w:val="none" w:sz="0" w:space="0" w:color="auto"/>
      </w:divBdr>
    </w:div>
    <w:div w:id="210117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3751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4338</CharactersWithSpaces>
  <SharedDoc>false</SharedDoc>
  <HLinks>
    <vt:vector size="6" baseType="variant">
      <vt:variant>
        <vt:i4>1376344</vt:i4>
      </vt:variant>
      <vt:variant>
        <vt:i4>0</vt:i4>
      </vt:variant>
      <vt:variant>
        <vt:i4>0</vt:i4>
      </vt:variant>
      <vt:variant>
        <vt:i4>5</vt:i4>
      </vt:variant>
      <vt:variant>
        <vt:lpwstr>http://natural-farben.de/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Bianca Baur</cp:lastModifiedBy>
  <cp:revision>47</cp:revision>
  <cp:lastPrinted>2010-03-18T08:00:00Z</cp:lastPrinted>
  <dcterms:created xsi:type="dcterms:W3CDTF">2016-06-08T08:28:00Z</dcterms:created>
  <dcterms:modified xsi:type="dcterms:W3CDTF">2024-04-15T13:55:00Z</dcterms:modified>
</cp:coreProperties>
</file>