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1CF48" w14:textId="77777777" w:rsidR="00F54192" w:rsidRPr="0031463C" w:rsidRDefault="00F54192" w:rsidP="00F54192">
      <w:pPr>
        <w:pStyle w:val="berschrift1"/>
        <w:spacing w:line="300" w:lineRule="atLeas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Damit Rollläden nicht durch den Wind sind</w:t>
      </w:r>
    </w:p>
    <w:p w14:paraId="47A9C8FC" w14:textId="279AACDA" w:rsidR="00F54192" w:rsidRPr="0031463C" w:rsidRDefault="00F96CF1" w:rsidP="00F54192">
      <w:pPr>
        <w:spacing w:line="300" w:lineRule="atLeas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Modelle aus Aluminium halten auch Orkanstärke aus</w:t>
      </w:r>
    </w:p>
    <w:p w14:paraId="57903E7E" w14:textId="77777777" w:rsidR="00F54192" w:rsidRDefault="00F54192" w:rsidP="00F54192">
      <w:pPr>
        <w:pStyle w:val="StandardWeb"/>
        <w:spacing w:before="0" w:beforeAutospacing="0" w:after="0" w:afterAutospacing="0" w:line="300" w:lineRule="atLeast"/>
        <w:rPr>
          <w:rFonts w:ascii="Verdana" w:hAnsi="Verdana"/>
          <w:sz w:val="20"/>
          <w:szCs w:val="20"/>
        </w:rPr>
      </w:pPr>
    </w:p>
    <w:p w14:paraId="53BA4489" w14:textId="1ECA8DB6" w:rsidR="00F54192" w:rsidRPr="004F6685" w:rsidRDefault="00F54192" w:rsidP="00F54192">
      <w:pPr>
        <w:pStyle w:val="StandardWeb"/>
        <w:spacing w:before="0" w:beforeAutospacing="0" w:after="0" w:afterAutospacing="0" w:line="300" w:lineRule="atLeast"/>
        <w:rPr>
          <w:rFonts w:ascii="Verdana" w:hAnsi="Verdana"/>
          <w:sz w:val="20"/>
          <w:szCs w:val="20"/>
        </w:rPr>
      </w:pPr>
      <w:r w:rsidRPr="004F6685">
        <w:rPr>
          <w:rFonts w:ascii="Verdana" w:hAnsi="Verdana"/>
          <w:sz w:val="20"/>
          <w:szCs w:val="20"/>
        </w:rPr>
        <w:t xml:space="preserve">Starker Wind und </w:t>
      </w:r>
      <w:r>
        <w:rPr>
          <w:rFonts w:ascii="Verdana" w:hAnsi="Verdana"/>
          <w:sz w:val="20"/>
          <w:szCs w:val="20"/>
        </w:rPr>
        <w:t>Sturmböen</w:t>
      </w:r>
      <w:r w:rsidRPr="004F6685">
        <w:rPr>
          <w:rFonts w:ascii="Verdana" w:hAnsi="Verdana"/>
          <w:sz w:val="20"/>
          <w:szCs w:val="20"/>
        </w:rPr>
        <w:t xml:space="preserve"> können </w:t>
      </w:r>
      <w:r w:rsidR="004E60E1">
        <w:rPr>
          <w:rFonts w:ascii="Verdana" w:hAnsi="Verdana"/>
          <w:sz w:val="20"/>
          <w:szCs w:val="20"/>
        </w:rPr>
        <w:t>R</w:t>
      </w:r>
      <w:r w:rsidR="004E60E1" w:rsidRPr="004F6685">
        <w:rPr>
          <w:rFonts w:ascii="Verdana" w:hAnsi="Verdana"/>
          <w:sz w:val="20"/>
          <w:szCs w:val="20"/>
        </w:rPr>
        <w:t>ollläden</w:t>
      </w:r>
      <w:r w:rsidR="004E60E1">
        <w:rPr>
          <w:rFonts w:ascii="Verdana" w:hAnsi="Verdana"/>
          <w:sz w:val="20"/>
          <w:szCs w:val="20"/>
        </w:rPr>
        <w:t>, J</w:t>
      </w:r>
      <w:r w:rsidR="004E60E1" w:rsidRPr="004F6685">
        <w:rPr>
          <w:rFonts w:ascii="Verdana" w:hAnsi="Verdana"/>
          <w:sz w:val="20"/>
          <w:szCs w:val="20"/>
        </w:rPr>
        <w:t>alousien, Markisen etc.</w:t>
      </w:r>
      <w:r w:rsidRPr="004F6685">
        <w:rPr>
          <w:rFonts w:ascii="Verdana" w:hAnsi="Verdana"/>
          <w:sz w:val="20"/>
          <w:szCs w:val="20"/>
        </w:rPr>
        <w:t xml:space="preserve"> schwer zusetzen. Wer sein Haus mit einem Sonnenschutz ausstatten möchte, sollte </w:t>
      </w:r>
      <w:r w:rsidR="00F96CF1">
        <w:rPr>
          <w:rFonts w:ascii="Verdana" w:hAnsi="Verdana"/>
          <w:sz w:val="20"/>
          <w:szCs w:val="20"/>
        </w:rPr>
        <w:t xml:space="preserve">bei der Materialauswahl </w:t>
      </w:r>
      <w:r>
        <w:rPr>
          <w:rFonts w:ascii="Verdana" w:hAnsi="Verdana"/>
          <w:sz w:val="20"/>
          <w:szCs w:val="20"/>
        </w:rPr>
        <w:t>sprichwörtlich wissen, woher der Wind weht</w:t>
      </w:r>
      <w:r w:rsidRPr="004F668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Denn Sturmschäden sind durch die Gebäudeversicherung in der Regel erst ab Windstärke acht abgedeckt.</w:t>
      </w:r>
    </w:p>
    <w:p w14:paraId="2BE410AA" w14:textId="5C30FE30" w:rsidR="00F54192" w:rsidRDefault="00F54192" w:rsidP="00F54192">
      <w:pPr>
        <w:pStyle w:val="aurora-text"/>
        <w:spacing w:before="120" w:beforeAutospacing="0" w:after="0" w:afterAutospacing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Damit der Schadensfall erst gar nicht eintritt, sollte man beim Material auf Nummer sicher gehen. S</w:t>
      </w:r>
      <w:r w:rsidRPr="004F6685">
        <w:rPr>
          <w:rFonts w:ascii="Verdana" w:hAnsi="Verdana"/>
          <w:sz w:val="20"/>
          <w:szCs w:val="20"/>
        </w:rPr>
        <w:t xml:space="preserve">tarker Wind </w:t>
      </w:r>
      <w:r w:rsidR="004E60E1">
        <w:rPr>
          <w:rFonts w:ascii="Verdana" w:hAnsi="Verdana"/>
          <w:sz w:val="20"/>
          <w:szCs w:val="20"/>
        </w:rPr>
        <w:t xml:space="preserve">kann </w:t>
      </w:r>
      <w:r w:rsidR="00C72E10">
        <w:rPr>
          <w:rFonts w:ascii="Verdana" w:hAnsi="Verdana"/>
          <w:sz w:val="20"/>
          <w:szCs w:val="20"/>
        </w:rPr>
        <w:t xml:space="preserve">je nach Art des Sonnenschutzes </w:t>
      </w:r>
      <w:r w:rsidRPr="004F6685">
        <w:rPr>
          <w:rFonts w:ascii="Verdana" w:hAnsi="Verdana"/>
          <w:sz w:val="20"/>
          <w:szCs w:val="20"/>
        </w:rPr>
        <w:t xml:space="preserve">zu Deformierungen </w:t>
      </w:r>
      <w:r w:rsidR="004E60E1">
        <w:rPr>
          <w:rFonts w:ascii="Verdana" w:hAnsi="Verdana"/>
          <w:sz w:val="20"/>
          <w:szCs w:val="20"/>
        </w:rPr>
        <w:t xml:space="preserve">und </w:t>
      </w:r>
      <w:r>
        <w:rPr>
          <w:rFonts w:ascii="Verdana" w:hAnsi="Verdana"/>
          <w:sz w:val="20"/>
          <w:szCs w:val="20"/>
        </w:rPr>
        <w:t>ernsthaften Schäden</w:t>
      </w:r>
      <w:r w:rsidRPr="004F6685">
        <w:rPr>
          <w:rFonts w:ascii="Verdana" w:hAnsi="Verdana"/>
          <w:sz w:val="20"/>
          <w:szCs w:val="20"/>
        </w:rPr>
        <w:t xml:space="preserve"> führen. Gefährlich wird es </w:t>
      </w:r>
      <w:r>
        <w:rPr>
          <w:rFonts w:ascii="Verdana" w:hAnsi="Verdana"/>
          <w:sz w:val="20"/>
          <w:szCs w:val="20"/>
        </w:rPr>
        <w:t>v.a.</w:t>
      </w:r>
      <w:r w:rsidRPr="004F6685">
        <w:rPr>
          <w:rFonts w:ascii="Verdana" w:hAnsi="Verdana"/>
          <w:sz w:val="20"/>
          <w:szCs w:val="20"/>
        </w:rPr>
        <w:t xml:space="preserve"> dann, wenn </w:t>
      </w:r>
      <w:r w:rsidR="00C72E10">
        <w:rPr>
          <w:rFonts w:ascii="Verdana" w:hAnsi="Verdana"/>
          <w:sz w:val="20"/>
          <w:szCs w:val="20"/>
        </w:rPr>
        <w:t>Rollläden</w:t>
      </w:r>
      <w:r w:rsidRPr="004F6685">
        <w:rPr>
          <w:rFonts w:ascii="Verdana" w:hAnsi="Verdana"/>
          <w:sz w:val="20"/>
          <w:szCs w:val="20"/>
        </w:rPr>
        <w:t xml:space="preserve"> „auf Halbmast“ positioniert </w:t>
      </w:r>
      <w:r w:rsidR="00C72E10">
        <w:rPr>
          <w:rFonts w:ascii="Verdana" w:hAnsi="Verdana"/>
          <w:sz w:val="20"/>
          <w:szCs w:val="20"/>
        </w:rPr>
        <w:t>sind</w:t>
      </w:r>
      <w:r w:rsidRPr="004F6685">
        <w:rPr>
          <w:rFonts w:ascii="Verdana" w:hAnsi="Verdana"/>
          <w:sz w:val="20"/>
          <w:szCs w:val="20"/>
        </w:rPr>
        <w:t xml:space="preserve">. So kann der Wind hinter </w:t>
      </w:r>
      <w:r w:rsidR="004E60E1">
        <w:rPr>
          <w:rFonts w:ascii="Verdana" w:hAnsi="Verdana"/>
          <w:sz w:val="20"/>
          <w:szCs w:val="20"/>
        </w:rPr>
        <w:t xml:space="preserve">den </w:t>
      </w:r>
      <w:r w:rsidRPr="004F6685">
        <w:rPr>
          <w:rFonts w:ascii="Verdana" w:hAnsi="Verdana"/>
          <w:sz w:val="20"/>
          <w:szCs w:val="20"/>
        </w:rPr>
        <w:t xml:space="preserve">Rollladen gelangen und ihn im schlimmsten Fall aus den Führungsschienen reißen. „Deshalb </w:t>
      </w:r>
      <w:r w:rsidR="00EE0960">
        <w:rPr>
          <w:rFonts w:ascii="Verdana" w:hAnsi="Verdana"/>
          <w:sz w:val="20"/>
          <w:szCs w:val="20"/>
        </w:rPr>
        <w:t>empf</w:t>
      </w:r>
      <w:r w:rsidR="00C21F23">
        <w:rPr>
          <w:rFonts w:ascii="Verdana" w:hAnsi="Verdana"/>
          <w:sz w:val="20"/>
          <w:szCs w:val="20"/>
        </w:rPr>
        <w:t xml:space="preserve">iehlt sich, </w:t>
      </w:r>
      <w:r w:rsidRPr="004F6685">
        <w:rPr>
          <w:rFonts w:ascii="Verdana" w:hAnsi="Verdana"/>
          <w:sz w:val="20"/>
          <w:szCs w:val="20"/>
        </w:rPr>
        <w:t xml:space="preserve">bei Sturm die Rollläden ganz </w:t>
      </w:r>
      <w:r w:rsidR="00EE0960">
        <w:rPr>
          <w:rFonts w:ascii="Verdana" w:hAnsi="Verdana"/>
          <w:sz w:val="20"/>
          <w:szCs w:val="20"/>
        </w:rPr>
        <w:t xml:space="preserve">zu </w:t>
      </w:r>
      <w:r w:rsidR="00F96CF1">
        <w:rPr>
          <w:rFonts w:ascii="Verdana" w:hAnsi="Verdana"/>
          <w:sz w:val="20"/>
          <w:szCs w:val="20"/>
        </w:rPr>
        <w:t>s</w:t>
      </w:r>
      <w:r w:rsidRPr="004F6685">
        <w:rPr>
          <w:rFonts w:ascii="Verdana" w:hAnsi="Verdana"/>
          <w:sz w:val="20"/>
          <w:szCs w:val="20"/>
        </w:rPr>
        <w:t xml:space="preserve">chließen“, sagt Experte Steffen Schanz. </w:t>
      </w:r>
      <w:r w:rsidR="004E60E1">
        <w:rPr>
          <w:rFonts w:ascii="Verdana" w:hAnsi="Verdana"/>
          <w:sz w:val="20"/>
          <w:szCs w:val="20"/>
        </w:rPr>
        <w:t>Das gilt ab</w:t>
      </w:r>
      <w:r>
        <w:rPr>
          <w:rFonts w:ascii="Verdana" w:hAnsi="Verdana"/>
          <w:sz w:val="20"/>
          <w:szCs w:val="20"/>
        </w:rPr>
        <w:t xml:space="preserve">er nur </w:t>
      </w:r>
      <w:r w:rsidRPr="004F6685">
        <w:rPr>
          <w:rFonts w:ascii="Verdana" w:hAnsi="Verdana"/>
          <w:sz w:val="20"/>
          <w:szCs w:val="20"/>
        </w:rPr>
        <w:t xml:space="preserve">für </w:t>
      </w:r>
      <w:r>
        <w:rPr>
          <w:rFonts w:ascii="Verdana" w:hAnsi="Verdana"/>
          <w:sz w:val="20"/>
          <w:szCs w:val="20"/>
        </w:rPr>
        <w:t xml:space="preserve">widerstandsfähige </w:t>
      </w:r>
      <w:r w:rsidRPr="004F6685">
        <w:rPr>
          <w:rFonts w:ascii="Verdana" w:hAnsi="Verdana"/>
          <w:sz w:val="20"/>
          <w:szCs w:val="20"/>
        </w:rPr>
        <w:t>Rollladen-Systeme aus beispielsweise stranggepresste</w:t>
      </w:r>
      <w:r>
        <w:rPr>
          <w:rFonts w:ascii="Verdana" w:hAnsi="Verdana"/>
          <w:sz w:val="20"/>
          <w:szCs w:val="20"/>
        </w:rPr>
        <w:t>m</w:t>
      </w:r>
      <w:r w:rsidRPr="004F6685">
        <w:rPr>
          <w:rFonts w:ascii="Verdana" w:hAnsi="Verdana"/>
          <w:sz w:val="20"/>
          <w:szCs w:val="20"/>
        </w:rPr>
        <w:t xml:space="preserve"> Aluminium. Sie schützen das Fensterglas auch vor Ästen und herumfliegenden Gegenständen. </w:t>
      </w:r>
      <w:r w:rsidR="004E60E1">
        <w:rPr>
          <w:rFonts w:ascii="Verdana" w:hAnsi="Verdana"/>
          <w:sz w:val="20"/>
          <w:szCs w:val="20"/>
        </w:rPr>
        <w:t>W</w:t>
      </w:r>
      <w:r w:rsidRPr="004F6685">
        <w:rPr>
          <w:rFonts w:ascii="Verdana" w:hAnsi="Verdana"/>
          <w:sz w:val="20"/>
          <w:szCs w:val="20"/>
        </w:rPr>
        <w:t>eniger robuste PVC-Rollläden</w:t>
      </w:r>
      <w:r w:rsidR="004E60E1">
        <w:rPr>
          <w:rFonts w:ascii="Verdana" w:hAnsi="Verdana"/>
          <w:sz w:val="20"/>
          <w:szCs w:val="20"/>
        </w:rPr>
        <w:t xml:space="preserve"> sollte man dagegen </w:t>
      </w:r>
      <w:r w:rsidRPr="004F6685">
        <w:rPr>
          <w:rFonts w:ascii="Verdana" w:hAnsi="Verdana"/>
          <w:sz w:val="20"/>
          <w:szCs w:val="20"/>
        </w:rPr>
        <w:t>bei Unwetter – insbesondere mit Hagel –</w:t>
      </w:r>
      <w:r w:rsidR="004E60E1">
        <w:rPr>
          <w:rFonts w:ascii="Verdana" w:hAnsi="Verdana"/>
          <w:sz w:val="20"/>
          <w:szCs w:val="20"/>
        </w:rPr>
        <w:t xml:space="preserve"> </w:t>
      </w:r>
      <w:r w:rsidRPr="004F6685">
        <w:rPr>
          <w:rFonts w:ascii="Verdana" w:hAnsi="Verdana"/>
          <w:sz w:val="20"/>
          <w:szCs w:val="20"/>
        </w:rPr>
        <w:t xml:space="preserve">geöffnet </w:t>
      </w:r>
      <w:r>
        <w:rPr>
          <w:rFonts w:ascii="Verdana" w:hAnsi="Verdana"/>
          <w:sz w:val="20"/>
          <w:szCs w:val="20"/>
        </w:rPr>
        <w:t>lassen</w:t>
      </w:r>
      <w:r w:rsidR="004E60E1">
        <w:rPr>
          <w:rFonts w:ascii="Verdana" w:hAnsi="Verdana"/>
          <w:sz w:val="20"/>
          <w:szCs w:val="20"/>
        </w:rPr>
        <w:t xml:space="preserve">. </w:t>
      </w:r>
      <w:r w:rsidRPr="004F6685">
        <w:rPr>
          <w:rFonts w:ascii="Verdana" w:hAnsi="Verdana"/>
          <w:sz w:val="20"/>
          <w:szCs w:val="20"/>
        </w:rPr>
        <w:t xml:space="preserve">Zwei- bis dreifach verglaste Fenster </w:t>
      </w:r>
      <w:r w:rsidR="00F96CF1">
        <w:rPr>
          <w:rFonts w:ascii="Verdana" w:hAnsi="Verdana"/>
          <w:sz w:val="20"/>
          <w:szCs w:val="20"/>
        </w:rPr>
        <w:t xml:space="preserve">halten </w:t>
      </w:r>
      <w:r w:rsidRPr="004F6685">
        <w:rPr>
          <w:rFonts w:ascii="Verdana" w:hAnsi="Verdana"/>
          <w:sz w:val="20"/>
          <w:szCs w:val="20"/>
        </w:rPr>
        <w:t xml:space="preserve">Hagelkörner meist besser </w:t>
      </w:r>
      <w:r>
        <w:rPr>
          <w:rFonts w:ascii="Verdana" w:hAnsi="Verdana"/>
          <w:sz w:val="20"/>
          <w:szCs w:val="20"/>
        </w:rPr>
        <w:t>aus</w:t>
      </w:r>
      <w:r w:rsidR="00F96CF1">
        <w:rPr>
          <w:rFonts w:ascii="Verdana" w:hAnsi="Verdana"/>
          <w:sz w:val="20"/>
          <w:szCs w:val="20"/>
        </w:rPr>
        <w:t xml:space="preserve"> </w:t>
      </w:r>
      <w:r w:rsidRPr="004F6685">
        <w:rPr>
          <w:rFonts w:ascii="Verdana" w:hAnsi="Verdana"/>
          <w:sz w:val="20"/>
          <w:szCs w:val="20"/>
        </w:rPr>
        <w:t>als die Leichtgewichte aus Kunststoff</w:t>
      </w:r>
      <w:r w:rsidR="004E60E1">
        <w:rPr>
          <w:rFonts w:ascii="Verdana" w:hAnsi="Verdana"/>
          <w:sz w:val="20"/>
          <w:szCs w:val="20"/>
        </w:rPr>
        <w:t>.</w:t>
      </w:r>
    </w:p>
    <w:p w14:paraId="67601BE1" w14:textId="03C21441" w:rsidR="00F54192" w:rsidRPr="0031463C" w:rsidRDefault="00F54192" w:rsidP="00F54192">
      <w:pPr>
        <w:pStyle w:val="aurora-text"/>
        <w:spacing w:before="120" w:beforeAutospacing="0" w:after="0" w:afterAutospacing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Bei der Rollladenp</w:t>
      </w:r>
      <w:r w:rsidRPr="0031463C">
        <w:rPr>
          <w:rFonts w:ascii="Verdana" w:hAnsi="Verdana"/>
          <w:sz w:val="20"/>
          <w:szCs w:val="20"/>
        </w:rPr>
        <w:t xml:space="preserve">lanung </w:t>
      </w:r>
      <w:r>
        <w:rPr>
          <w:rFonts w:ascii="Verdana" w:hAnsi="Verdana"/>
          <w:sz w:val="20"/>
          <w:szCs w:val="20"/>
        </w:rPr>
        <w:t xml:space="preserve">sollte man unbedingt die lokalen </w:t>
      </w:r>
      <w:r w:rsidRPr="0031463C">
        <w:rPr>
          <w:rFonts w:ascii="Verdana" w:hAnsi="Verdana"/>
          <w:sz w:val="20"/>
          <w:szCs w:val="20"/>
        </w:rPr>
        <w:t>Windverhältnisse</w:t>
      </w:r>
      <w:r>
        <w:rPr>
          <w:rFonts w:ascii="Verdana" w:hAnsi="Verdana"/>
          <w:sz w:val="20"/>
          <w:szCs w:val="20"/>
        </w:rPr>
        <w:t xml:space="preserve"> zugrunde legen</w:t>
      </w:r>
      <w:r w:rsidRPr="00094BB5">
        <w:rPr>
          <w:rFonts w:ascii="Verdana" w:hAnsi="Verdana"/>
          <w:sz w:val="20"/>
          <w:szCs w:val="20"/>
        </w:rPr>
        <w:t>.</w:t>
      </w:r>
      <w:r w:rsidRPr="0046583B">
        <w:rPr>
          <w:rFonts w:ascii="Verdana" w:hAnsi="Verdana"/>
          <w:b/>
          <w:sz w:val="20"/>
          <w:szCs w:val="20"/>
        </w:rPr>
        <w:t xml:space="preserve"> </w:t>
      </w:r>
      <w:r w:rsidRPr="0046583B">
        <w:rPr>
          <w:rStyle w:val="Fett"/>
          <w:rFonts w:ascii="Verdana" w:hAnsi="Verdana"/>
          <w:b w:val="0"/>
          <w:sz w:val="20"/>
          <w:szCs w:val="20"/>
        </w:rPr>
        <w:t xml:space="preserve">Die Anforderungen werden auf Basis </w:t>
      </w:r>
      <w:r w:rsidR="00EE0960">
        <w:rPr>
          <w:rStyle w:val="Fett"/>
          <w:rFonts w:ascii="Verdana" w:hAnsi="Verdana"/>
          <w:b w:val="0"/>
          <w:sz w:val="20"/>
          <w:szCs w:val="20"/>
        </w:rPr>
        <w:t>von</w:t>
      </w:r>
      <w:r w:rsidRPr="0046583B">
        <w:rPr>
          <w:rStyle w:val="Fett"/>
          <w:rFonts w:ascii="Verdana" w:hAnsi="Verdana"/>
          <w:b w:val="0"/>
          <w:sz w:val="20"/>
          <w:szCs w:val="20"/>
        </w:rPr>
        <w:t xml:space="preserve"> Windlastzone, Lage des Hauses, Montagehöhe und Geländekategorie bestimmt</w:t>
      </w:r>
      <w:r>
        <w:rPr>
          <w:rStyle w:val="Fett"/>
          <w:rFonts w:ascii="Verdana" w:hAnsi="Verdana"/>
          <w:b w:val="0"/>
          <w:sz w:val="20"/>
          <w:szCs w:val="20"/>
        </w:rPr>
        <w:t xml:space="preserve">. Dann kann man durch </w:t>
      </w:r>
      <w:r w:rsidRPr="0031463C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as r</w:t>
      </w:r>
      <w:r w:rsidRPr="0031463C">
        <w:rPr>
          <w:rFonts w:ascii="Verdana" w:hAnsi="Verdana"/>
          <w:sz w:val="20"/>
          <w:szCs w:val="20"/>
        </w:rPr>
        <w:t>ichtige Material</w:t>
      </w:r>
      <w:r>
        <w:rPr>
          <w:rFonts w:ascii="Verdana" w:hAnsi="Verdana"/>
          <w:sz w:val="20"/>
          <w:szCs w:val="20"/>
        </w:rPr>
        <w:t xml:space="preserve">, </w:t>
      </w:r>
      <w:r w:rsidRPr="0031463C">
        <w:rPr>
          <w:rFonts w:ascii="Verdana" w:hAnsi="Verdana"/>
          <w:sz w:val="20"/>
          <w:szCs w:val="20"/>
        </w:rPr>
        <w:t xml:space="preserve">die Art der Befestigung </w:t>
      </w:r>
      <w:r>
        <w:rPr>
          <w:rFonts w:ascii="Verdana" w:hAnsi="Verdana"/>
          <w:sz w:val="20"/>
          <w:szCs w:val="20"/>
        </w:rPr>
        <w:t>u</w:t>
      </w:r>
      <w:r w:rsidRPr="0031463C">
        <w:rPr>
          <w:rFonts w:ascii="Verdana" w:hAnsi="Verdana"/>
          <w:sz w:val="20"/>
          <w:szCs w:val="20"/>
        </w:rPr>
        <w:t xml:space="preserve">nd den Einsatz von </w:t>
      </w:r>
      <w:r>
        <w:rPr>
          <w:rFonts w:ascii="Verdana" w:hAnsi="Verdana"/>
          <w:sz w:val="20"/>
          <w:szCs w:val="20"/>
        </w:rPr>
        <w:t>automatischer Steuerung s</w:t>
      </w:r>
      <w:r w:rsidRPr="0031463C">
        <w:rPr>
          <w:rFonts w:ascii="Verdana" w:hAnsi="Verdana"/>
          <w:sz w:val="20"/>
          <w:szCs w:val="20"/>
        </w:rPr>
        <w:t>icher</w:t>
      </w:r>
      <w:r>
        <w:rPr>
          <w:rFonts w:ascii="Verdana" w:hAnsi="Verdana"/>
          <w:sz w:val="20"/>
          <w:szCs w:val="20"/>
        </w:rPr>
        <w:t xml:space="preserve">stellen, </w:t>
      </w:r>
      <w:r w:rsidRPr="0031463C">
        <w:rPr>
          <w:rFonts w:ascii="Verdana" w:hAnsi="Verdana"/>
          <w:sz w:val="20"/>
          <w:szCs w:val="20"/>
        </w:rPr>
        <w:t>dass d</w:t>
      </w:r>
      <w:r>
        <w:rPr>
          <w:rFonts w:ascii="Verdana" w:hAnsi="Verdana"/>
          <w:sz w:val="20"/>
          <w:szCs w:val="20"/>
        </w:rPr>
        <w:t xml:space="preserve">ie Rollläden </w:t>
      </w:r>
      <w:r w:rsidRPr="0031463C">
        <w:rPr>
          <w:rFonts w:ascii="Verdana" w:hAnsi="Verdana"/>
          <w:sz w:val="20"/>
          <w:szCs w:val="20"/>
        </w:rPr>
        <w:t>den Belastungen dauerhaft standhalten</w:t>
      </w:r>
      <w:r>
        <w:rPr>
          <w:rFonts w:ascii="Verdana" w:hAnsi="Verdana"/>
          <w:sz w:val="20"/>
          <w:szCs w:val="20"/>
        </w:rPr>
        <w:t>.</w:t>
      </w:r>
    </w:p>
    <w:p w14:paraId="286ADA44" w14:textId="0D602383" w:rsidR="00F54192" w:rsidRPr="00AF75E1" w:rsidRDefault="00094BB5" w:rsidP="00C72E10">
      <w:pPr>
        <w:overflowPunct/>
        <w:autoSpaceDE/>
        <w:autoSpaceDN/>
        <w:adjustRightInd/>
        <w:spacing w:before="120" w:line="300" w:lineRule="atLeast"/>
        <w:textAlignment w:val="auto"/>
        <w:rPr>
          <w:rFonts w:ascii="Verdana" w:hAnsi="Verdana"/>
        </w:rPr>
      </w:pPr>
      <w:r>
        <w:rPr>
          <w:rFonts w:ascii="Verdana" w:hAnsi="Verdana"/>
        </w:rPr>
        <w:t>I</w:t>
      </w:r>
      <w:r w:rsidR="00F54192">
        <w:rPr>
          <w:rFonts w:ascii="Verdana" w:hAnsi="Verdana"/>
        </w:rPr>
        <w:t xml:space="preserve">n die </w:t>
      </w:r>
      <w:r w:rsidR="00F54192" w:rsidRPr="0046583B">
        <w:rPr>
          <w:rFonts w:ascii="Verdana" w:hAnsi="Verdana"/>
        </w:rPr>
        <w:t>Steuerung integriert</w:t>
      </w:r>
      <w:r w:rsidR="00F54192">
        <w:rPr>
          <w:rFonts w:ascii="Verdana" w:hAnsi="Verdana"/>
        </w:rPr>
        <w:t>e Windsensoren</w:t>
      </w:r>
      <w:r>
        <w:rPr>
          <w:rFonts w:ascii="Verdana" w:hAnsi="Verdana"/>
        </w:rPr>
        <w:t xml:space="preserve"> </w:t>
      </w:r>
      <w:r w:rsidR="00F54192" w:rsidRPr="0046583B">
        <w:rPr>
          <w:rFonts w:ascii="Verdana" w:hAnsi="Verdana"/>
        </w:rPr>
        <w:t>lassen den Rollladen bei Sturm sofort hochfahren und schützen ihn so vor Schäden durch den Wind.</w:t>
      </w:r>
      <w:r w:rsidR="00C72E10">
        <w:rPr>
          <w:rFonts w:ascii="Verdana" w:hAnsi="Verdana"/>
        </w:rPr>
        <w:t xml:space="preserve"> </w:t>
      </w:r>
      <w:r w:rsidR="00F96CF1">
        <w:rPr>
          <w:rFonts w:ascii="Verdana" w:hAnsi="Verdana"/>
        </w:rPr>
        <w:t>Alur</w:t>
      </w:r>
      <w:r w:rsidR="00F54192" w:rsidRPr="00F54192">
        <w:rPr>
          <w:rFonts w:ascii="Verdana" w:hAnsi="Verdana"/>
        </w:rPr>
        <w:t xml:space="preserve">ollläden </w:t>
      </w:r>
      <w:r w:rsidR="004E60E1">
        <w:rPr>
          <w:rFonts w:ascii="Verdana" w:hAnsi="Verdana"/>
        </w:rPr>
        <w:t xml:space="preserve">müssen </w:t>
      </w:r>
      <w:r w:rsidR="00F54192" w:rsidRPr="00F54192">
        <w:rPr>
          <w:rFonts w:ascii="Verdana" w:hAnsi="Verdana"/>
        </w:rPr>
        <w:t xml:space="preserve">bei starkem Wind nicht eingefahren werden. Die </w:t>
      </w:r>
      <w:r w:rsidR="004E60E1">
        <w:rPr>
          <w:rFonts w:ascii="Verdana" w:hAnsi="Verdana"/>
        </w:rPr>
        <w:t>Modelle</w:t>
      </w:r>
      <w:r w:rsidR="00F54192" w:rsidRPr="00F54192">
        <w:rPr>
          <w:rFonts w:ascii="Verdana" w:hAnsi="Verdana"/>
        </w:rPr>
        <w:t xml:space="preserve"> von Schanz sind nach CE getestet und klassifiziert. So kann beispielsweise ein Wintergarten-Rollladen mit einer Breite von 1.800 und einer Höhe von 2.800 mm ohne Windwächter bei Sturmstärke 5 gefahrlos ausgefahren bleiben, wenn er über mindestens einen Stabilisator in der Mitte verfügt. Mit einer Breite von 1.300 mm und einer Höhe von 2.800 mm trotzt er sogar einem Orkan (</w:t>
      </w:r>
      <w:r w:rsidR="002426F0" w:rsidRPr="003264DA">
        <w:rPr>
          <w:rFonts w:ascii="Verdana" w:hAnsi="Verdana"/>
        </w:rPr>
        <w:t>Windwiderstandsklasse</w:t>
      </w:r>
      <w:r w:rsidR="00F54192" w:rsidRPr="00F54192">
        <w:rPr>
          <w:rFonts w:ascii="Verdana" w:hAnsi="Verdana"/>
        </w:rPr>
        <w:t xml:space="preserve"> 6) ohne Stabilisator.</w:t>
      </w:r>
    </w:p>
    <w:p w14:paraId="3F5A07E5" w14:textId="7555AC66" w:rsidR="00EE0960" w:rsidRDefault="00F54192" w:rsidP="00F54192">
      <w:pPr>
        <w:overflowPunct/>
        <w:autoSpaceDE/>
        <w:autoSpaceDN/>
        <w:adjustRightInd/>
        <w:spacing w:before="120" w:line="300" w:lineRule="atLeast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Und: </w:t>
      </w:r>
      <w:r w:rsidRPr="0083311C">
        <w:rPr>
          <w:rFonts w:ascii="Verdana" w:hAnsi="Verdana"/>
        </w:rPr>
        <w:t xml:space="preserve">Selbst nach Jahren im </w:t>
      </w:r>
      <w:r>
        <w:rPr>
          <w:rFonts w:ascii="Verdana" w:hAnsi="Verdana"/>
        </w:rPr>
        <w:t>„</w:t>
      </w:r>
      <w:r w:rsidRPr="0083311C">
        <w:rPr>
          <w:rFonts w:ascii="Verdana" w:hAnsi="Verdana"/>
        </w:rPr>
        <w:t>Außen</w:t>
      </w:r>
      <w:r>
        <w:rPr>
          <w:rFonts w:ascii="Verdana" w:hAnsi="Verdana"/>
        </w:rPr>
        <w:t xml:space="preserve">dienst“ </w:t>
      </w:r>
      <w:r w:rsidRPr="0083311C">
        <w:rPr>
          <w:rFonts w:ascii="Verdana" w:hAnsi="Verdana"/>
        </w:rPr>
        <w:t>beh</w:t>
      </w:r>
      <w:r>
        <w:rPr>
          <w:rFonts w:ascii="Verdana" w:hAnsi="Verdana"/>
        </w:rPr>
        <w:t xml:space="preserve">alten </w:t>
      </w:r>
      <w:r w:rsidRPr="0083311C">
        <w:rPr>
          <w:rFonts w:ascii="Verdana" w:hAnsi="Verdana"/>
        </w:rPr>
        <w:t>Aluminium-Rolll</w:t>
      </w:r>
      <w:r>
        <w:rPr>
          <w:rFonts w:ascii="Verdana" w:hAnsi="Verdana"/>
        </w:rPr>
        <w:t>ä</w:t>
      </w:r>
      <w:r w:rsidRPr="0083311C">
        <w:rPr>
          <w:rFonts w:ascii="Verdana" w:hAnsi="Verdana"/>
        </w:rPr>
        <w:t xml:space="preserve">den </w:t>
      </w:r>
      <w:r>
        <w:rPr>
          <w:rFonts w:ascii="Verdana" w:hAnsi="Verdana"/>
        </w:rPr>
        <w:t xml:space="preserve">Form und Farbe, während sich </w:t>
      </w:r>
      <w:r w:rsidRPr="0083311C">
        <w:rPr>
          <w:rFonts w:ascii="Verdana" w:hAnsi="Verdana"/>
        </w:rPr>
        <w:t>Kunststoff</w:t>
      </w:r>
      <w:r>
        <w:rPr>
          <w:rFonts w:ascii="Verdana" w:hAnsi="Verdana"/>
        </w:rPr>
        <w:t>modelle</w:t>
      </w:r>
      <w:r w:rsidRPr="0083311C">
        <w:rPr>
          <w:rFonts w:ascii="Verdana" w:hAnsi="Verdana"/>
        </w:rPr>
        <w:t xml:space="preserve"> </w:t>
      </w:r>
      <w:r w:rsidR="00F96CF1">
        <w:rPr>
          <w:rFonts w:ascii="Verdana" w:hAnsi="Verdana"/>
        </w:rPr>
        <w:t xml:space="preserve">durch </w:t>
      </w:r>
      <w:r>
        <w:rPr>
          <w:rFonts w:ascii="Verdana" w:hAnsi="Verdana"/>
        </w:rPr>
        <w:t>H</w:t>
      </w:r>
      <w:r w:rsidRPr="0083311C">
        <w:rPr>
          <w:rFonts w:ascii="Verdana" w:hAnsi="Verdana"/>
        </w:rPr>
        <w:t>itze verziehen oder ausbleichen können</w:t>
      </w:r>
      <w:r>
        <w:rPr>
          <w:rFonts w:ascii="Verdana" w:hAnsi="Verdana"/>
        </w:rPr>
        <w:t>.</w:t>
      </w:r>
    </w:p>
    <w:p w14:paraId="6FBEAF84" w14:textId="0FB3872E" w:rsidR="0031463C" w:rsidRPr="0055170A" w:rsidRDefault="00F54192" w:rsidP="00F54192">
      <w:pPr>
        <w:overflowPunct/>
        <w:autoSpaceDE/>
        <w:autoSpaceDN/>
        <w:adjustRightInd/>
        <w:spacing w:before="120" w:line="300" w:lineRule="atLeast"/>
        <w:textAlignment w:val="auto"/>
        <w:rPr>
          <w:rStyle w:val="Fett"/>
          <w:rFonts w:ascii="Verdana" w:hAnsi="Verdana"/>
        </w:rPr>
      </w:pPr>
      <w:r>
        <w:rPr>
          <w:rFonts w:ascii="Verdana" w:hAnsi="Verdana"/>
        </w:rPr>
        <w:t xml:space="preserve">Alurollläden </w:t>
      </w:r>
      <w:r w:rsidRPr="0055170A">
        <w:rPr>
          <w:rFonts w:ascii="Verdana" w:hAnsi="Verdana"/>
        </w:rPr>
        <w:t xml:space="preserve">lassen sich </w:t>
      </w:r>
      <w:r>
        <w:rPr>
          <w:rFonts w:ascii="Verdana" w:hAnsi="Verdana"/>
        </w:rPr>
        <w:t>unkompliziert nachrüsten</w:t>
      </w:r>
      <w:r w:rsidRPr="0055170A">
        <w:rPr>
          <w:rFonts w:ascii="Verdana" w:hAnsi="Verdana"/>
        </w:rPr>
        <w:t>. Die Montage eine</w:t>
      </w:r>
      <w:r>
        <w:rPr>
          <w:rFonts w:ascii="Verdana" w:hAnsi="Verdana"/>
        </w:rPr>
        <w:t>r</w:t>
      </w:r>
      <w:r w:rsidRPr="0055170A">
        <w:rPr>
          <w:rFonts w:ascii="Verdana" w:hAnsi="Verdana"/>
        </w:rPr>
        <w:t xml:space="preserve"> Wintergartenbeschattung ist in der Regel eine Sache von Stunden.</w:t>
      </w:r>
    </w:p>
    <w:p w14:paraId="180854D7" w14:textId="77777777" w:rsidR="00A40BED" w:rsidRDefault="00A40BED" w:rsidP="0031463C">
      <w:pPr>
        <w:pStyle w:val="berschrift2"/>
        <w:spacing w:line="300" w:lineRule="atLeast"/>
        <w:rPr>
          <w:rFonts w:ascii="Verdana" w:hAnsi="Verdana"/>
          <w:sz w:val="20"/>
          <w:lang w:val="de-DE"/>
        </w:rPr>
      </w:pPr>
    </w:p>
    <w:p w14:paraId="341590D3" w14:textId="62EB1FBD" w:rsidR="00C05579" w:rsidRDefault="00C05579" w:rsidP="00991FC2">
      <w:pPr>
        <w:rPr>
          <w:rFonts w:ascii="Verdana" w:hAnsi="Verdana"/>
          <w:i/>
          <w:iCs/>
        </w:rPr>
      </w:pPr>
      <w:r w:rsidRPr="00757BE5">
        <w:rPr>
          <w:rFonts w:ascii="Verdana" w:hAnsi="Verdana"/>
          <w:i/>
          <w:iCs/>
        </w:rPr>
        <w:t>(</w:t>
      </w:r>
      <w:r w:rsidR="004E60E1">
        <w:rPr>
          <w:rFonts w:ascii="Verdana" w:hAnsi="Verdana"/>
          <w:i/>
          <w:iCs/>
        </w:rPr>
        <w:t>2</w:t>
      </w:r>
      <w:r w:rsidR="00F54192">
        <w:rPr>
          <w:rFonts w:ascii="Verdana" w:hAnsi="Verdana"/>
          <w:i/>
          <w:iCs/>
        </w:rPr>
        <w:t>.</w:t>
      </w:r>
      <w:r w:rsidR="00C31B1D">
        <w:rPr>
          <w:rFonts w:ascii="Verdana" w:hAnsi="Verdana"/>
          <w:i/>
          <w:iCs/>
        </w:rPr>
        <w:t>605</w:t>
      </w:r>
      <w:r w:rsidR="00BB3CCA" w:rsidRPr="00757BE5">
        <w:rPr>
          <w:rFonts w:ascii="Verdana" w:hAnsi="Verdana"/>
          <w:i/>
          <w:iCs/>
        </w:rPr>
        <w:t xml:space="preserve"> </w:t>
      </w:r>
      <w:r w:rsidR="007D7342" w:rsidRPr="00757BE5">
        <w:rPr>
          <w:rFonts w:ascii="Verdana" w:hAnsi="Verdana"/>
          <w:i/>
          <w:iCs/>
        </w:rPr>
        <w:t>Z</w:t>
      </w:r>
      <w:r w:rsidRPr="00757BE5">
        <w:rPr>
          <w:rFonts w:ascii="Verdana" w:hAnsi="Verdana"/>
          <w:i/>
          <w:iCs/>
        </w:rPr>
        <w:t>eichen inkl. Leerzeichen)</w:t>
      </w:r>
    </w:p>
    <w:p w14:paraId="4055D3E4" w14:textId="77777777" w:rsidR="00F54192" w:rsidRDefault="00F54192" w:rsidP="00991FC2">
      <w:pPr>
        <w:rPr>
          <w:rFonts w:ascii="Verdana" w:hAnsi="Verdana"/>
          <w:i/>
          <w:iCs/>
        </w:rPr>
      </w:pPr>
    </w:p>
    <w:p w14:paraId="67734EE4" w14:textId="05ECEE0F" w:rsidR="00EE0960" w:rsidRDefault="00094BB5" w:rsidP="00991FC2">
      <w:pPr>
        <w:rPr>
          <w:rFonts w:ascii="Arial" w:hAnsi="Arial" w:cs="Arial"/>
        </w:rPr>
      </w:pPr>
      <w:r w:rsidRPr="00FA16B9">
        <w:rPr>
          <w:rFonts w:ascii="Arial" w:hAnsi="Arial" w:cs="Arial"/>
        </w:rPr>
        <w:t>------------------------------------------------------------------------------------------------------------------------</w:t>
      </w:r>
    </w:p>
    <w:p w14:paraId="4DA6774A" w14:textId="77777777" w:rsidR="00EE0960" w:rsidRDefault="00EE0960" w:rsidP="00991FC2">
      <w:pPr>
        <w:rPr>
          <w:rFonts w:ascii="Arial" w:hAnsi="Arial" w:cs="Arial"/>
        </w:rPr>
      </w:pPr>
    </w:p>
    <w:p w14:paraId="7C818767" w14:textId="3CBABB92" w:rsidR="004E7A41" w:rsidRDefault="004E7A41" w:rsidP="004E7A41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Bilder:</w:t>
      </w:r>
    </w:p>
    <w:p w14:paraId="10346DA9" w14:textId="49DC8F48" w:rsidR="004E7A41" w:rsidRPr="004E65FC" w:rsidRDefault="004E65FC" w:rsidP="003B3151">
      <w:pPr>
        <w:pStyle w:val="Textkrper"/>
        <w:spacing w:before="120" w:after="0"/>
        <w:rPr>
          <w:b w:val="0"/>
          <w:color w:val="000000"/>
        </w:rPr>
      </w:pPr>
      <w:r w:rsidRPr="004E65FC">
        <w:rPr>
          <w:rFonts w:ascii="Verdana" w:hAnsi="Verdana"/>
          <w:color w:val="000000"/>
          <w:sz w:val="20"/>
        </w:rPr>
        <w:t>Windsichere-Rolllaeden-</w:t>
      </w:r>
      <w:r w:rsidR="004E7A41" w:rsidRPr="004E65FC">
        <w:rPr>
          <w:rFonts w:ascii="Verdana" w:hAnsi="Verdana"/>
          <w:color w:val="000000"/>
          <w:sz w:val="20"/>
        </w:rPr>
        <w:t>1</w:t>
      </w:r>
      <w:r w:rsidR="003B3151" w:rsidRPr="004E65FC">
        <w:rPr>
          <w:rFonts w:ascii="Verdana" w:hAnsi="Verdana"/>
          <w:color w:val="000000"/>
          <w:sz w:val="20"/>
        </w:rPr>
        <w:t>:</w:t>
      </w:r>
      <w:r w:rsidR="003B3151" w:rsidRPr="004E65FC">
        <w:rPr>
          <w:rFonts w:ascii="Verdana" w:hAnsi="Verdana"/>
          <w:b w:val="0"/>
          <w:sz w:val="20"/>
        </w:rPr>
        <w:t xml:space="preserve"> </w:t>
      </w:r>
      <w:r w:rsidR="002340FC">
        <w:rPr>
          <w:rFonts w:ascii="Verdana" w:hAnsi="Verdana"/>
          <w:b w:val="0"/>
          <w:sz w:val="20"/>
        </w:rPr>
        <w:t>Alurollläden können sogar Orkanen standhalten</w:t>
      </w:r>
      <w:r w:rsidR="00E3699A" w:rsidRPr="004E65FC">
        <w:rPr>
          <w:rFonts w:ascii="Verdana" w:hAnsi="Verdana"/>
          <w:b w:val="0"/>
          <w:sz w:val="20"/>
        </w:rPr>
        <w:t>.</w:t>
      </w:r>
      <w:r w:rsidR="002340FC">
        <w:rPr>
          <w:rFonts w:ascii="Verdana" w:hAnsi="Verdana"/>
          <w:b w:val="0"/>
          <w:sz w:val="20"/>
        </w:rPr>
        <w:t xml:space="preserve"> </w:t>
      </w:r>
      <w:r w:rsidR="003B3151" w:rsidRPr="004E65FC">
        <w:rPr>
          <w:rFonts w:ascii="Verdana" w:hAnsi="Verdana"/>
          <w:b w:val="0"/>
          <w:bCs/>
          <w:iCs/>
          <w:sz w:val="20"/>
        </w:rPr>
        <w:t>(Foto: Schanz)</w:t>
      </w:r>
    </w:p>
    <w:p w14:paraId="465FADF5" w14:textId="7C31A80E" w:rsidR="004E7A41" w:rsidRPr="004E65FC" w:rsidRDefault="004E65FC" w:rsidP="004E65FC">
      <w:pPr>
        <w:pStyle w:val="Textkrper3"/>
        <w:tabs>
          <w:tab w:val="left" w:pos="1470"/>
        </w:tabs>
        <w:spacing w:after="0"/>
        <w:rPr>
          <w:i/>
          <w:color w:val="000000"/>
        </w:rPr>
      </w:pPr>
      <w:r w:rsidRPr="004E65FC">
        <w:rPr>
          <w:i/>
          <w:color w:val="000000"/>
        </w:rPr>
        <w:tab/>
      </w:r>
    </w:p>
    <w:p w14:paraId="5FA1675E" w14:textId="5D0B9838" w:rsidR="004E7A41" w:rsidRPr="004E65FC" w:rsidRDefault="004E65FC" w:rsidP="004E7A41">
      <w:pPr>
        <w:pStyle w:val="Textkrper3"/>
        <w:spacing w:after="0"/>
        <w:rPr>
          <w:b w:val="0"/>
          <w:bCs/>
          <w:i/>
          <w:iCs/>
        </w:rPr>
      </w:pPr>
      <w:r w:rsidRPr="004E65FC">
        <w:rPr>
          <w:i/>
          <w:color w:val="000000"/>
        </w:rPr>
        <w:lastRenderedPageBreak/>
        <w:t>Windsichere-Rolllaeden-</w:t>
      </w:r>
      <w:r w:rsidR="00FB0A53" w:rsidRPr="004E65FC">
        <w:rPr>
          <w:i/>
          <w:color w:val="000000"/>
        </w:rPr>
        <w:t>2</w:t>
      </w:r>
      <w:r w:rsidR="004E7A41" w:rsidRPr="004E65FC">
        <w:rPr>
          <w:i/>
          <w:color w:val="000000"/>
        </w:rPr>
        <w:t>:</w:t>
      </w:r>
      <w:r w:rsidR="004E7A41" w:rsidRPr="004E65FC">
        <w:rPr>
          <w:b w:val="0"/>
          <w:i/>
          <w:color w:val="000000"/>
        </w:rPr>
        <w:t xml:space="preserve"> </w:t>
      </w:r>
      <w:r w:rsidR="002340FC">
        <w:rPr>
          <w:b w:val="0"/>
          <w:i/>
          <w:color w:val="000000"/>
        </w:rPr>
        <w:t xml:space="preserve">Die Ruhe vor dem Sturm: Wenn es losgeht, sollte der </w:t>
      </w:r>
      <w:r w:rsidR="00C5484C">
        <w:rPr>
          <w:b w:val="0"/>
          <w:i/>
          <w:color w:val="000000"/>
        </w:rPr>
        <w:t>Alur</w:t>
      </w:r>
      <w:r w:rsidR="002340FC">
        <w:rPr>
          <w:b w:val="0"/>
          <w:i/>
          <w:color w:val="000000"/>
        </w:rPr>
        <w:t xml:space="preserve">ollladen nicht „auf Halbmast“ geöffnet bleiben, sondern ganz geschlossen werden. </w:t>
      </w:r>
      <w:r w:rsidR="003B3151" w:rsidRPr="004E65FC">
        <w:rPr>
          <w:b w:val="0"/>
          <w:i/>
          <w:color w:val="000000"/>
        </w:rPr>
        <w:t>(Foto: Schanz)</w:t>
      </w:r>
      <w:r w:rsidR="003B3151" w:rsidRPr="004E65FC">
        <w:rPr>
          <w:b w:val="0"/>
          <w:bCs/>
          <w:i/>
          <w:iCs/>
        </w:rPr>
        <w:t xml:space="preserve"> </w:t>
      </w:r>
      <w:r w:rsidR="004E7A41" w:rsidRPr="004E65FC">
        <w:rPr>
          <w:b w:val="0"/>
          <w:bCs/>
          <w:i/>
          <w:iCs/>
        </w:rPr>
        <w:t xml:space="preserve"> </w:t>
      </w:r>
    </w:p>
    <w:p w14:paraId="4E077968" w14:textId="77777777" w:rsidR="004E7A41" w:rsidRPr="004E65FC" w:rsidRDefault="004E7A41" w:rsidP="004E7A41">
      <w:pPr>
        <w:pStyle w:val="Textkrper3"/>
        <w:spacing w:after="0"/>
        <w:rPr>
          <w:b w:val="0"/>
          <w:i/>
        </w:rPr>
      </w:pPr>
    </w:p>
    <w:p w14:paraId="0FC97914" w14:textId="364807AA" w:rsidR="004E7A41" w:rsidRPr="004E65FC" w:rsidRDefault="004E65FC" w:rsidP="004E7A41">
      <w:pPr>
        <w:pStyle w:val="Textkrper3"/>
        <w:spacing w:after="0"/>
        <w:rPr>
          <w:b w:val="0"/>
          <w:i/>
        </w:rPr>
      </w:pPr>
      <w:r w:rsidRPr="004E65FC">
        <w:rPr>
          <w:i/>
          <w:color w:val="000000"/>
        </w:rPr>
        <w:t>Windsichere-Rolllaeden-</w:t>
      </w:r>
      <w:r w:rsidR="004E7A41" w:rsidRPr="004E65FC">
        <w:rPr>
          <w:i/>
          <w:color w:val="000000"/>
        </w:rPr>
        <w:t>3</w:t>
      </w:r>
      <w:r w:rsidR="004E7A41" w:rsidRPr="004E65FC">
        <w:rPr>
          <w:i/>
        </w:rPr>
        <w:t>:</w:t>
      </w:r>
      <w:r w:rsidR="004E7A41" w:rsidRPr="004E65FC">
        <w:rPr>
          <w:b w:val="0"/>
          <w:i/>
        </w:rPr>
        <w:t xml:space="preserve"> </w:t>
      </w:r>
      <w:r w:rsidR="00C5484C">
        <w:rPr>
          <w:b w:val="0"/>
          <w:i/>
        </w:rPr>
        <w:t>Markisen sind weit weniger stabil und müssen bei Sturm per Hand oder durch einen Windsensor eingefahren werden</w:t>
      </w:r>
      <w:r w:rsidR="004E7A41" w:rsidRPr="004E65FC">
        <w:rPr>
          <w:b w:val="0"/>
          <w:i/>
        </w:rPr>
        <w:t>.</w:t>
      </w:r>
      <w:r w:rsidR="004E7A41" w:rsidRPr="004E65FC">
        <w:rPr>
          <w:b w:val="0"/>
          <w:i/>
          <w:iCs/>
        </w:rPr>
        <w:t xml:space="preserve"> (Foto: Schanz)</w:t>
      </w:r>
    </w:p>
    <w:p w14:paraId="4A7312C5" w14:textId="77777777" w:rsidR="00E3699A" w:rsidRPr="004E65FC" w:rsidRDefault="00E3699A" w:rsidP="004E7A41">
      <w:pPr>
        <w:pStyle w:val="Textkrper3"/>
        <w:spacing w:after="0"/>
        <w:rPr>
          <w:i/>
          <w:color w:val="000000"/>
        </w:rPr>
      </w:pPr>
    </w:p>
    <w:p w14:paraId="30F5DCDE" w14:textId="50F497F1" w:rsidR="004E7A41" w:rsidRPr="004E65FC" w:rsidRDefault="004E65FC" w:rsidP="004E7A41">
      <w:pPr>
        <w:pStyle w:val="Textkrper3"/>
        <w:spacing w:after="0"/>
        <w:rPr>
          <w:b w:val="0"/>
          <w:i/>
          <w:color w:val="000000"/>
        </w:rPr>
      </w:pPr>
      <w:r w:rsidRPr="004E65FC">
        <w:rPr>
          <w:i/>
          <w:color w:val="000000"/>
        </w:rPr>
        <w:t>Windsichere-Rolllaeden-</w:t>
      </w:r>
      <w:r w:rsidR="00FB0A53" w:rsidRPr="004E65FC">
        <w:rPr>
          <w:i/>
          <w:color w:val="000000"/>
        </w:rPr>
        <w:t>4</w:t>
      </w:r>
      <w:r w:rsidR="004E7A41" w:rsidRPr="004E65FC">
        <w:rPr>
          <w:i/>
          <w:color w:val="000000"/>
        </w:rPr>
        <w:t>:</w:t>
      </w:r>
      <w:r w:rsidR="004E7A41" w:rsidRPr="004E65FC">
        <w:rPr>
          <w:b w:val="0"/>
          <w:i/>
        </w:rPr>
        <w:t xml:space="preserve"> </w:t>
      </w:r>
      <w:r w:rsidR="00C5484C" w:rsidRPr="00C5484C">
        <w:rPr>
          <w:b w:val="0"/>
          <w:i/>
        </w:rPr>
        <w:t>Alurollläden lassen</w:t>
      </w:r>
      <w:r w:rsidR="00CC7440">
        <w:rPr>
          <w:b w:val="0"/>
          <w:i/>
        </w:rPr>
        <w:t xml:space="preserve"> sich</w:t>
      </w:r>
      <w:r w:rsidR="00C5484C" w:rsidRPr="00C5484C">
        <w:rPr>
          <w:b w:val="0"/>
          <w:i/>
        </w:rPr>
        <w:t xml:space="preserve"> unkompliziert nachrüsten. Die Montage einer Wintergartenbeschattung ist in der Regel eine Sache von Stunden</w:t>
      </w:r>
      <w:r w:rsidR="004E7A41" w:rsidRPr="00C5484C">
        <w:rPr>
          <w:b w:val="0"/>
          <w:i/>
        </w:rPr>
        <w:t>.</w:t>
      </w:r>
      <w:r w:rsidR="004E7A41" w:rsidRPr="004E65FC">
        <w:rPr>
          <w:b w:val="0"/>
          <w:i/>
        </w:rPr>
        <w:t xml:space="preserve"> (Foto: Schanz) </w:t>
      </w:r>
    </w:p>
    <w:p w14:paraId="6326F20F" w14:textId="77777777" w:rsidR="004E7A41" w:rsidRPr="004E65FC" w:rsidRDefault="004E7A41" w:rsidP="004E7A41">
      <w:pPr>
        <w:pStyle w:val="Textkrper3"/>
        <w:spacing w:after="0"/>
        <w:rPr>
          <w:i/>
          <w:color w:val="000000"/>
        </w:rPr>
      </w:pPr>
    </w:p>
    <w:p w14:paraId="321D3C33" w14:textId="269B2FC5" w:rsidR="00182209" w:rsidRPr="00FA16B9" w:rsidRDefault="00182209" w:rsidP="003C5383">
      <w:pPr>
        <w:pStyle w:val="Textkrper3"/>
        <w:spacing w:after="0"/>
        <w:rPr>
          <w:b w:val="0"/>
          <w:i/>
        </w:rPr>
      </w:pPr>
      <w:r w:rsidRPr="00FA16B9">
        <w:rPr>
          <w:rFonts w:ascii="Arial" w:hAnsi="Arial" w:cs="Arial"/>
          <w:b w:val="0"/>
        </w:rPr>
        <w:t>------------------------------------------------------------------------------------------------------------------------</w:t>
      </w:r>
    </w:p>
    <w:p w14:paraId="4AE2EBAF" w14:textId="77777777" w:rsidR="00757BE5" w:rsidRDefault="00757BE5" w:rsidP="004A5032">
      <w:pPr>
        <w:pStyle w:val="Textkrper3"/>
        <w:spacing w:after="0"/>
        <w:rPr>
          <w:b w:val="0"/>
          <w:i/>
        </w:rPr>
      </w:pPr>
    </w:p>
    <w:p w14:paraId="66555F46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Schanz Rollladensysteme GmbH </w:t>
      </w:r>
    </w:p>
    <w:p w14:paraId="7434F970" w14:textId="1C610686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proofErr w:type="spellStart"/>
      <w:r>
        <w:rPr>
          <w:rFonts w:ascii="Verdana" w:hAnsi="Verdana"/>
          <w:i/>
          <w:iCs/>
          <w:szCs w:val="18"/>
        </w:rPr>
        <w:t>Forchenbusch</w:t>
      </w:r>
      <w:proofErr w:type="spellEnd"/>
      <w:r>
        <w:rPr>
          <w:rFonts w:ascii="Verdana" w:hAnsi="Verdana"/>
          <w:i/>
          <w:iCs/>
          <w:szCs w:val="18"/>
        </w:rPr>
        <w:t xml:space="preserve"> </w:t>
      </w:r>
      <w:r w:rsidR="00E8391B">
        <w:rPr>
          <w:rFonts w:ascii="Verdana" w:hAnsi="Verdana"/>
          <w:i/>
          <w:iCs/>
          <w:szCs w:val="18"/>
        </w:rPr>
        <w:t>9</w:t>
      </w:r>
      <w:r>
        <w:rPr>
          <w:rFonts w:ascii="Verdana" w:hAnsi="Verdana"/>
          <w:i/>
          <w:iCs/>
          <w:szCs w:val="18"/>
        </w:rPr>
        <w:t xml:space="preserve"> </w:t>
      </w:r>
    </w:p>
    <w:p w14:paraId="2F5224F1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72226 Simmersfeld </w:t>
      </w:r>
    </w:p>
    <w:p w14:paraId="7D5FF0B6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Telefon: 07484/9291-0 </w:t>
      </w:r>
    </w:p>
    <w:p w14:paraId="48571177" w14:textId="4E450B8D" w:rsidR="003E11E7" w:rsidRDefault="004E7A41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>E-Mail: info@schanz.de</w:t>
      </w:r>
    </w:p>
    <w:p w14:paraId="4F45CC1C" w14:textId="51441028" w:rsidR="00F84FE5" w:rsidRPr="004E7A41" w:rsidRDefault="004E7A41" w:rsidP="004E7A41">
      <w:pPr>
        <w:overflowPunct/>
        <w:autoSpaceDE/>
        <w:autoSpaceDN/>
        <w:adjustRightInd/>
        <w:spacing w:line="280" w:lineRule="atLeast"/>
        <w:textAlignment w:val="auto"/>
        <w:rPr>
          <w:rFonts w:ascii="Verdana" w:eastAsia="Calibri" w:hAnsi="Verdana"/>
          <w:i/>
        </w:rPr>
      </w:pPr>
      <w:r w:rsidRPr="004E7A41">
        <w:rPr>
          <w:rFonts w:ascii="Verdana" w:eastAsia="Calibri" w:hAnsi="Verdana"/>
          <w:i/>
        </w:rPr>
        <w:t>www.ro</w:t>
      </w:r>
      <w:r w:rsidR="00E8391B">
        <w:rPr>
          <w:rFonts w:ascii="Verdana" w:eastAsia="Calibri" w:hAnsi="Verdana"/>
          <w:i/>
        </w:rPr>
        <w:t>l</w:t>
      </w:r>
      <w:r w:rsidRPr="004E7A41">
        <w:rPr>
          <w:rFonts w:ascii="Verdana" w:eastAsia="Calibri" w:hAnsi="Verdana"/>
          <w:i/>
        </w:rPr>
        <w:t>lladen.de</w:t>
      </w:r>
    </w:p>
    <w:p w14:paraId="30E7B29E" w14:textId="77777777" w:rsidR="004E7A41" w:rsidRPr="00F84FE5" w:rsidRDefault="004E7A41" w:rsidP="00F84FE5">
      <w:pPr>
        <w:overflowPunct/>
        <w:autoSpaceDE/>
        <w:autoSpaceDN/>
        <w:adjustRightInd/>
        <w:textAlignment w:val="auto"/>
        <w:rPr>
          <w:rFonts w:ascii="Verdana" w:eastAsia="Calibri" w:hAnsi="Verdana"/>
          <w:color w:val="1F497D"/>
        </w:rPr>
      </w:pPr>
    </w:p>
    <w:p w14:paraId="71FF864B" w14:textId="2C537698" w:rsidR="002E3AB9" w:rsidRDefault="002E3AB9" w:rsidP="002E3AB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bookmarkStart w:id="0" w:name="OLE_LINK1"/>
    </w:p>
    <w:p w14:paraId="5FD38EDD" w14:textId="16E37D6B" w:rsidR="000E0EF4" w:rsidRPr="003926B5" w:rsidRDefault="00182209" w:rsidP="00BF0792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3926B5">
        <w:rPr>
          <w:rFonts w:ascii="Verdana" w:hAnsi="Verdana" w:cs="Arial"/>
          <w:sz w:val="21"/>
          <w:szCs w:val="21"/>
          <w:u w:val="single"/>
        </w:rPr>
        <w:t>Pressekontakt/</w:t>
      </w:r>
      <w:r w:rsidR="000E0EF4" w:rsidRPr="003926B5">
        <w:rPr>
          <w:rFonts w:ascii="Verdana" w:hAnsi="Verdana" w:cs="Arial"/>
          <w:sz w:val="21"/>
          <w:szCs w:val="21"/>
          <w:u w:val="single"/>
        </w:rPr>
        <w:t>Belegexemplar</w:t>
      </w:r>
      <w:r w:rsidRPr="003926B5">
        <w:rPr>
          <w:rFonts w:ascii="Verdana" w:hAnsi="Verdana" w:cs="Arial"/>
          <w:sz w:val="21"/>
          <w:szCs w:val="21"/>
          <w:u w:val="single"/>
        </w:rPr>
        <w:t>e</w:t>
      </w:r>
    </w:p>
    <w:p w14:paraId="521CA281" w14:textId="1D31777A" w:rsidR="000E0EF4" w:rsidRDefault="00E3115A" w:rsidP="000E0EF4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PR-Jäger</w:t>
      </w:r>
    </w:p>
    <w:p w14:paraId="2F93101F" w14:textId="77777777" w:rsidR="000E0EF4" w:rsidRPr="00BF0792" w:rsidRDefault="000E0EF4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BF0792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BF0792">
        <w:rPr>
          <w:rFonts w:ascii="Verdana" w:hAnsi="Verdana" w:cs="Arial"/>
          <w:bCs/>
          <w:sz w:val="21"/>
          <w:szCs w:val="21"/>
        </w:rPr>
        <w:t xml:space="preserve"> 31</w:t>
      </w:r>
    </w:p>
    <w:p w14:paraId="37DE4643" w14:textId="77777777" w:rsidR="000E0EF4" w:rsidRPr="00BF0792" w:rsidRDefault="000E0EF4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97222 Rimpar</w:t>
      </w:r>
      <w:bookmarkEnd w:id="0"/>
    </w:p>
    <w:p w14:paraId="653A3960" w14:textId="77777777" w:rsidR="000E0EF4" w:rsidRPr="00BF0792" w:rsidRDefault="00C96831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mail@pr-jaeger.de</w:t>
      </w:r>
    </w:p>
    <w:sectPr w:rsidR="000E0EF4" w:rsidRPr="00BF0792" w:rsidSect="00C01A23">
      <w:headerReference w:type="default" r:id="rId8"/>
      <w:footerReference w:type="default" r:id="rId9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F5B0F" w14:textId="77777777" w:rsidR="004B4225" w:rsidRDefault="004B4225">
      <w:r>
        <w:separator/>
      </w:r>
    </w:p>
  </w:endnote>
  <w:endnote w:type="continuationSeparator" w:id="0">
    <w:p w14:paraId="2A97FD7D" w14:textId="77777777" w:rsidR="004B4225" w:rsidRDefault="004B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BC52A" w14:textId="77777777" w:rsidR="00B811A8" w:rsidRDefault="00B811A8">
    <w:pPr>
      <w:pStyle w:val="Fuzeile"/>
      <w:rPr>
        <w:b/>
        <w:sz w:val="22"/>
      </w:rPr>
    </w:pPr>
  </w:p>
  <w:p w14:paraId="11C7C72F" w14:textId="77777777" w:rsidR="00B811A8" w:rsidRPr="00440825" w:rsidRDefault="00B811A8">
    <w:pPr>
      <w:pStyle w:val="Fuzeile"/>
      <w:ind w:right="-567"/>
      <w:rPr>
        <w:color w:val="333333"/>
        <w:sz w:val="22"/>
        <w:szCs w:val="22"/>
      </w:rPr>
    </w:pPr>
    <w:r w:rsidRPr="00440825">
      <w:rPr>
        <w:b/>
        <w:color w:val="333333"/>
        <w:sz w:val="22"/>
        <w:szCs w:val="22"/>
      </w:rPr>
      <w:t>PR</w:t>
    </w:r>
    <w:r w:rsidR="000C0AC9">
      <w:rPr>
        <w:b/>
        <w:color w:val="333333"/>
        <w:sz w:val="22"/>
        <w:szCs w:val="22"/>
      </w:rPr>
      <w:t>-</w:t>
    </w:r>
    <w:r w:rsidRPr="00440825">
      <w:rPr>
        <w:b/>
        <w:color w:val="333333"/>
        <w:sz w:val="22"/>
        <w:szCs w:val="22"/>
      </w:rPr>
      <w:t xml:space="preserve">Agentur: </w:t>
    </w:r>
    <w:r w:rsidRPr="00440825">
      <w:rPr>
        <w:color w:val="333333"/>
        <w:sz w:val="22"/>
        <w:szCs w:val="22"/>
      </w:rPr>
      <w:t>JÄGER Management - Tel. 09365</w:t>
    </w:r>
    <w:r w:rsidR="000C0AC9">
      <w:rPr>
        <w:color w:val="333333"/>
        <w:sz w:val="22"/>
        <w:szCs w:val="22"/>
      </w:rPr>
      <w:t xml:space="preserve"> /</w:t>
    </w:r>
    <w:r w:rsidRPr="00440825">
      <w:rPr>
        <w:color w:val="333333"/>
        <w:sz w:val="22"/>
        <w:szCs w:val="22"/>
      </w:rPr>
      <w:t xml:space="preserve"> </w:t>
    </w:r>
    <w:r w:rsidRPr="00440825">
      <w:rPr>
        <w:noProof/>
        <w:color w:val="333333"/>
        <w:sz w:val="22"/>
        <w:szCs w:val="22"/>
      </w:rPr>
      <w:t>88196-0</w:t>
    </w:r>
    <w:r w:rsidRPr="00440825">
      <w:rPr>
        <w:color w:val="333333"/>
        <w:sz w:val="22"/>
        <w:szCs w:val="22"/>
      </w:rPr>
      <w:t xml:space="preserve"> 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80B32" w14:textId="77777777" w:rsidR="004B4225" w:rsidRDefault="004B4225">
      <w:r>
        <w:separator/>
      </w:r>
    </w:p>
  </w:footnote>
  <w:footnote w:type="continuationSeparator" w:id="0">
    <w:p w14:paraId="00C31363" w14:textId="77777777" w:rsidR="004B4225" w:rsidRDefault="004B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F80C6" w14:textId="77777777" w:rsidR="00B811A8" w:rsidRDefault="00B811A8">
    <w:pPr>
      <w:pStyle w:val="Kopfzeile"/>
      <w:rPr>
        <w:b/>
        <w:bCs/>
        <w:sz w:val="24"/>
      </w:rPr>
    </w:pPr>
  </w:p>
  <w:p w14:paraId="353BD837" w14:textId="77777777" w:rsidR="00B811A8" w:rsidRPr="00D86585" w:rsidRDefault="00B811A8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4"/>
        <w:szCs w:val="24"/>
      </w:rPr>
    </w:pPr>
    <w:r w:rsidRPr="00D86585">
      <w:rPr>
        <w:rFonts w:ascii="Verdana" w:hAnsi="Verdana"/>
        <w:i/>
        <w:iCs/>
        <w:sz w:val="24"/>
        <w:szCs w:val="24"/>
      </w:rPr>
      <w:t>Presseinformation</w:t>
    </w:r>
    <w:r w:rsidR="00D86585">
      <w:rPr>
        <w:rFonts w:ascii="Verdana" w:hAnsi="Verdana"/>
        <w:i/>
        <w:iCs/>
        <w:sz w:val="24"/>
        <w:szCs w:val="24"/>
      </w:rPr>
      <w:t xml:space="preserve"> Schanz Rollladensysteme</w:t>
    </w:r>
  </w:p>
  <w:p w14:paraId="53E276DE" w14:textId="77777777" w:rsidR="00B811A8" w:rsidRDefault="00B811A8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90375">
    <w:abstractNumId w:val="1"/>
  </w:num>
  <w:num w:numId="2" w16cid:durableId="2131245162">
    <w:abstractNumId w:val="0"/>
  </w:num>
  <w:num w:numId="3" w16cid:durableId="1993294791">
    <w:abstractNumId w:val="2"/>
  </w:num>
  <w:num w:numId="4" w16cid:durableId="614478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12389"/>
    <w:rsid w:val="0002126F"/>
    <w:rsid w:val="00023A1B"/>
    <w:rsid w:val="00037636"/>
    <w:rsid w:val="00037998"/>
    <w:rsid w:val="00044AB6"/>
    <w:rsid w:val="00044B99"/>
    <w:rsid w:val="00050E4A"/>
    <w:rsid w:val="00052258"/>
    <w:rsid w:val="0005582B"/>
    <w:rsid w:val="0006464D"/>
    <w:rsid w:val="00073583"/>
    <w:rsid w:val="000804F0"/>
    <w:rsid w:val="000813BC"/>
    <w:rsid w:val="00093A87"/>
    <w:rsid w:val="00094BB5"/>
    <w:rsid w:val="000A0062"/>
    <w:rsid w:val="000A0C5F"/>
    <w:rsid w:val="000A5028"/>
    <w:rsid w:val="000C0AC9"/>
    <w:rsid w:val="000C3BF3"/>
    <w:rsid w:val="000C7855"/>
    <w:rsid w:val="000E0EF4"/>
    <w:rsid w:val="000F161A"/>
    <w:rsid w:val="000F4458"/>
    <w:rsid w:val="000F4B45"/>
    <w:rsid w:val="000F5C67"/>
    <w:rsid w:val="0010772A"/>
    <w:rsid w:val="0011130C"/>
    <w:rsid w:val="00113F9E"/>
    <w:rsid w:val="00141CDE"/>
    <w:rsid w:val="00152CD8"/>
    <w:rsid w:val="00153BCF"/>
    <w:rsid w:val="00155BD2"/>
    <w:rsid w:val="00164164"/>
    <w:rsid w:val="00166968"/>
    <w:rsid w:val="00167FFB"/>
    <w:rsid w:val="00174139"/>
    <w:rsid w:val="00182209"/>
    <w:rsid w:val="001A452F"/>
    <w:rsid w:val="001A7304"/>
    <w:rsid w:val="001C05A7"/>
    <w:rsid w:val="001C538F"/>
    <w:rsid w:val="001D3E50"/>
    <w:rsid w:val="001E4DEA"/>
    <w:rsid w:val="001F0F25"/>
    <w:rsid w:val="001F4E19"/>
    <w:rsid w:val="001F6E1D"/>
    <w:rsid w:val="00201E4B"/>
    <w:rsid w:val="00207281"/>
    <w:rsid w:val="002340FC"/>
    <w:rsid w:val="002354F6"/>
    <w:rsid w:val="002426C5"/>
    <w:rsid w:val="002426F0"/>
    <w:rsid w:val="00244C57"/>
    <w:rsid w:val="002451A7"/>
    <w:rsid w:val="002531A2"/>
    <w:rsid w:val="0026049F"/>
    <w:rsid w:val="00264D7A"/>
    <w:rsid w:val="002677A5"/>
    <w:rsid w:val="00292E6B"/>
    <w:rsid w:val="002A1882"/>
    <w:rsid w:val="002A2926"/>
    <w:rsid w:val="002A3D2B"/>
    <w:rsid w:val="002B1138"/>
    <w:rsid w:val="002B4776"/>
    <w:rsid w:val="002C3CDE"/>
    <w:rsid w:val="002C60A5"/>
    <w:rsid w:val="002C6B50"/>
    <w:rsid w:val="002C70CB"/>
    <w:rsid w:val="002C7D08"/>
    <w:rsid w:val="002D5FCD"/>
    <w:rsid w:val="002D614B"/>
    <w:rsid w:val="002D6C49"/>
    <w:rsid w:val="002E37F7"/>
    <w:rsid w:val="002E38B3"/>
    <w:rsid w:val="002E3AB9"/>
    <w:rsid w:val="002E7316"/>
    <w:rsid w:val="00301EF2"/>
    <w:rsid w:val="003065CB"/>
    <w:rsid w:val="00306B68"/>
    <w:rsid w:val="003127F6"/>
    <w:rsid w:val="0031463C"/>
    <w:rsid w:val="00315759"/>
    <w:rsid w:val="00317539"/>
    <w:rsid w:val="003258F6"/>
    <w:rsid w:val="003264DA"/>
    <w:rsid w:val="00327EDB"/>
    <w:rsid w:val="00346FDE"/>
    <w:rsid w:val="00357370"/>
    <w:rsid w:val="00385DB1"/>
    <w:rsid w:val="003874B7"/>
    <w:rsid w:val="003926B5"/>
    <w:rsid w:val="003A0210"/>
    <w:rsid w:val="003A2B1A"/>
    <w:rsid w:val="003A5D66"/>
    <w:rsid w:val="003A5E24"/>
    <w:rsid w:val="003A65E5"/>
    <w:rsid w:val="003A7156"/>
    <w:rsid w:val="003B3151"/>
    <w:rsid w:val="003B5979"/>
    <w:rsid w:val="003B685E"/>
    <w:rsid w:val="003C07F4"/>
    <w:rsid w:val="003C5383"/>
    <w:rsid w:val="003C5ED9"/>
    <w:rsid w:val="003D1543"/>
    <w:rsid w:val="003D3725"/>
    <w:rsid w:val="003D7601"/>
    <w:rsid w:val="003E11E7"/>
    <w:rsid w:val="003E42E6"/>
    <w:rsid w:val="003F439C"/>
    <w:rsid w:val="003F6DD1"/>
    <w:rsid w:val="003F711A"/>
    <w:rsid w:val="00400476"/>
    <w:rsid w:val="004016A5"/>
    <w:rsid w:val="00403195"/>
    <w:rsid w:val="00407AC7"/>
    <w:rsid w:val="00407CFB"/>
    <w:rsid w:val="00411AD6"/>
    <w:rsid w:val="004123CE"/>
    <w:rsid w:val="00435DA4"/>
    <w:rsid w:val="00440825"/>
    <w:rsid w:val="00463ADF"/>
    <w:rsid w:val="0046583B"/>
    <w:rsid w:val="00480E18"/>
    <w:rsid w:val="004821A1"/>
    <w:rsid w:val="00495EF5"/>
    <w:rsid w:val="00497244"/>
    <w:rsid w:val="004A1D20"/>
    <w:rsid w:val="004A5032"/>
    <w:rsid w:val="004A524B"/>
    <w:rsid w:val="004A5CC1"/>
    <w:rsid w:val="004B0DDE"/>
    <w:rsid w:val="004B1A3E"/>
    <w:rsid w:val="004B4225"/>
    <w:rsid w:val="004B483A"/>
    <w:rsid w:val="004C056A"/>
    <w:rsid w:val="004C642E"/>
    <w:rsid w:val="004E072B"/>
    <w:rsid w:val="004E25B1"/>
    <w:rsid w:val="004E60E1"/>
    <w:rsid w:val="004E65FC"/>
    <w:rsid w:val="004E7A41"/>
    <w:rsid w:val="004F3F35"/>
    <w:rsid w:val="004F65C0"/>
    <w:rsid w:val="004F6685"/>
    <w:rsid w:val="00503CE7"/>
    <w:rsid w:val="00506C7C"/>
    <w:rsid w:val="005112E7"/>
    <w:rsid w:val="00514866"/>
    <w:rsid w:val="00516B55"/>
    <w:rsid w:val="00523D74"/>
    <w:rsid w:val="00546DF7"/>
    <w:rsid w:val="00550985"/>
    <w:rsid w:val="0055170A"/>
    <w:rsid w:val="00575D8E"/>
    <w:rsid w:val="00575DB9"/>
    <w:rsid w:val="0058560F"/>
    <w:rsid w:val="00585830"/>
    <w:rsid w:val="00590432"/>
    <w:rsid w:val="005913A4"/>
    <w:rsid w:val="00597ED3"/>
    <w:rsid w:val="005B0CA7"/>
    <w:rsid w:val="005C1DB6"/>
    <w:rsid w:val="005C51A7"/>
    <w:rsid w:val="005D2EC3"/>
    <w:rsid w:val="005D5BF9"/>
    <w:rsid w:val="005F3459"/>
    <w:rsid w:val="00607841"/>
    <w:rsid w:val="00611CF7"/>
    <w:rsid w:val="0062213E"/>
    <w:rsid w:val="00626091"/>
    <w:rsid w:val="0063118B"/>
    <w:rsid w:val="006324C3"/>
    <w:rsid w:val="00633174"/>
    <w:rsid w:val="00633FB1"/>
    <w:rsid w:val="00634AB0"/>
    <w:rsid w:val="006415C6"/>
    <w:rsid w:val="006427FA"/>
    <w:rsid w:val="006449A7"/>
    <w:rsid w:val="006601B3"/>
    <w:rsid w:val="00660686"/>
    <w:rsid w:val="00662711"/>
    <w:rsid w:val="006662F4"/>
    <w:rsid w:val="0068274F"/>
    <w:rsid w:val="006828F9"/>
    <w:rsid w:val="00682C0F"/>
    <w:rsid w:val="00687D00"/>
    <w:rsid w:val="006919C5"/>
    <w:rsid w:val="006921EF"/>
    <w:rsid w:val="006944B0"/>
    <w:rsid w:val="00694883"/>
    <w:rsid w:val="00696C11"/>
    <w:rsid w:val="006971D3"/>
    <w:rsid w:val="00697EF6"/>
    <w:rsid w:val="006A384E"/>
    <w:rsid w:val="006A4BB2"/>
    <w:rsid w:val="006A5AA5"/>
    <w:rsid w:val="006B0034"/>
    <w:rsid w:val="006B32EF"/>
    <w:rsid w:val="006B4808"/>
    <w:rsid w:val="006C0D65"/>
    <w:rsid w:val="006C40E8"/>
    <w:rsid w:val="006C4E78"/>
    <w:rsid w:val="006D28D1"/>
    <w:rsid w:val="006D3D9A"/>
    <w:rsid w:val="006E3DA9"/>
    <w:rsid w:val="007071BD"/>
    <w:rsid w:val="00712B29"/>
    <w:rsid w:val="00713E33"/>
    <w:rsid w:val="00714B66"/>
    <w:rsid w:val="007178E1"/>
    <w:rsid w:val="00720B87"/>
    <w:rsid w:val="00723FDA"/>
    <w:rsid w:val="0072659F"/>
    <w:rsid w:val="00726EE8"/>
    <w:rsid w:val="00750A78"/>
    <w:rsid w:val="00750DD1"/>
    <w:rsid w:val="0075189F"/>
    <w:rsid w:val="007543FE"/>
    <w:rsid w:val="00756CFF"/>
    <w:rsid w:val="00757BE5"/>
    <w:rsid w:val="007677F5"/>
    <w:rsid w:val="00771F3A"/>
    <w:rsid w:val="007741F7"/>
    <w:rsid w:val="00784CE3"/>
    <w:rsid w:val="0078628B"/>
    <w:rsid w:val="00792527"/>
    <w:rsid w:val="00795AA5"/>
    <w:rsid w:val="00796DAD"/>
    <w:rsid w:val="00797940"/>
    <w:rsid w:val="00797F87"/>
    <w:rsid w:val="007A19B7"/>
    <w:rsid w:val="007A3A35"/>
    <w:rsid w:val="007A7D85"/>
    <w:rsid w:val="007B6E3E"/>
    <w:rsid w:val="007C150C"/>
    <w:rsid w:val="007C4D94"/>
    <w:rsid w:val="007C4ECC"/>
    <w:rsid w:val="007D504F"/>
    <w:rsid w:val="007D57DF"/>
    <w:rsid w:val="007D7342"/>
    <w:rsid w:val="007E1A81"/>
    <w:rsid w:val="007E4495"/>
    <w:rsid w:val="007E7288"/>
    <w:rsid w:val="00805AD4"/>
    <w:rsid w:val="00816668"/>
    <w:rsid w:val="00817CE1"/>
    <w:rsid w:val="0082409A"/>
    <w:rsid w:val="00831CF6"/>
    <w:rsid w:val="0083311C"/>
    <w:rsid w:val="008378D9"/>
    <w:rsid w:val="0084131F"/>
    <w:rsid w:val="008435F9"/>
    <w:rsid w:val="008516B3"/>
    <w:rsid w:val="00864B63"/>
    <w:rsid w:val="0087683E"/>
    <w:rsid w:val="00885559"/>
    <w:rsid w:val="00892871"/>
    <w:rsid w:val="008A671E"/>
    <w:rsid w:val="008B1DAB"/>
    <w:rsid w:val="008B34AD"/>
    <w:rsid w:val="008B6B3B"/>
    <w:rsid w:val="008B7BDC"/>
    <w:rsid w:val="008C2083"/>
    <w:rsid w:val="008C6833"/>
    <w:rsid w:val="008D272B"/>
    <w:rsid w:val="008D55CE"/>
    <w:rsid w:val="008D5AB4"/>
    <w:rsid w:val="008D694C"/>
    <w:rsid w:val="008E0427"/>
    <w:rsid w:val="008E66DF"/>
    <w:rsid w:val="008F5957"/>
    <w:rsid w:val="008F75A0"/>
    <w:rsid w:val="00904ECB"/>
    <w:rsid w:val="00913010"/>
    <w:rsid w:val="00920026"/>
    <w:rsid w:val="009325DA"/>
    <w:rsid w:val="00943958"/>
    <w:rsid w:val="00943960"/>
    <w:rsid w:val="00947751"/>
    <w:rsid w:val="00950C99"/>
    <w:rsid w:val="0096090E"/>
    <w:rsid w:val="00967DDD"/>
    <w:rsid w:val="00973BE6"/>
    <w:rsid w:val="0097593C"/>
    <w:rsid w:val="0098216F"/>
    <w:rsid w:val="00984BF2"/>
    <w:rsid w:val="00991FC2"/>
    <w:rsid w:val="00997411"/>
    <w:rsid w:val="009A1256"/>
    <w:rsid w:val="009A4884"/>
    <w:rsid w:val="009B6CF7"/>
    <w:rsid w:val="009B7D08"/>
    <w:rsid w:val="009C3D0E"/>
    <w:rsid w:val="009C574C"/>
    <w:rsid w:val="009D306D"/>
    <w:rsid w:val="009D61ED"/>
    <w:rsid w:val="009E481C"/>
    <w:rsid w:val="009F2669"/>
    <w:rsid w:val="009F4659"/>
    <w:rsid w:val="009F7C92"/>
    <w:rsid w:val="00A020EE"/>
    <w:rsid w:val="00A10758"/>
    <w:rsid w:val="00A11EB2"/>
    <w:rsid w:val="00A15B22"/>
    <w:rsid w:val="00A16880"/>
    <w:rsid w:val="00A213E4"/>
    <w:rsid w:val="00A22503"/>
    <w:rsid w:val="00A23423"/>
    <w:rsid w:val="00A30E0C"/>
    <w:rsid w:val="00A35A82"/>
    <w:rsid w:val="00A40BED"/>
    <w:rsid w:val="00A416FF"/>
    <w:rsid w:val="00A425C5"/>
    <w:rsid w:val="00A42804"/>
    <w:rsid w:val="00A44A4C"/>
    <w:rsid w:val="00A52B91"/>
    <w:rsid w:val="00A538D5"/>
    <w:rsid w:val="00A64C61"/>
    <w:rsid w:val="00A65096"/>
    <w:rsid w:val="00A70806"/>
    <w:rsid w:val="00A70C7C"/>
    <w:rsid w:val="00A71D07"/>
    <w:rsid w:val="00A71EAD"/>
    <w:rsid w:val="00A72C78"/>
    <w:rsid w:val="00A75B22"/>
    <w:rsid w:val="00A76A66"/>
    <w:rsid w:val="00A777F2"/>
    <w:rsid w:val="00A82691"/>
    <w:rsid w:val="00A95ADE"/>
    <w:rsid w:val="00A964B9"/>
    <w:rsid w:val="00AA4348"/>
    <w:rsid w:val="00AA5397"/>
    <w:rsid w:val="00AA6265"/>
    <w:rsid w:val="00AA6DCF"/>
    <w:rsid w:val="00AB2F51"/>
    <w:rsid w:val="00AB3BD7"/>
    <w:rsid w:val="00AB3C91"/>
    <w:rsid w:val="00AB439B"/>
    <w:rsid w:val="00AC2F3D"/>
    <w:rsid w:val="00AC4D5C"/>
    <w:rsid w:val="00AD1F5F"/>
    <w:rsid w:val="00AD3F09"/>
    <w:rsid w:val="00AE13B0"/>
    <w:rsid w:val="00AF08ED"/>
    <w:rsid w:val="00AF2BFA"/>
    <w:rsid w:val="00AF7E61"/>
    <w:rsid w:val="00B018CA"/>
    <w:rsid w:val="00B02D3E"/>
    <w:rsid w:val="00B03EEB"/>
    <w:rsid w:val="00B1031B"/>
    <w:rsid w:val="00B11933"/>
    <w:rsid w:val="00B11BC5"/>
    <w:rsid w:val="00B121B6"/>
    <w:rsid w:val="00B20D14"/>
    <w:rsid w:val="00B23CF6"/>
    <w:rsid w:val="00B3494C"/>
    <w:rsid w:val="00B448F8"/>
    <w:rsid w:val="00B70962"/>
    <w:rsid w:val="00B74D9F"/>
    <w:rsid w:val="00B811A8"/>
    <w:rsid w:val="00B81835"/>
    <w:rsid w:val="00B87B13"/>
    <w:rsid w:val="00B922AE"/>
    <w:rsid w:val="00B9501B"/>
    <w:rsid w:val="00B95BB1"/>
    <w:rsid w:val="00BA2862"/>
    <w:rsid w:val="00BB3CCA"/>
    <w:rsid w:val="00BB40F7"/>
    <w:rsid w:val="00BB6B9E"/>
    <w:rsid w:val="00BC0135"/>
    <w:rsid w:val="00BC5AAA"/>
    <w:rsid w:val="00BF0792"/>
    <w:rsid w:val="00BF1F16"/>
    <w:rsid w:val="00BF7303"/>
    <w:rsid w:val="00C01A23"/>
    <w:rsid w:val="00C03D0C"/>
    <w:rsid w:val="00C05579"/>
    <w:rsid w:val="00C12A0F"/>
    <w:rsid w:val="00C21F23"/>
    <w:rsid w:val="00C27F00"/>
    <w:rsid w:val="00C31B1D"/>
    <w:rsid w:val="00C40C18"/>
    <w:rsid w:val="00C417AC"/>
    <w:rsid w:val="00C43DEC"/>
    <w:rsid w:val="00C44DEF"/>
    <w:rsid w:val="00C45E99"/>
    <w:rsid w:val="00C5484C"/>
    <w:rsid w:val="00C5548A"/>
    <w:rsid w:val="00C612DB"/>
    <w:rsid w:val="00C72E10"/>
    <w:rsid w:val="00C733ED"/>
    <w:rsid w:val="00C737BD"/>
    <w:rsid w:val="00C94664"/>
    <w:rsid w:val="00C96831"/>
    <w:rsid w:val="00CA03F0"/>
    <w:rsid w:val="00CA048B"/>
    <w:rsid w:val="00CA57DD"/>
    <w:rsid w:val="00CB36B3"/>
    <w:rsid w:val="00CB500B"/>
    <w:rsid w:val="00CB60A4"/>
    <w:rsid w:val="00CC2288"/>
    <w:rsid w:val="00CC432C"/>
    <w:rsid w:val="00CC7440"/>
    <w:rsid w:val="00CF451C"/>
    <w:rsid w:val="00CF55CE"/>
    <w:rsid w:val="00D017EC"/>
    <w:rsid w:val="00D07421"/>
    <w:rsid w:val="00D0782E"/>
    <w:rsid w:val="00D078C2"/>
    <w:rsid w:val="00D2562E"/>
    <w:rsid w:val="00D32176"/>
    <w:rsid w:val="00D3555F"/>
    <w:rsid w:val="00D410A8"/>
    <w:rsid w:val="00D6044D"/>
    <w:rsid w:val="00D60FC9"/>
    <w:rsid w:val="00D6146E"/>
    <w:rsid w:val="00D638CC"/>
    <w:rsid w:val="00D83F7E"/>
    <w:rsid w:val="00D86585"/>
    <w:rsid w:val="00D959E4"/>
    <w:rsid w:val="00DA2625"/>
    <w:rsid w:val="00DA303B"/>
    <w:rsid w:val="00DA41E7"/>
    <w:rsid w:val="00DA6337"/>
    <w:rsid w:val="00DB2686"/>
    <w:rsid w:val="00DB499D"/>
    <w:rsid w:val="00DD122F"/>
    <w:rsid w:val="00DD1719"/>
    <w:rsid w:val="00DE154F"/>
    <w:rsid w:val="00E0030E"/>
    <w:rsid w:val="00E030E5"/>
    <w:rsid w:val="00E046BA"/>
    <w:rsid w:val="00E11B70"/>
    <w:rsid w:val="00E26C7D"/>
    <w:rsid w:val="00E30B5F"/>
    <w:rsid w:val="00E3115A"/>
    <w:rsid w:val="00E3699A"/>
    <w:rsid w:val="00E50EDA"/>
    <w:rsid w:val="00E57498"/>
    <w:rsid w:val="00E60F3D"/>
    <w:rsid w:val="00E61781"/>
    <w:rsid w:val="00E641D9"/>
    <w:rsid w:val="00E67F0F"/>
    <w:rsid w:val="00E7211D"/>
    <w:rsid w:val="00E72EC7"/>
    <w:rsid w:val="00E8391B"/>
    <w:rsid w:val="00E84654"/>
    <w:rsid w:val="00E90B6F"/>
    <w:rsid w:val="00E930A1"/>
    <w:rsid w:val="00EA2FF7"/>
    <w:rsid w:val="00EB2C1D"/>
    <w:rsid w:val="00EB3B25"/>
    <w:rsid w:val="00EC3886"/>
    <w:rsid w:val="00EC77A0"/>
    <w:rsid w:val="00ED23DA"/>
    <w:rsid w:val="00ED70E7"/>
    <w:rsid w:val="00ED71F6"/>
    <w:rsid w:val="00EE0960"/>
    <w:rsid w:val="00EE7511"/>
    <w:rsid w:val="00EF3780"/>
    <w:rsid w:val="00EF524B"/>
    <w:rsid w:val="00EF57EE"/>
    <w:rsid w:val="00F014E6"/>
    <w:rsid w:val="00F0638A"/>
    <w:rsid w:val="00F11223"/>
    <w:rsid w:val="00F147B0"/>
    <w:rsid w:val="00F15DC7"/>
    <w:rsid w:val="00F22291"/>
    <w:rsid w:val="00F2386C"/>
    <w:rsid w:val="00F25763"/>
    <w:rsid w:val="00F54192"/>
    <w:rsid w:val="00F6217F"/>
    <w:rsid w:val="00F63198"/>
    <w:rsid w:val="00F834BC"/>
    <w:rsid w:val="00F84FE5"/>
    <w:rsid w:val="00F87391"/>
    <w:rsid w:val="00F87BEB"/>
    <w:rsid w:val="00F96CF1"/>
    <w:rsid w:val="00FA04CA"/>
    <w:rsid w:val="00FA16B9"/>
    <w:rsid w:val="00FB0A53"/>
    <w:rsid w:val="00FB419C"/>
    <w:rsid w:val="00FC0EC1"/>
    <w:rsid w:val="00FC44E1"/>
    <w:rsid w:val="00FC5AC8"/>
    <w:rsid w:val="00FD320D"/>
    <w:rsid w:val="00FE1D2B"/>
    <w:rsid w:val="00FE4B62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3169"/>
    <o:shapelayout v:ext="edit">
      <o:idmap v:ext="edit" data="1"/>
    </o:shapelayout>
  </w:shapeDefaults>
  <w:decimalSymbol w:val=","/>
  <w:listSeparator w:val=";"/>
  <w14:docId w14:val="10D02872"/>
  <w15:docId w15:val="{BC4EAAA1-A1B9-4B83-B63E-7F72190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Textkrper3Zchn">
    <w:name w:val="Textkörper 3 Zchn"/>
    <w:basedOn w:val="Absatz-Standardschriftart"/>
    <w:link w:val="Textkrper3"/>
    <w:rsid w:val="007B6E3E"/>
    <w:rPr>
      <w:rFonts w:ascii="Verdana" w:hAnsi="Verdana"/>
      <w:b/>
    </w:rPr>
  </w:style>
  <w:style w:type="paragraph" w:styleId="Sprechblasentext">
    <w:name w:val="Balloon Text"/>
    <w:basedOn w:val="Standard"/>
    <w:link w:val="SprechblasentextZchn"/>
    <w:semiHidden/>
    <w:unhideWhenUsed/>
    <w:rsid w:val="00327E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27EDB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B02D3E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styleId="Fett">
    <w:name w:val="Strong"/>
    <w:basedOn w:val="Absatz-Standardschriftart"/>
    <w:uiPriority w:val="22"/>
    <w:qFormat/>
    <w:rsid w:val="0011130C"/>
    <w:rPr>
      <w:b/>
      <w:bCs/>
    </w:rPr>
  </w:style>
  <w:style w:type="character" w:customStyle="1" w:styleId="post-date">
    <w:name w:val="post-date"/>
    <w:basedOn w:val="Absatz-Standardschriftart"/>
    <w:rsid w:val="008D5AB4"/>
  </w:style>
  <w:style w:type="paragraph" w:customStyle="1" w:styleId="aurora-text">
    <w:name w:val="aurora-text"/>
    <w:basedOn w:val="Standard"/>
    <w:uiPriority w:val="99"/>
    <w:rsid w:val="008D5A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43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5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30E6C-F5DF-4BD4-B539-BACD9B3A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3714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Torsten Küster</cp:lastModifiedBy>
  <cp:revision>163</cp:revision>
  <cp:lastPrinted>2019-10-15T09:20:00Z</cp:lastPrinted>
  <dcterms:created xsi:type="dcterms:W3CDTF">2017-08-16T15:13:00Z</dcterms:created>
  <dcterms:modified xsi:type="dcterms:W3CDTF">2024-04-09T06:47:00Z</dcterms:modified>
</cp:coreProperties>
</file>