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1CF48" w14:textId="4488BB0E" w:rsidR="00F54192" w:rsidRPr="006D4DCF" w:rsidRDefault="00A43C91" w:rsidP="00F54192">
      <w:pPr>
        <w:pStyle w:val="berschrift1"/>
        <w:spacing w:line="300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Ganz schön schräg</w:t>
      </w:r>
      <w:r w:rsidR="00920181">
        <w:rPr>
          <w:rFonts w:ascii="Verdana" w:hAnsi="Verdana"/>
          <w:sz w:val="28"/>
          <w:szCs w:val="28"/>
        </w:rPr>
        <w:t xml:space="preserve"> - i</w:t>
      </w:r>
      <w:r w:rsidR="006D4DCF" w:rsidRPr="006D4DCF">
        <w:rPr>
          <w:rFonts w:ascii="Verdana" w:hAnsi="Verdana"/>
          <w:sz w:val="28"/>
          <w:szCs w:val="28"/>
        </w:rPr>
        <w:t>n drei Schritten zum Alu-</w:t>
      </w:r>
      <w:r w:rsidR="00920181">
        <w:rPr>
          <w:rFonts w:ascii="Verdana" w:hAnsi="Verdana"/>
          <w:sz w:val="28"/>
          <w:szCs w:val="28"/>
        </w:rPr>
        <w:t>R</w:t>
      </w:r>
      <w:r w:rsidR="006D4DCF" w:rsidRPr="006D4DCF">
        <w:rPr>
          <w:rFonts w:ascii="Verdana" w:hAnsi="Verdana"/>
          <w:sz w:val="28"/>
          <w:szCs w:val="28"/>
        </w:rPr>
        <w:t>ollo</w:t>
      </w:r>
    </w:p>
    <w:p w14:paraId="47A9C8FC" w14:textId="7A5826FF" w:rsidR="00F54192" w:rsidRPr="006D4DCF" w:rsidRDefault="006D4DCF" w:rsidP="00F54192">
      <w:pPr>
        <w:spacing w:line="300" w:lineRule="atLeast"/>
        <w:rPr>
          <w:rFonts w:ascii="Verdana" w:hAnsi="Verdana"/>
          <w:sz w:val="26"/>
          <w:szCs w:val="26"/>
        </w:rPr>
      </w:pPr>
      <w:r w:rsidRPr="006D4DCF">
        <w:rPr>
          <w:rFonts w:ascii="Verdana" w:hAnsi="Verdana"/>
          <w:sz w:val="26"/>
          <w:szCs w:val="26"/>
        </w:rPr>
        <w:t>Auch bei kniffligen Fensterformen in zwei Stunden montiert</w:t>
      </w:r>
    </w:p>
    <w:p w14:paraId="57903E7E" w14:textId="77777777" w:rsidR="00F54192" w:rsidRDefault="00F54192" w:rsidP="00920181">
      <w:pPr>
        <w:pStyle w:val="StandardWeb"/>
        <w:spacing w:before="0" w:beforeAutospacing="0" w:after="0" w:afterAutospacing="0" w:line="240" w:lineRule="atLeast"/>
        <w:rPr>
          <w:rFonts w:ascii="Verdana" w:hAnsi="Verdana"/>
          <w:sz w:val="20"/>
          <w:szCs w:val="20"/>
        </w:rPr>
      </w:pPr>
    </w:p>
    <w:p w14:paraId="61C20471" w14:textId="5BFD9C79" w:rsidR="00A43C91" w:rsidRDefault="00A43C91" w:rsidP="00F54192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9E3B40">
        <w:rPr>
          <w:rFonts w:ascii="Verdana" w:hAnsi="Verdana"/>
          <w:sz w:val="20"/>
          <w:szCs w:val="20"/>
        </w:rPr>
        <w:t>ei manchen Fensterformen ist die Beschattung eine knifflige Angelegenheit</w:t>
      </w:r>
      <w:r>
        <w:rPr>
          <w:rFonts w:ascii="Verdana" w:hAnsi="Verdana"/>
          <w:sz w:val="20"/>
          <w:szCs w:val="20"/>
        </w:rPr>
        <w:t xml:space="preserve">, wenn man nicht mit </w:t>
      </w:r>
      <w:r w:rsidR="004D19FE">
        <w:rPr>
          <w:rFonts w:ascii="Verdana" w:hAnsi="Verdana"/>
          <w:sz w:val="20"/>
          <w:szCs w:val="20"/>
        </w:rPr>
        <w:t xml:space="preserve">meist </w:t>
      </w:r>
      <w:r>
        <w:rPr>
          <w:rFonts w:ascii="Verdana" w:hAnsi="Verdana"/>
          <w:sz w:val="20"/>
          <w:szCs w:val="20"/>
        </w:rPr>
        <w:t>unzureichenden innenliegenden Lösungen vorlieb nehmen will</w:t>
      </w:r>
      <w:r w:rsidR="009E3B40">
        <w:rPr>
          <w:rFonts w:ascii="Verdana" w:hAnsi="Verdana"/>
          <w:sz w:val="20"/>
          <w:szCs w:val="20"/>
        </w:rPr>
        <w:t xml:space="preserve">. </w:t>
      </w:r>
      <w:r w:rsidR="004D19FE">
        <w:rPr>
          <w:rFonts w:ascii="Verdana" w:hAnsi="Verdana"/>
          <w:sz w:val="20"/>
          <w:szCs w:val="20"/>
        </w:rPr>
        <w:t xml:space="preserve">Daher </w:t>
      </w:r>
      <w:r>
        <w:rPr>
          <w:rFonts w:ascii="Verdana" w:hAnsi="Verdana"/>
          <w:sz w:val="20"/>
          <w:szCs w:val="20"/>
        </w:rPr>
        <w:t>gilt: Was nicht passt, wird passend gemacht. Maßgeschneiderte</w:t>
      </w:r>
      <w:r w:rsidR="004806DE">
        <w:rPr>
          <w:rFonts w:ascii="Verdana" w:hAnsi="Verdana"/>
          <w:sz w:val="20"/>
          <w:szCs w:val="20"/>
        </w:rPr>
        <w:t>, von unten nach oben laufende</w:t>
      </w:r>
      <w:r>
        <w:rPr>
          <w:rFonts w:ascii="Verdana" w:hAnsi="Verdana"/>
          <w:sz w:val="20"/>
          <w:szCs w:val="20"/>
        </w:rPr>
        <w:t xml:space="preserve"> Alu-Rollläden sind in nur drei Schritten montiert. In der Regel brauchen die Montage-Profis dafür nicht länger als zwei Stunden.</w:t>
      </w:r>
    </w:p>
    <w:p w14:paraId="343E49C0" w14:textId="40640D18" w:rsidR="004E77BB" w:rsidRDefault="005F10CE" w:rsidP="005F10CE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 Anfang steht das genaue Aufmaß vor Ort. Hat sich der Hausbesitzer für seine Wunschfarbe entschieden</w:t>
      </w:r>
      <w:r w:rsidR="00645FC1">
        <w:rPr>
          <w:rFonts w:ascii="Verdana" w:hAnsi="Verdana"/>
          <w:sz w:val="20"/>
          <w:szCs w:val="20"/>
        </w:rPr>
        <w:t xml:space="preserve"> – es sind alle gäng</w:t>
      </w:r>
      <w:r w:rsidR="009F1AE3">
        <w:rPr>
          <w:rFonts w:ascii="Verdana" w:hAnsi="Verdana"/>
          <w:sz w:val="20"/>
          <w:szCs w:val="20"/>
        </w:rPr>
        <w:t>i</w:t>
      </w:r>
      <w:r w:rsidR="00645FC1">
        <w:rPr>
          <w:rFonts w:ascii="Verdana" w:hAnsi="Verdana"/>
          <w:sz w:val="20"/>
          <w:szCs w:val="20"/>
        </w:rPr>
        <w:t xml:space="preserve">gen RAL-Farben verfügbar - </w:t>
      </w:r>
      <w:r>
        <w:rPr>
          <w:rFonts w:ascii="Verdana" w:hAnsi="Verdana"/>
          <w:sz w:val="20"/>
          <w:szCs w:val="20"/>
        </w:rPr>
        <w:t xml:space="preserve">wird der </w:t>
      </w:r>
      <w:r w:rsidR="00645FC1">
        <w:rPr>
          <w:rFonts w:ascii="Verdana" w:hAnsi="Verdana"/>
          <w:sz w:val="20"/>
          <w:szCs w:val="20"/>
        </w:rPr>
        <w:t xml:space="preserve">Rollladen passgenau im Werk produziert. </w:t>
      </w:r>
      <w:r w:rsidR="009F1AE3">
        <w:rPr>
          <w:rFonts w:ascii="Verdana" w:hAnsi="Verdana"/>
          <w:sz w:val="20"/>
          <w:szCs w:val="20"/>
        </w:rPr>
        <w:t xml:space="preserve">Wenn das Zwei-Mann-Montage-Team anrückt, sind </w:t>
      </w:r>
      <w:r w:rsidR="00EA303A">
        <w:rPr>
          <w:rFonts w:ascii="Verdana" w:hAnsi="Verdana"/>
          <w:sz w:val="20"/>
          <w:szCs w:val="20"/>
        </w:rPr>
        <w:t xml:space="preserve">im Wesentlichen </w:t>
      </w:r>
      <w:r w:rsidR="009F1AE3">
        <w:rPr>
          <w:rFonts w:ascii="Verdana" w:hAnsi="Verdana"/>
          <w:sz w:val="20"/>
          <w:szCs w:val="20"/>
        </w:rPr>
        <w:t xml:space="preserve">nur noch drei Arbeitsschritte </w:t>
      </w:r>
      <w:r w:rsidR="002408F7">
        <w:rPr>
          <w:rFonts w:ascii="Verdana" w:hAnsi="Verdana"/>
          <w:sz w:val="20"/>
          <w:szCs w:val="20"/>
        </w:rPr>
        <w:t xml:space="preserve">zu absolvieren: </w:t>
      </w:r>
      <w:r w:rsidR="004806DE">
        <w:rPr>
          <w:rFonts w:ascii="Verdana" w:hAnsi="Verdana"/>
          <w:sz w:val="20"/>
          <w:szCs w:val="20"/>
        </w:rPr>
        <w:t xml:space="preserve">Dem </w:t>
      </w:r>
      <w:r w:rsidR="002408F7">
        <w:rPr>
          <w:rFonts w:ascii="Verdana" w:hAnsi="Verdana"/>
          <w:sz w:val="20"/>
          <w:szCs w:val="20"/>
        </w:rPr>
        <w:t>Anbringen der Führungsschienen und der Stabilisatoren</w:t>
      </w:r>
      <w:r w:rsidR="004806DE">
        <w:rPr>
          <w:rFonts w:ascii="Verdana" w:hAnsi="Verdana"/>
          <w:sz w:val="20"/>
          <w:szCs w:val="20"/>
        </w:rPr>
        <w:t xml:space="preserve"> folgt die </w:t>
      </w:r>
      <w:r w:rsidR="002408F7">
        <w:rPr>
          <w:rFonts w:ascii="Verdana" w:hAnsi="Verdana"/>
          <w:sz w:val="20"/>
          <w:szCs w:val="20"/>
        </w:rPr>
        <w:t>Montage des auffallend unauffälligen Rollladenkastens unterhalb des Fensters</w:t>
      </w:r>
      <w:r w:rsidR="004E77BB">
        <w:rPr>
          <w:rFonts w:ascii="Verdana" w:hAnsi="Verdana"/>
          <w:sz w:val="20"/>
          <w:szCs w:val="20"/>
        </w:rPr>
        <w:t xml:space="preserve">. Praktisch und zeitsparend: Bei Fenstern </w:t>
      </w:r>
      <w:r w:rsidR="004D19FE">
        <w:rPr>
          <w:rFonts w:ascii="Verdana" w:hAnsi="Verdana"/>
          <w:sz w:val="20"/>
          <w:szCs w:val="20"/>
        </w:rPr>
        <w:t xml:space="preserve">normaler Größe </w:t>
      </w:r>
      <w:r w:rsidR="004E77BB">
        <w:rPr>
          <w:rFonts w:ascii="Verdana" w:hAnsi="Verdana"/>
          <w:sz w:val="20"/>
          <w:szCs w:val="20"/>
        </w:rPr>
        <w:t xml:space="preserve">ist der Rollladenkasten bereits mit dem aufgerollten Rollladenvorhang bestückt. Nach dem </w:t>
      </w:r>
      <w:r w:rsidR="0024024B">
        <w:rPr>
          <w:rFonts w:ascii="Verdana" w:hAnsi="Verdana"/>
          <w:sz w:val="20"/>
          <w:szCs w:val="20"/>
        </w:rPr>
        <w:t>Befestigen</w:t>
      </w:r>
      <w:r w:rsidR="004E77BB">
        <w:rPr>
          <w:rFonts w:ascii="Verdana" w:hAnsi="Verdana"/>
          <w:sz w:val="20"/>
          <w:szCs w:val="20"/>
        </w:rPr>
        <w:t xml:space="preserve"> der </w:t>
      </w:r>
      <w:r w:rsidR="004806DE">
        <w:rPr>
          <w:rFonts w:ascii="Verdana" w:hAnsi="Verdana"/>
          <w:sz w:val="20"/>
          <w:szCs w:val="20"/>
        </w:rPr>
        <w:t>Zugschnur</w:t>
      </w:r>
      <w:r w:rsidR="004E77BB">
        <w:rPr>
          <w:rFonts w:ascii="Verdana" w:hAnsi="Verdana"/>
          <w:sz w:val="20"/>
          <w:szCs w:val="20"/>
        </w:rPr>
        <w:t xml:space="preserve"> geht es schon an die Funktionsprüfung. Der Rollladen ist einsatzbereit und für den Anschluss des elektrischen Anschlusses durch einen Elektro-Fachbetrieb vorbereitet</w:t>
      </w:r>
      <w:r w:rsidR="004806DE">
        <w:rPr>
          <w:rFonts w:ascii="Verdana" w:hAnsi="Verdana"/>
          <w:sz w:val="20"/>
          <w:szCs w:val="20"/>
        </w:rPr>
        <w:t>.</w:t>
      </w:r>
      <w:r w:rsidR="004E77BB">
        <w:rPr>
          <w:rFonts w:ascii="Verdana" w:hAnsi="Verdana"/>
          <w:sz w:val="20"/>
          <w:szCs w:val="20"/>
        </w:rPr>
        <w:t xml:space="preserve"> Wer </w:t>
      </w:r>
      <w:r w:rsidR="00EA303A">
        <w:rPr>
          <w:rFonts w:ascii="Verdana" w:hAnsi="Verdana"/>
          <w:sz w:val="20"/>
          <w:szCs w:val="20"/>
        </w:rPr>
        <w:t>ab und zu die Muskeln spielen lassen will</w:t>
      </w:r>
      <w:r w:rsidR="004E77BB">
        <w:rPr>
          <w:rFonts w:ascii="Verdana" w:hAnsi="Verdana"/>
          <w:sz w:val="20"/>
          <w:szCs w:val="20"/>
        </w:rPr>
        <w:t>, kann</w:t>
      </w:r>
      <w:r w:rsidR="004D19FE">
        <w:rPr>
          <w:rFonts w:ascii="Verdana" w:hAnsi="Verdana"/>
          <w:sz w:val="20"/>
          <w:szCs w:val="20"/>
        </w:rPr>
        <w:t xml:space="preserve"> bei </w:t>
      </w:r>
      <w:r w:rsidR="0024024B">
        <w:rPr>
          <w:rFonts w:ascii="Verdana" w:hAnsi="Verdana"/>
          <w:sz w:val="20"/>
          <w:szCs w:val="20"/>
        </w:rPr>
        <w:t xml:space="preserve">kleineren oder mittelgroßen </w:t>
      </w:r>
      <w:r w:rsidR="004D19FE">
        <w:rPr>
          <w:rFonts w:ascii="Verdana" w:hAnsi="Verdana"/>
          <w:sz w:val="20"/>
          <w:szCs w:val="20"/>
        </w:rPr>
        <w:t xml:space="preserve">Fenstern </w:t>
      </w:r>
      <w:r w:rsidR="004E77BB">
        <w:rPr>
          <w:rFonts w:ascii="Verdana" w:hAnsi="Verdana"/>
          <w:sz w:val="20"/>
          <w:szCs w:val="20"/>
        </w:rPr>
        <w:t>optional auch einen Gurt oder eine Kurbelstange wählen.</w:t>
      </w:r>
    </w:p>
    <w:p w14:paraId="3A06759B" w14:textId="3910FE6E" w:rsidR="00ED680A" w:rsidRDefault="00ED680A" w:rsidP="004D19FE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4D19FE">
        <w:rPr>
          <w:rFonts w:ascii="Verdana" w:hAnsi="Verdana"/>
          <w:sz w:val="20"/>
          <w:szCs w:val="20"/>
        </w:rPr>
        <w:t>D</w:t>
      </w:r>
      <w:r w:rsidR="00D006EA" w:rsidRPr="004D19FE">
        <w:rPr>
          <w:rFonts w:ascii="Verdana" w:hAnsi="Verdana"/>
          <w:sz w:val="20"/>
          <w:szCs w:val="20"/>
        </w:rPr>
        <w:t>er Einbau</w:t>
      </w:r>
      <w:r w:rsidR="004E77BB" w:rsidRPr="004D19FE">
        <w:rPr>
          <w:rFonts w:ascii="Verdana" w:hAnsi="Verdana"/>
          <w:sz w:val="20"/>
          <w:szCs w:val="20"/>
        </w:rPr>
        <w:t xml:space="preserve"> </w:t>
      </w:r>
      <w:r w:rsidR="00D006EA" w:rsidRPr="004D19FE">
        <w:rPr>
          <w:rFonts w:ascii="Verdana" w:hAnsi="Verdana"/>
          <w:sz w:val="20"/>
          <w:szCs w:val="20"/>
        </w:rPr>
        <w:t>von Alu-</w:t>
      </w:r>
      <w:r w:rsidR="004E77BB" w:rsidRPr="004D19FE">
        <w:rPr>
          <w:rFonts w:ascii="Verdana" w:hAnsi="Verdana"/>
          <w:sz w:val="20"/>
          <w:szCs w:val="20"/>
        </w:rPr>
        <w:t xml:space="preserve">Außenrollläden </w:t>
      </w:r>
      <w:r w:rsidRPr="004D19FE">
        <w:rPr>
          <w:rFonts w:ascii="Verdana" w:hAnsi="Verdana"/>
          <w:sz w:val="20"/>
          <w:szCs w:val="20"/>
        </w:rPr>
        <w:t xml:space="preserve">macht sich </w:t>
      </w:r>
      <w:r w:rsidR="00D006EA" w:rsidRPr="004D19FE">
        <w:rPr>
          <w:rFonts w:ascii="Verdana" w:hAnsi="Verdana"/>
          <w:sz w:val="20"/>
          <w:szCs w:val="20"/>
        </w:rPr>
        <w:t xml:space="preserve">über das </w:t>
      </w:r>
      <w:r w:rsidR="004E77BB" w:rsidRPr="004D19FE">
        <w:rPr>
          <w:rFonts w:ascii="Verdana" w:hAnsi="Verdana"/>
          <w:sz w:val="20"/>
          <w:szCs w:val="20"/>
        </w:rPr>
        <w:t>ganze Jahr bezahl</w:t>
      </w:r>
      <w:r w:rsidRPr="004D19FE">
        <w:rPr>
          <w:rFonts w:ascii="Verdana" w:hAnsi="Verdana"/>
          <w:sz w:val="20"/>
          <w:szCs w:val="20"/>
        </w:rPr>
        <w:t>t. Im Sommer können sie zum Beispiel ein</w:t>
      </w:r>
      <w:r w:rsidR="004D19FE">
        <w:rPr>
          <w:rFonts w:ascii="Verdana" w:hAnsi="Verdana"/>
          <w:sz w:val="20"/>
          <w:szCs w:val="20"/>
        </w:rPr>
        <w:t>e</w:t>
      </w:r>
      <w:r w:rsidRPr="004D19FE">
        <w:rPr>
          <w:rFonts w:ascii="Verdana" w:hAnsi="Verdana"/>
          <w:sz w:val="20"/>
          <w:szCs w:val="20"/>
        </w:rPr>
        <w:t xml:space="preserve"> Klimaanlage überflüssig machen. Warum</w:t>
      </w:r>
      <w:r w:rsidR="00D006EA" w:rsidRPr="004D19FE">
        <w:rPr>
          <w:rFonts w:ascii="Verdana" w:hAnsi="Verdana"/>
          <w:sz w:val="20"/>
          <w:szCs w:val="20"/>
        </w:rPr>
        <w:t xml:space="preserve">, erklärt Experte Steffen Schanz vom gleichnamigen Rollladenhersteller </w:t>
      </w:r>
      <w:r w:rsidRPr="004D19FE">
        <w:rPr>
          <w:rFonts w:ascii="Verdana" w:hAnsi="Verdana"/>
          <w:sz w:val="20"/>
          <w:szCs w:val="20"/>
        </w:rPr>
        <w:t xml:space="preserve">v.a. </w:t>
      </w:r>
      <w:r w:rsidR="00D006EA" w:rsidRPr="004D19FE">
        <w:rPr>
          <w:rFonts w:ascii="Verdana" w:hAnsi="Verdana"/>
          <w:sz w:val="20"/>
          <w:szCs w:val="20"/>
        </w:rPr>
        <w:t>mit den Materialeigenschaften: „Die Alu-Lamellen reflektieren bis zu 92 Prozent der Sonnenstrahlen, bevor sie auf das Glas treffen</w:t>
      </w:r>
      <w:r w:rsidRPr="004D19FE">
        <w:rPr>
          <w:rFonts w:ascii="Verdana" w:hAnsi="Verdana"/>
          <w:sz w:val="20"/>
          <w:szCs w:val="20"/>
        </w:rPr>
        <w:t xml:space="preserve">. So heizt sich der Raum nur um </w:t>
      </w:r>
      <w:r w:rsidR="00D006EA" w:rsidRPr="004D19FE">
        <w:rPr>
          <w:rFonts w:ascii="Verdana" w:hAnsi="Verdana"/>
          <w:sz w:val="20"/>
          <w:szCs w:val="20"/>
        </w:rPr>
        <w:t xml:space="preserve">7,5 </w:t>
      </w:r>
      <w:r w:rsidR="007F4CA7">
        <w:rPr>
          <w:rFonts w:ascii="Verdana" w:hAnsi="Verdana"/>
          <w:sz w:val="20"/>
          <w:szCs w:val="20"/>
        </w:rPr>
        <w:t>Prozent</w:t>
      </w:r>
      <w:r w:rsidR="00D006EA" w:rsidRPr="004D19FE">
        <w:rPr>
          <w:rFonts w:ascii="Verdana" w:hAnsi="Verdana"/>
          <w:sz w:val="20"/>
          <w:szCs w:val="20"/>
        </w:rPr>
        <w:t xml:space="preserve"> </w:t>
      </w:r>
      <w:r w:rsidRPr="004D19FE">
        <w:rPr>
          <w:rFonts w:ascii="Verdana" w:hAnsi="Verdana"/>
          <w:sz w:val="20"/>
          <w:szCs w:val="20"/>
        </w:rPr>
        <w:t>auf, b</w:t>
      </w:r>
      <w:r w:rsidR="00D006EA" w:rsidRPr="004D19FE">
        <w:rPr>
          <w:rFonts w:ascii="Verdana" w:hAnsi="Verdana"/>
          <w:sz w:val="20"/>
          <w:szCs w:val="20"/>
        </w:rPr>
        <w:t xml:space="preserve">ei ungehindertem Sonneneinfall dagegen um bis zu 90 Prozent“. </w:t>
      </w:r>
      <w:r w:rsidR="00C021DE" w:rsidRPr="004D19FE">
        <w:rPr>
          <w:rFonts w:ascii="Verdana" w:hAnsi="Verdana"/>
          <w:sz w:val="20"/>
          <w:szCs w:val="20"/>
        </w:rPr>
        <w:t>Im Winter h</w:t>
      </w:r>
      <w:r w:rsidRPr="004D19FE">
        <w:rPr>
          <w:rFonts w:ascii="Verdana" w:hAnsi="Verdana"/>
          <w:sz w:val="20"/>
          <w:szCs w:val="20"/>
        </w:rPr>
        <w:t>alten die Rollläden die Heizwärme im Haus oder im Wintergarten, sie trotzen Hagel</w:t>
      </w:r>
      <w:r w:rsidR="004D19FE" w:rsidRPr="004D19FE">
        <w:rPr>
          <w:rFonts w:ascii="Verdana" w:hAnsi="Verdana"/>
          <w:sz w:val="20"/>
          <w:szCs w:val="20"/>
        </w:rPr>
        <w:t xml:space="preserve">schlag </w:t>
      </w:r>
      <w:r w:rsidR="004D19FE">
        <w:rPr>
          <w:rFonts w:ascii="Verdana" w:hAnsi="Verdana"/>
          <w:sz w:val="20"/>
          <w:szCs w:val="20"/>
        </w:rPr>
        <w:t xml:space="preserve">bis zu </w:t>
      </w:r>
      <w:r w:rsidR="004D19FE" w:rsidRPr="004D19FE">
        <w:rPr>
          <w:rFonts w:ascii="Verdana" w:hAnsi="Verdana"/>
          <w:sz w:val="20"/>
          <w:szCs w:val="20"/>
        </w:rPr>
        <w:t>Hühnereigröße</w:t>
      </w:r>
      <w:r w:rsidRPr="004D19FE">
        <w:rPr>
          <w:rFonts w:ascii="Verdana" w:hAnsi="Verdana"/>
          <w:sz w:val="20"/>
          <w:szCs w:val="20"/>
        </w:rPr>
        <w:t xml:space="preserve"> (</w:t>
      </w:r>
      <w:r w:rsidR="004D19FE" w:rsidRPr="004D19FE">
        <w:rPr>
          <w:rFonts w:ascii="Verdana" w:hAnsi="Verdana"/>
          <w:sz w:val="20"/>
          <w:szCs w:val="20"/>
        </w:rPr>
        <w:t xml:space="preserve">attestierte </w:t>
      </w:r>
      <w:r w:rsidRPr="004E77BB">
        <w:rPr>
          <w:rFonts w:ascii="Verdana" w:hAnsi="Verdana"/>
          <w:sz w:val="20"/>
          <w:szCs w:val="20"/>
        </w:rPr>
        <w:t>Hagelwiderstandsklasse HW2</w:t>
      </w:r>
      <w:r w:rsidRPr="004D19FE">
        <w:rPr>
          <w:rFonts w:ascii="Verdana" w:hAnsi="Verdana"/>
          <w:sz w:val="20"/>
          <w:szCs w:val="20"/>
        </w:rPr>
        <w:t>)</w:t>
      </w:r>
      <w:r w:rsidRPr="004E77BB">
        <w:rPr>
          <w:rFonts w:ascii="Verdana" w:hAnsi="Verdana"/>
          <w:sz w:val="20"/>
          <w:szCs w:val="20"/>
        </w:rPr>
        <w:t xml:space="preserve"> </w:t>
      </w:r>
      <w:r w:rsidRPr="004D19FE">
        <w:rPr>
          <w:rFonts w:ascii="Verdana" w:hAnsi="Verdana"/>
          <w:sz w:val="20"/>
          <w:szCs w:val="20"/>
        </w:rPr>
        <w:t>und sogar einem Orkan (Windwiderstandsklasse 6). In der dunklen Jahreszeit vermiesen sie Einbrechern die Hochsaison</w:t>
      </w:r>
      <w:r w:rsidR="004D19FE" w:rsidRPr="004D19FE">
        <w:rPr>
          <w:rFonts w:ascii="Verdana" w:hAnsi="Verdana"/>
          <w:sz w:val="20"/>
          <w:szCs w:val="20"/>
        </w:rPr>
        <w:t>.</w:t>
      </w:r>
      <w:r w:rsidRPr="004D19FE">
        <w:rPr>
          <w:rFonts w:ascii="Verdana" w:hAnsi="Verdana"/>
          <w:sz w:val="20"/>
          <w:szCs w:val="20"/>
        </w:rPr>
        <w:t xml:space="preserve"> </w:t>
      </w:r>
      <w:r w:rsidR="004D19FE" w:rsidRPr="004D19FE">
        <w:rPr>
          <w:rFonts w:ascii="Verdana" w:hAnsi="Verdana"/>
          <w:sz w:val="20"/>
          <w:szCs w:val="20"/>
        </w:rPr>
        <w:t>Die stranggepressten Aluminiumprofile sind etwa zehnmal belastbarer als marktüblich ausgeschäumte Rollladenstäbe.</w:t>
      </w:r>
      <w:r w:rsidR="004D19FE">
        <w:rPr>
          <w:rFonts w:ascii="Verdana" w:hAnsi="Verdana"/>
          <w:sz w:val="20"/>
          <w:szCs w:val="20"/>
        </w:rPr>
        <w:t xml:space="preserve"> </w:t>
      </w:r>
      <w:r w:rsidRPr="004D19FE">
        <w:rPr>
          <w:rFonts w:ascii="Verdana" w:hAnsi="Verdana"/>
          <w:sz w:val="20"/>
          <w:szCs w:val="20"/>
        </w:rPr>
        <w:t xml:space="preserve">Die spezielle Konstruktionsweise </w:t>
      </w:r>
      <w:r w:rsidR="004D19FE">
        <w:rPr>
          <w:rFonts w:ascii="Verdana" w:hAnsi="Verdana"/>
          <w:sz w:val="20"/>
          <w:szCs w:val="20"/>
        </w:rPr>
        <w:t>erhöht die Chance</w:t>
      </w:r>
      <w:r w:rsidRPr="004D19FE">
        <w:rPr>
          <w:rFonts w:ascii="Verdana" w:hAnsi="Verdana"/>
          <w:sz w:val="20"/>
          <w:szCs w:val="20"/>
        </w:rPr>
        <w:t xml:space="preserve">, dass ein Einbrecher </w:t>
      </w:r>
      <w:r w:rsidR="004D19FE" w:rsidRPr="004D19FE">
        <w:rPr>
          <w:rFonts w:ascii="Verdana" w:hAnsi="Verdana"/>
          <w:sz w:val="20"/>
          <w:szCs w:val="20"/>
        </w:rPr>
        <w:t xml:space="preserve">für seine Tat </w:t>
      </w:r>
      <w:r w:rsidRPr="004D19FE">
        <w:rPr>
          <w:rFonts w:ascii="Verdana" w:hAnsi="Verdana"/>
          <w:sz w:val="20"/>
          <w:szCs w:val="20"/>
        </w:rPr>
        <w:t>ungeplant lang braucht</w:t>
      </w:r>
      <w:r w:rsidR="004D19FE" w:rsidRPr="004D19FE">
        <w:rPr>
          <w:rFonts w:ascii="Verdana" w:hAnsi="Verdana"/>
          <w:sz w:val="20"/>
          <w:szCs w:val="20"/>
        </w:rPr>
        <w:t xml:space="preserve"> und </w:t>
      </w:r>
      <w:r w:rsidRPr="004D19FE">
        <w:rPr>
          <w:rFonts w:ascii="Verdana" w:hAnsi="Verdana"/>
          <w:sz w:val="20"/>
          <w:szCs w:val="20"/>
        </w:rPr>
        <w:t xml:space="preserve">entnervt </w:t>
      </w:r>
      <w:r w:rsidR="004D19FE" w:rsidRPr="004D19FE">
        <w:rPr>
          <w:rFonts w:ascii="Verdana" w:hAnsi="Verdana"/>
          <w:sz w:val="20"/>
          <w:szCs w:val="20"/>
        </w:rPr>
        <w:t>aufgibt.</w:t>
      </w:r>
    </w:p>
    <w:p w14:paraId="32F05DD7" w14:textId="20996DAB" w:rsidR="00EA303A" w:rsidRPr="004D19FE" w:rsidRDefault="00EA303A" w:rsidP="004D19FE">
      <w:pPr>
        <w:pStyle w:val="StandardWeb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gibt also viele Gründe für hochwertige Alu-Rollladensysteme. Sie </w:t>
      </w:r>
      <w:r w:rsidRPr="004D19FE">
        <w:rPr>
          <w:rFonts w:ascii="Verdana" w:hAnsi="Verdana"/>
          <w:sz w:val="20"/>
          <w:szCs w:val="20"/>
        </w:rPr>
        <w:t xml:space="preserve">lassen sich </w:t>
      </w:r>
      <w:r>
        <w:rPr>
          <w:rFonts w:ascii="Verdana" w:hAnsi="Verdana"/>
          <w:sz w:val="20"/>
          <w:szCs w:val="20"/>
        </w:rPr>
        <w:t>auch nachträglich</w:t>
      </w:r>
      <w:r w:rsidRPr="004D19FE">
        <w:rPr>
          <w:rFonts w:ascii="Verdana" w:hAnsi="Verdana"/>
          <w:sz w:val="20"/>
          <w:szCs w:val="20"/>
        </w:rPr>
        <w:t xml:space="preserve"> und ohne bauliche Veränderungen installieren</w:t>
      </w:r>
      <w:r>
        <w:rPr>
          <w:rFonts w:ascii="Verdana" w:hAnsi="Verdana"/>
          <w:sz w:val="20"/>
          <w:szCs w:val="20"/>
        </w:rPr>
        <w:t>.</w:t>
      </w:r>
    </w:p>
    <w:p w14:paraId="180854D7" w14:textId="77777777" w:rsidR="00A40BED" w:rsidRDefault="00A40BED" w:rsidP="0031463C">
      <w:pPr>
        <w:pStyle w:val="berschrift2"/>
        <w:spacing w:line="300" w:lineRule="atLeast"/>
        <w:rPr>
          <w:rFonts w:ascii="Verdana" w:hAnsi="Verdana"/>
          <w:sz w:val="20"/>
          <w:lang w:val="de-DE"/>
        </w:rPr>
      </w:pPr>
    </w:p>
    <w:p w14:paraId="341590D3" w14:textId="6B66F2D8" w:rsidR="00C05579" w:rsidRDefault="00C05579" w:rsidP="00991FC2">
      <w:pPr>
        <w:rPr>
          <w:rFonts w:ascii="Verdana" w:hAnsi="Verdana"/>
          <w:i/>
          <w:iCs/>
        </w:rPr>
      </w:pPr>
      <w:r w:rsidRPr="00757BE5">
        <w:rPr>
          <w:rFonts w:ascii="Verdana" w:hAnsi="Verdana"/>
          <w:i/>
          <w:iCs/>
        </w:rPr>
        <w:t>(</w:t>
      </w:r>
      <w:r w:rsidR="004D19FE">
        <w:rPr>
          <w:rFonts w:ascii="Verdana" w:hAnsi="Verdana"/>
          <w:i/>
          <w:iCs/>
        </w:rPr>
        <w:t>2</w:t>
      </w:r>
      <w:r w:rsidR="00F54192">
        <w:rPr>
          <w:rFonts w:ascii="Verdana" w:hAnsi="Verdana"/>
          <w:i/>
          <w:iCs/>
        </w:rPr>
        <w:t>.</w:t>
      </w:r>
      <w:r w:rsidR="0024024B">
        <w:rPr>
          <w:rFonts w:ascii="Verdana" w:hAnsi="Verdana"/>
          <w:i/>
          <w:iCs/>
        </w:rPr>
        <w:t>5</w:t>
      </w:r>
      <w:r w:rsidR="00EA303A">
        <w:rPr>
          <w:rFonts w:ascii="Verdana" w:hAnsi="Verdana"/>
          <w:i/>
          <w:iCs/>
        </w:rPr>
        <w:t>6</w:t>
      </w:r>
      <w:r w:rsidR="00B337EF">
        <w:rPr>
          <w:rFonts w:ascii="Verdana" w:hAnsi="Verdana"/>
          <w:i/>
          <w:iCs/>
        </w:rPr>
        <w:t>6</w:t>
      </w:r>
      <w:r w:rsidR="00BB3CCA" w:rsidRPr="00757BE5">
        <w:rPr>
          <w:rFonts w:ascii="Verdana" w:hAnsi="Verdana"/>
          <w:i/>
          <w:iCs/>
        </w:rPr>
        <w:t xml:space="preserve"> </w:t>
      </w:r>
      <w:r w:rsidR="007D7342" w:rsidRPr="00757BE5">
        <w:rPr>
          <w:rFonts w:ascii="Verdana" w:hAnsi="Verdana"/>
          <w:i/>
          <w:iCs/>
        </w:rPr>
        <w:t>Z</w:t>
      </w:r>
      <w:r w:rsidRPr="00757BE5">
        <w:rPr>
          <w:rFonts w:ascii="Verdana" w:hAnsi="Verdana"/>
          <w:i/>
          <w:iCs/>
        </w:rPr>
        <w:t>eichen inkl. Leerzeichen)</w:t>
      </w:r>
    </w:p>
    <w:p w14:paraId="4055D3E4" w14:textId="77777777" w:rsidR="00F54192" w:rsidRDefault="00F54192" w:rsidP="00991FC2">
      <w:pPr>
        <w:rPr>
          <w:rFonts w:ascii="Verdana" w:hAnsi="Verdana"/>
          <w:i/>
          <w:iCs/>
        </w:rPr>
      </w:pPr>
    </w:p>
    <w:p w14:paraId="37AEA706" w14:textId="5CF22633" w:rsidR="00F54192" w:rsidRPr="00F54192" w:rsidRDefault="00F54192" w:rsidP="00991FC2">
      <w:pPr>
        <w:rPr>
          <w:rFonts w:ascii="Verdana" w:hAnsi="Verdana"/>
          <w:iCs/>
        </w:rPr>
      </w:pPr>
      <w:r w:rsidRPr="00F54192">
        <w:rPr>
          <w:rFonts w:ascii="Arial" w:hAnsi="Arial" w:cs="Arial"/>
        </w:rPr>
        <w:t>------------------------------------------------------------------------------------------------------------------------</w:t>
      </w:r>
    </w:p>
    <w:p w14:paraId="21130658" w14:textId="77777777" w:rsidR="00F54192" w:rsidRPr="00757BE5" w:rsidRDefault="00F54192" w:rsidP="00991FC2">
      <w:pPr>
        <w:rPr>
          <w:rFonts w:ascii="Verdana" w:hAnsi="Verdana"/>
          <w:i/>
          <w:iCs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10346DA9" w14:textId="314362FE" w:rsidR="004E7A41" w:rsidRPr="004E65FC" w:rsidRDefault="0024024B" w:rsidP="003B3151">
      <w:pPr>
        <w:pStyle w:val="Textkrper"/>
        <w:spacing w:before="120" w:after="0"/>
        <w:rPr>
          <w:b w:val="0"/>
          <w:color w:val="000000"/>
        </w:rPr>
      </w:pPr>
      <w:r>
        <w:rPr>
          <w:rFonts w:ascii="Verdana" w:hAnsi="Verdana"/>
          <w:color w:val="000000"/>
          <w:sz w:val="20"/>
        </w:rPr>
        <w:t>1-Alu-Schraegrollladen</w:t>
      </w:r>
      <w:r w:rsidR="004E65FC" w:rsidRPr="004E65FC">
        <w:rPr>
          <w:rFonts w:ascii="Verdana" w:hAnsi="Verdana"/>
          <w:color w:val="000000"/>
          <w:sz w:val="20"/>
        </w:rPr>
        <w:t>-</w:t>
      </w:r>
      <w:r>
        <w:rPr>
          <w:rFonts w:ascii="Verdana" w:hAnsi="Verdana"/>
          <w:color w:val="000000"/>
          <w:sz w:val="20"/>
        </w:rPr>
        <w:t>vorher</w:t>
      </w:r>
      <w:r w:rsidR="003B3151" w:rsidRPr="004E65FC">
        <w:rPr>
          <w:rFonts w:ascii="Verdana" w:hAnsi="Verdana"/>
          <w:color w:val="000000"/>
          <w:sz w:val="20"/>
        </w:rPr>
        <w:t>:</w:t>
      </w:r>
      <w:r w:rsidR="003B3151" w:rsidRPr="004E65FC">
        <w:rPr>
          <w:rFonts w:ascii="Verdana" w:hAnsi="Verdana"/>
          <w:b w:val="0"/>
          <w:sz w:val="20"/>
        </w:rPr>
        <w:t xml:space="preserve"> </w:t>
      </w:r>
      <w:r w:rsidR="005960E0" w:rsidRPr="005960E0">
        <w:rPr>
          <w:rFonts w:ascii="Verdana" w:hAnsi="Verdana"/>
          <w:b w:val="0"/>
          <w:sz w:val="20"/>
        </w:rPr>
        <w:t>Ganz schön schr</w:t>
      </w:r>
      <w:r w:rsidR="005960E0">
        <w:rPr>
          <w:rFonts w:ascii="Verdana" w:hAnsi="Verdana"/>
          <w:b w:val="0"/>
          <w:sz w:val="20"/>
        </w:rPr>
        <w:t>ä</w:t>
      </w:r>
      <w:r w:rsidR="005960E0" w:rsidRPr="005960E0">
        <w:rPr>
          <w:rFonts w:ascii="Verdana" w:hAnsi="Verdana"/>
          <w:b w:val="0"/>
          <w:sz w:val="20"/>
        </w:rPr>
        <w:t>g: Bei manchen Fensterformen ist eine hochwertige Beschattung eine knifflige Angelegenheit</w:t>
      </w:r>
      <w:r w:rsidR="00E3699A" w:rsidRPr="005960E0">
        <w:rPr>
          <w:rFonts w:ascii="Verdana" w:hAnsi="Verdana"/>
          <w:b w:val="0"/>
          <w:sz w:val="20"/>
        </w:rPr>
        <w:t>.</w:t>
      </w:r>
      <w:r w:rsidR="002340FC" w:rsidRPr="005960E0">
        <w:rPr>
          <w:rFonts w:ascii="Verdana" w:hAnsi="Verdana"/>
          <w:b w:val="0"/>
          <w:sz w:val="20"/>
        </w:rPr>
        <w:t xml:space="preserve"> </w:t>
      </w:r>
      <w:r w:rsidR="003B3151" w:rsidRPr="004E65FC">
        <w:rPr>
          <w:rFonts w:ascii="Verdana" w:hAnsi="Verdana"/>
          <w:b w:val="0"/>
          <w:bCs/>
          <w:iCs/>
          <w:sz w:val="20"/>
        </w:rPr>
        <w:t>(Foto: Schanz)</w:t>
      </w:r>
    </w:p>
    <w:p w14:paraId="465FADF5" w14:textId="7C31A80E" w:rsidR="004E7A41" w:rsidRPr="004E65FC" w:rsidRDefault="004E65FC" w:rsidP="004E65FC">
      <w:pPr>
        <w:pStyle w:val="Textkrper3"/>
        <w:tabs>
          <w:tab w:val="left" w:pos="1470"/>
        </w:tabs>
        <w:spacing w:after="0"/>
        <w:rPr>
          <w:i/>
          <w:color w:val="000000"/>
        </w:rPr>
      </w:pPr>
      <w:r w:rsidRPr="004E65FC">
        <w:rPr>
          <w:i/>
          <w:color w:val="000000"/>
        </w:rPr>
        <w:tab/>
      </w:r>
    </w:p>
    <w:p w14:paraId="5FA1675E" w14:textId="3C9B7B7D" w:rsidR="004E7A41" w:rsidRPr="0024024B" w:rsidRDefault="0024024B" w:rsidP="004E7A41">
      <w:pPr>
        <w:pStyle w:val="Textkrper3"/>
        <w:spacing w:after="0"/>
        <w:rPr>
          <w:b w:val="0"/>
          <w:bCs/>
          <w:i/>
          <w:iCs/>
        </w:rPr>
      </w:pPr>
      <w:r w:rsidRPr="0024024B">
        <w:rPr>
          <w:i/>
          <w:color w:val="000000"/>
        </w:rPr>
        <w:lastRenderedPageBreak/>
        <w:t>2-Alu-Schraegrollladen-vorher</w:t>
      </w:r>
      <w:r w:rsidR="004E7A41" w:rsidRPr="0024024B">
        <w:rPr>
          <w:i/>
          <w:color w:val="000000"/>
        </w:rPr>
        <w:t>:</w:t>
      </w:r>
      <w:r w:rsidR="004E7A41" w:rsidRPr="0024024B">
        <w:rPr>
          <w:b w:val="0"/>
          <w:i/>
          <w:color w:val="000000"/>
        </w:rPr>
        <w:t xml:space="preserve"> </w:t>
      </w:r>
      <w:r w:rsidR="005960E0" w:rsidRPr="005960E0">
        <w:rPr>
          <w:b w:val="0"/>
          <w:i/>
          <w:color w:val="000000"/>
        </w:rPr>
        <w:t xml:space="preserve">Will </w:t>
      </w:r>
      <w:r w:rsidR="005960E0">
        <w:rPr>
          <w:b w:val="0"/>
          <w:i/>
          <w:color w:val="000000"/>
        </w:rPr>
        <w:t>m</w:t>
      </w:r>
      <w:r w:rsidR="005960E0" w:rsidRPr="005960E0">
        <w:rPr>
          <w:b w:val="0"/>
          <w:i/>
          <w:color w:val="000000"/>
        </w:rPr>
        <w:t xml:space="preserve">an </w:t>
      </w:r>
      <w:r w:rsidR="005960E0" w:rsidRPr="005960E0">
        <w:rPr>
          <w:b w:val="0"/>
          <w:i/>
        </w:rPr>
        <w:t>nicht mit meist unzureichenden innenliegenden Lösungen vorlieb nehmen, helfen maßgeschneiderte, von unten nach oben laufende Alu-Rollläden</w:t>
      </w:r>
      <w:r w:rsidR="002340FC" w:rsidRPr="005960E0">
        <w:rPr>
          <w:b w:val="0"/>
          <w:i/>
          <w:color w:val="000000"/>
        </w:rPr>
        <w:t>.</w:t>
      </w:r>
      <w:r w:rsidR="002340FC" w:rsidRPr="0024024B">
        <w:rPr>
          <w:b w:val="0"/>
          <w:i/>
          <w:color w:val="000000"/>
        </w:rPr>
        <w:t xml:space="preserve"> </w:t>
      </w:r>
      <w:r w:rsidR="003B3151" w:rsidRPr="0024024B">
        <w:rPr>
          <w:b w:val="0"/>
          <w:i/>
          <w:color w:val="000000"/>
        </w:rPr>
        <w:t>(Foto: Schanz)</w:t>
      </w:r>
      <w:r w:rsidR="003B3151" w:rsidRPr="0024024B">
        <w:rPr>
          <w:b w:val="0"/>
          <w:bCs/>
          <w:i/>
          <w:iCs/>
        </w:rPr>
        <w:t xml:space="preserve"> </w:t>
      </w:r>
      <w:r w:rsidR="004E7A41" w:rsidRPr="0024024B">
        <w:rPr>
          <w:b w:val="0"/>
          <w:bCs/>
          <w:i/>
          <w:iCs/>
        </w:rPr>
        <w:t xml:space="preserve"> </w:t>
      </w:r>
    </w:p>
    <w:p w14:paraId="4E077968" w14:textId="77777777" w:rsidR="004E7A41" w:rsidRPr="0024024B" w:rsidRDefault="004E7A41" w:rsidP="004E7A41">
      <w:pPr>
        <w:pStyle w:val="Textkrper3"/>
        <w:spacing w:after="0"/>
        <w:rPr>
          <w:b w:val="0"/>
          <w:i/>
        </w:rPr>
      </w:pPr>
    </w:p>
    <w:p w14:paraId="0FC97914" w14:textId="3C6A16F4" w:rsidR="004E7A41" w:rsidRPr="0024024B" w:rsidRDefault="0024024B" w:rsidP="00AD7BD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3-Setzen der Fuehrungsschienen</w:t>
      </w:r>
      <w:r w:rsidR="004E7A41" w:rsidRPr="0024024B">
        <w:rPr>
          <w:i/>
        </w:rPr>
        <w:t>:</w:t>
      </w:r>
      <w:r w:rsidR="004E7A41" w:rsidRPr="0024024B">
        <w:rPr>
          <w:b w:val="0"/>
          <w:i/>
        </w:rPr>
        <w:t xml:space="preserve"> </w:t>
      </w:r>
      <w:r w:rsidR="005960E0" w:rsidRPr="005960E0">
        <w:rPr>
          <w:b w:val="0"/>
          <w:i/>
        </w:rPr>
        <w:t>Ein Rollladen ist in wenigen Arbeitsschritten montiert. Hier das Anbringen der Führun</w:t>
      </w:r>
      <w:r w:rsidR="005960E0">
        <w:rPr>
          <w:b w:val="0"/>
          <w:i/>
        </w:rPr>
        <w:t>g</w:t>
      </w:r>
      <w:r w:rsidR="005960E0" w:rsidRPr="005960E0">
        <w:rPr>
          <w:b w:val="0"/>
          <w:i/>
        </w:rPr>
        <w:t>sschienen</w:t>
      </w:r>
      <w:r w:rsidR="004E7A41" w:rsidRPr="005960E0">
        <w:rPr>
          <w:b w:val="0"/>
          <w:i/>
        </w:rPr>
        <w:t>.</w:t>
      </w:r>
      <w:r w:rsidR="004E7A41" w:rsidRPr="0024024B">
        <w:rPr>
          <w:b w:val="0"/>
          <w:i/>
          <w:iCs/>
        </w:rPr>
        <w:t xml:space="preserve"> (Foto: Schanz)</w:t>
      </w:r>
    </w:p>
    <w:p w14:paraId="4A7312C5" w14:textId="77777777" w:rsidR="00E3699A" w:rsidRPr="0024024B" w:rsidRDefault="00E3699A" w:rsidP="00AD7BD2">
      <w:pPr>
        <w:pStyle w:val="Textkrper3"/>
        <w:spacing w:after="0"/>
        <w:rPr>
          <w:i/>
          <w:color w:val="000000"/>
        </w:rPr>
      </w:pPr>
    </w:p>
    <w:p w14:paraId="30F5DCDE" w14:textId="17A40726" w:rsidR="004E7A41" w:rsidRPr="0024024B" w:rsidRDefault="00FB0A53" w:rsidP="00AD7BD2">
      <w:pPr>
        <w:pStyle w:val="Textkrper3"/>
        <w:spacing w:after="0"/>
        <w:rPr>
          <w:b w:val="0"/>
          <w:i/>
        </w:rPr>
      </w:pPr>
      <w:r w:rsidRPr="0024024B">
        <w:rPr>
          <w:i/>
          <w:color w:val="000000"/>
        </w:rPr>
        <w:t>4</w:t>
      </w:r>
      <w:r w:rsidR="0024024B">
        <w:rPr>
          <w:i/>
          <w:color w:val="000000"/>
        </w:rPr>
        <w:t>-Stabilisator anbringen</w:t>
      </w:r>
      <w:r w:rsidR="004E7A41" w:rsidRPr="0024024B">
        <w:rPr>
          <w:i/>
          <w:color w:val="000000"/>
        </w:rPr>
        <w:t>:</w:t>
      </w:r>
      <w:r w:rsidR="004E7A41" w:rsidRPr="0024024B">
        <w:rPr>
          <w:b w:val="0"/>
          <w:i/>
        </w:rPr>
        <w:t xml:space="preserve"> </w:t>
      </w:r>
      <w:r w:rsidR="001C3055">
        <w:rPr>
          <w:b w:val="0"/>
          <w:i/>
        </w:rPr>
        <w:t>D</w:t>
      </w:r>
      <w:r w:rsidR="00AD7BD2">
        <w:rPr>
          <w:b w:val="0"/>
          <w:i/>
        </w:rPr>
        <w:t>er Montage-Profi bringt den Stabilisator an</w:t>
      </w:r>
      <w:r w:rsidR="004E7A41" w:rsidRPr="0024024B">
        <w:rPr>
          <w:b w:val="0"/>
          <w:i/>
        </w:rPr>
        <w:t xml:space="preserve">. (Foto: Schanz) </w:t>
      </w:r>
    </w:p>
    <w:p w14:paraId="1ED781E7" w14:textId="77777777" w:rsidR="0024024B" w:rsidRPr="0024024B" w:rsidRDefault="0024024B" w:rsidP="00AD7BD2">
      <w:pPr>
        <w:pStyle w:val="Textkrper3"/>
        <w:spacing w:after="0"/>
        <w:rPr>
          <w:b w:val="0"/>
          <w:i/>
        </w:rPr>
      </w:pPr>
    </w:p>
    <w:p w14:paraId="13E8B1AA" w14:textId="5052B2C4" w:rsidR="0024024B" w:rsidRPr="0024024B" w:rsidRDefault="0024024B" w:rsidP="00AD7BD2">
      <w:pPr>
        <w:pStyle w:val="Textkrper"/>
        <w:spacing w:after="0"/>
        <w:rPr>
          <w:b w:val="0"/>
          <w:color w:val="000000"/>
        </w:rPr>
      </w:pPr>
      <w:r w:rsidRPr="0024024B">
        <w:rPr>
          <w:rFonts w:ascii="Verdana" w:hAnsi="Verdana"/>
          <w:color w:val="000000"/>
          <w:sz w:val="20"/>
        </w:rPr>
        <w:t>5</w:t>
      </w:r>
      <w:r>
        <w:rPr>
          <w:rFonts w:ascii="Verdana" w:hAnsi="Verdana"/>
          <w:color w:val="000000"/>
          <w:sz w:val="20"/>
        </w:rPr>
        <w:t>-Montage Rollladenkasten</w:t>
      </w:r>
      <w:r w:rsidRPr="0024024B">
        <w:rPr>
          <w:rFonts w:ascii="Verdana" w:hAnsi="Verdana"/>
          <w:color w:val="000000"/>
          <w:sz w:val="20"/>
        </w:rPr>
        <w:t>:</w:t>
      </w:r>
      <w:r w:rsidRPr="0024024B">
        <w:rPr>
          <w:rFonts w:ascii="Verdana" w:hAnsi="Verdana"/>
          <w:b w:val="0"/>
          <w:sz w:val="20"/>
        </w:rPr>
        <w:t xml:space="preserve"> </w:t>
      </w:r>
      <w:r w:rsidR="001C3055">
        <w:rPr>
          <w:rFonts w:ascii="Verdana" w:hAnsi="Verdana"/>
          <w:b w:val="0"/>
          <w:sz w:val="20"/>
        </w:rPr>
        <w:t>Anschließend erfolgt die Montage des erfreulich dezenten Rollladenkastens</w:t>
      </w:r>
      <w:r w:rsidRPr="0024024B">
        <w:rPr>
          <w:rFonts w:ascii="Verdana" w:hAnsi="Verdana"/>
          <w:b w:val="0"/>
          <w:sz w:val="20"/>
        </w:rPr>
        <w:t xml:space="preserve">. </w:t>
      </w:r>
      <w:r w:rsidRPr="0024024B">
        <w:rPr>
          <w:rFonts w:ascii="Verdana" w:hAnsi="Verdana"/>
          <w:b w:val="0"/>
          <w:bCs/>
          <w:iCs/>
          <w:sz w:val="20"/>
        </w:rPr>
        <w:t>(Foto: Schanz)</w:t>
      </w:r>
    </w:p>
    <w:p w14:paraId="60F48C4A" w14:textId="77777777" w:rsidR="0024024B" w:rsidRPr="0024024B" w:rsidRDefault="0024024B" w:rsidP="00AD7BD2">
      <w:pPr>
        <w:pStyle w:val="Textkrper3"/>
        <w:tabs>
          <w:tab w:val="left" w:pos="1470"/>
        </w:tabs>
        <w:spacing w:after="0"/>
        <w:rPr>
          <w:i/>
          <w:color w:val="000000"/>
        </w:rPr>
      </w:pPr>
      <w:r w:rsidRPr="0024024B">
        <w:rPr>
          <w:i/>
          <w:color w:val="000000"/>
        </w:rPr>
        <w:tab/>
      </w:r>
    </w:p>
    <w:p w14:paraId="20B6E24E" w14:textId="09600EC7" w:rsidR="0024024B" w:rsidRPr="0024024B" w:rsidRDefault="0024024B" w:rsidP="00AD7BD2">
      <w:pPr>
        <w:pStyle w:val="Textkrper3"/>
        <w:spacing w:after="0"/>
        <w:rPr>
          <w:b w:val="0"/>
          <w:bCs/>
          <w:i/>
          <w:iCs/>
        </w:rPr>
      </w:pPr>
      <w:r w:rsidRPr="0024024B">
        <w:rPr>
          <w:i/>
          <w:color w:val="000000"/>
        </w:rPr>
        <w:t>6</w:t>
      </w:r>
      <w:r>
        <w:rPr>
          <w:i/>
          <w:color w:val="000000"/>
        </w:rPr>
        <w:t>-Zugschnur befestigen</w:t>
      </w:r>
      <w:r w:rsidRPr="0024024B">
        <w:rPr>
          <w:i/>
          <w:color w:val="000000"/>
        </w:rPr>
        <w:t>:</w:t>
      </w:r>
      <w:r w:rsidRPr="0024024B">
        <w:rPr>
          <w:b w:val="0"/>
          <w:i/>
          <w:color w:val="000000"/>
        </w:rPr>
        <w:t xml:space="preserve"> </w:t>
      </w:r>
      <w:r w:rsidR="001C3055">
        <w:rPr>
          <w:b w:val="0"/>
          <w:i/>
          <w:color w:val="000000"/>
        </w:rPr>
        <w:t>Befestigung der Zugschnur</w:t>
      </w:r>
      <w:r w:rsidRPr="0024024B">
        <w:rPr>
          <w:b w:val="0"/>
          <w:i/>
          <w:color w:val="000000"/>
        </w:rPr>
        <w:t xml:space="preserve">. </w:t>
      </w:r>
      <w:r w:rsidR="001C3055">
        <w:rPr>
          <w:b w:val="0"/>
          <w:i/>
          <w:color w:val="000000"/>
        </w:rPr>
        <w:t xml:space="preserve">Der Antrieb erfolgt i.d.R. elektrisch. </w:t>
      </w:r>
      <w:r w:rsidRPr="0024024B">
        <w:rPr>
          <w:b w:val="0"/>
          <w:i/>
          <w:color w:val="000000"/>
        </w:rPr>
        <w:t>(Foto: Schanz)</w:t>
      </w:r>
      <w:r w:rsidRPr="0024024B">
        <w:rPr>
          <w:b w:val="0"/>
          <w:bCs/>
          <w:i/>
          <w:iCs/>
        </w:rPr>
        <w:t xml:space="preserve">  </w:t>
      </w:r>
    </w:p>
    <w:p w14:paraId="231481A3" w14:textId="77777777" w:rsidR="0024024B" w:rsidRPr="0024024B" w:rsidRDefault="0024024B" w:rsidP="00AD7BD2">
      <w:pPr>
        <w:pStyle w:val="Textkrper3"/>
        <w:spacing w:after="0"/>
        <w:rPr>
          <w:b w:val="0"/>
          <w:i/>
        </w:rPr>
      </w:pPr>
    </w:p>
    <w:p w14:paraId="64BDFFA3" w14:textId="18CF0A58" w:rsidR="0024024B" w:rsidRPr="0024024B" w:rsidRDefault="0024024B" w:rsidP="00AD7BD2">
      <w:pPr>
        <w:pStyle w:val="Textkrper3"/>
        <w:spacing w:after="0"/>
        <w:rPr>
          <w:b w:val="0"/>
          <w:i/>
        </w:rPr>
      </w:pPr>
      <w:r w:rsidRPr="0024024B">
        <w:rPr>
          <w:i/>
          <w:color w:val="000000"/>
        </w:rPr>
        <w:t>7</w:t>
      </w:r>
      <w:r>
        <w:rPr>
          <w:i/>
          <w:color w:val="000000"/>
        </w:rPr>
        <w:t>-Funktionspruefung</w:t>
      </w:r>
      <w:r w:rsidRPr="0024024B">
        <w:rPr>
          <w:i/>
        </w:rPr>
        <w:t>:</w:t>
      </w:r>
      <w:r w:rsidRPr="0024024B">
        <w:rPr>
          <w:b w:val="0"/>
          <w:i/>
        </w:rPr>
        <w:t xml:space="preserve"> </w:t>
      </w:r>
      <w:r w:rsidR="001C3055">
        <w:rPr>
          <w:b w:val="0"/>
          <w:i/>
        </w:rPr>
        <w:t>Der Rollladen ist einsatzbereit und für den Anschluss durch den Elektro-Fachbetrieb vorbereitet.</w:t>
      </w:r>
      <w:r w:rsidRPr="0024024B">
        <w:rPr>
          <w:b w:val="0"/>
          <w:i/>
          <w:iCs/>
        </w:rPr>
        <w:t xml:space="preserve"> (Foto: Schanz)</w:t>
      </w:r>
    </w:p>
    <w:p w14:paraId="6804FD9C" w14:textId="77777777" w:rsidR="0024024B" w:rsidRPr="0024024B" w:rsidRDefault="0024024B" w:rsidP="00AD7BD2">
      <w:pPr>
        <w:pStyle w:val="Textkrper3"/>
        <w:spacing w:after="0"/>
        <w:rPr>
          <w:i/>
          <w:color w:val="000000"/>
        </w:rPr>
      </w:pPr>
    </w:p>
    <w:p w14:paraId="4C9F3CB4" w14:textId="79CD18E6" w:rsidR="0024024B" w:rsidRPr="0024024B" w:rsidRDefault="0024024B" w:rsidP="00AD7BD2">
      <w:pPr>
        <w:pStyle w:val="Textkrper3"/>
        <w:spacing w:after="0"/>
        <w:rPr>
          <w:b w:val="0"/>
          <w:i/>
        </w:rPr>
      </w:pPr>
      <w:r w:rsidRPr="0024024B">
        <w:rPr>
          <w:i/>
          <w:color w:val="000000"/>
        </w:rPr>
        <w:t>8</w:t>
      </w:r>
      <w:r>
        <w:rPr>
          <w:i/>
          <w:color w:val="000000"/>
        </w:rPr>
        <w:t>-Alu-Schraegrollladen-fertig</w:t>
      </w:r>
      <w:r w:rsidRPr="0024024B">
        <w:rPr>
          <w:i/>
          <w:color w:val="000000"/>
        </w:rPr>
        <w:t>:</w:t>
      </w:r>
      <w:r w:rsidRPr="0024024B">
        <w:rPr>
          <w:b w:val="0"/>
          <w:i/>
        </w:rPr>
        <w:t xml:space="preserve"> </w:t>
      </w:r>
      <w:r w:rsidR="00EE67E6">
        <w:rPr>
          <w:b w:val="0"/>
          <w:i/>
        </w:rPr>
        <w:t>Nach nicht einmal zwei Stunden ist der Rollladen fertig montiert</w:t>
      </w:r>
      <w:r w:rsidRPr="0024024B">
        <w:rPr>
          <w:b w:val="0"/>
          <w:i/>
        </w:rPr>
        <w:t>. (Foto: Schanz)</w:t>
      </w:r>
    </w:p>
    <w:p w14:paraId="7DD5369F" w14:textId="77777777" w:rsidR="0024024B" w:rsidRPr="0024024B" w:rsidRDefault="0024024B" w:rsidP="00AD7BD2">
      <w:pPr>
        <w:pStyle w:val="Textkrper3"/>
        <w:spacing w:after="0"/>
        <w:rPr>
          <w:b w:val="0"/>
          <w:i/>
        </w:rPr>
      </w:pPr>
    </w:p>
    <w:p w14:paraId="6E9FBD19" w14:textId="4C413154" w:rsidR="0024024B" w:rsidRPr="0024024B" w:rsidRDefault="0024024B" w:rsidP="00AD7BD2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9-Alu-Schraegrollladen-fertig</w:t>
      </w:r>
      <w:r w:rsidRPr="0024024B">
        <w:rPr>
          <w:i/>
          <w:color w:val="000000"/>
        </w:rPr>
        <w:t>:</w:t>
      </w:r>
      <w:r w:rsidRPr="0024024B">
        <w:rPr>
          <w:b w:val="0"/>
          <w:i/>
          <w:color w:val="000000"/>
        </w:rPr>
        <w:t xml:space="preserve"> </w:t>
      </w:r>
      <w:r w:rsidR="00EE67E6">
        <w:rPr>
          <w:b w:val="0"/>
          <w:i/>
          <w:color w:val="000000"/>
        </w:rPr>
        <w:t>Der Einbau von Alu-Rollläden zahlt sich das ganze Jahr über aus. Im Sommer reflektieren sie 92 % der Sonnenstrahlen, bevor diese auf das Glas treffen</w:t>
      </w:r>
      <w:r w:rsidRPr="0024024B">
        <w:rPr>
          <w:b w:val="0"/>
          <w:i/>
          <w:color w:val="000000"/>
        </w:rPr>
        <w:t xml:space="preserve"> (Foto: Schanz)</w:t>
      </w:r>
      <w:r w:rsidRPr="0024024B">
        <w:rPr>
          <w:b w:val="0"/>
          <w:bCs/>
          <w:i/>
          <w:iCs/>
        </w:rPr>
        <w:t xml:space="preserve">  </w:t>
      </w:r>
    </w:p>
    <w:p w14:paraId="01265867" w14:textId="77777777" w:rsidR="0024024B" w:rsidRPr="0024024B" w:rsidRDefault="0024024B" w:rsidP="00AD7BD2">
      <w:pPr>
        <w:pStyle w:val="Textkrper3"/>
        <w:spacing w:after="0"/>
        <w:rPr>
          <w:b w:val="0"/>
          <w:i/>
        </w:rPr>
      </w:pPr>
    </w:p>
    <w:p w14:paraId="371A25AF" w14:textId="1869037F" w:rsidR="0024024B" w:rsidRPr="0024024B" w:rsidRDefault="0024024B" w:rsidP="00AD7BD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10-Alu-Schraegrollladen-fertig</w:t>
      </w:r>
      <w:r w:rsidRPr="0024024B">
        <w:rPr>
          <w:i/>
        </w:rPr>
        <w:t>:</w:t>
      </w:r>
      <w:r w:rsidRPr="0024024B">
        <w:rPr>
          <w:b w:val="0"/>
          <w:i/>
        </w:rPr>
        <w:t xml:space="preserve"> </w:t>
      </w:r>
      <w:r w:rsidR="00EE67E6" w:rsidRPr="00EE67E6">
        <w:rPr>
          <w:b w:val="0"/>
          <w:i/>
        </w:rPr>
        <w:t>Enorm stabil: Die Rollläden trotzen Hagelschlag bis zu Hühnereigröße)</w:t>
      </w:r>
      <w:r w:rsidR="00EE67E6" w:rsidRPr="004E77BB">
        <w:rPr>
          <w:b w:val="0"/>
          <w:i/>
        </w:rPr>
        <w:t xml:space="preserve"> </w:t>
      </w:r>
      <w:r w:rsidR="00EE67E6" w:rsidRPr="00EE67E6">
        <w:rPr>
          <w:b w:val="0"/>
          <w:i/>
        </w:rPr>
        <w:t>und sogar einem Orkan (Windwiderstandsklasse 6)</w:t>
      </w:r>
      <w:r w:rsidRPr="00EE67E6">
        <w:rPr>
          <w:b w:val="0"/>
          <w:i/>
        </w:rPr>
        <w:t>.</w:t>
      </w:r>
      <w:r w:rsidRPr="0024024B">
        <w:rPr>
          <w:b w:val="0"/>
          <w:i/>
          <w:iCs/>
        </w:rPr>
        <w:t xml:space="preserve"> (Foto: Schanz)</w:t>
      </w:r>
    </w:p>
    <w:p w14:paraId="779D7508" w14:textId="77777777" w:rsidR="0024024B" w:rsidRPr="004E65FC" w:rsidRDefault="0024024B" w:rsidP="0024024B">
      <w:pPr>
        <w:pStyle w:val="Textkrper3"/>
        <w:spacing w:after="0"/>
        <w:rPr>
          <w:b w:val="0"/>
          <w:i/>
          <w:color w:val="000000"/>
        </w:rPr>
      </w:pPr>
    </w:p>
    <w:p w14:paraId="321D3C33" w14:textId="269B2FC5" w:rsidR="00182209" w:rsidRPr="00FA16B9" w:rsidRDefault="00182209" w:rsidP="003C5383">
      <w:pPr>
        <w:pStyle w:val="Textkrper3"/>
        <w:spacing w:after="0"/>
        <w:rPr>
          <w:b w:val="0"/>
          <w:i/>
        </w:rPr>
      </w:pPr>
      <w:r w:rsidRPr="00FA16B9">
        <w:rPr>
          <w:rFonts w:ascii="Arial" w:hAnsi="Arial" w:cs="Arial"/>
          <w:b w:val="0"/>
        </w:rPr>
        <w:t>------------------------------------------------------------------------------------------------------------------------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71FF864B" w14:textId="2C537698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bookmarkStart w:id="0" w:name="OLE_LINK1"/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1D31777A" w:rsidR="000E0EF4" w:rsidRDefault="00E3115A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PR-Jäger</w:t>
      </w:r>
    </w:p>
    <w:p w14:paraId="2F93101F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Kettelerstraße 31</w:t>
      </w:r>
    </w:p>
    <w:p w14:paraId="37DE4643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footerReference w:type="default" r:id="rId9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BC52A" w14:textId="77777777" w:rsidR="00B811A8" w:rsidRDefault="00B811A8">
    <w:pPr>
      <w:pStyle w:val="Fuzeile"/>
      <w:rPr>
        <w:b/>
        <w:sz w:val="22"/>
      </w:rPr>
    </w:pPr>
  </w:p>
  <w:p w14:paraId="11C7C72F" w14:textId="77777777" w:rsidR="00B811A8" w:rsidRPr="00440825" w:rsidRDefault="00B811A8">
    <w:pPr>
      <w:pStyle w:val="Fuzeile"/>
      <w:ind w:right="-567"/>
      <w:rPr>
        <w:color w:val="333333"/>
        <w:sz w:val="22"/>
        <w:szCs w:val="22"/>
      </w:rPr>
    </w:pPr>
    <w:r w:rsidRPr="00440825">
      <w:rPr>
        <w:b/>
        <w:color w:val="333333"/>
        <w:sz w:val="22"/>
        <w:szCs w:val="22"/>
      </w:rPr>
      <w:t>PR</w:t>
    </w:r>
    <w:r w:rsidR="000C0AC9">
      <w:rPr>
        <w:b/>
        <w:color w:val="333333"/>
        <w:sz w:val="22"/>
        <w:szCs w:val="22"/>
      </w:rPr>
      <w:t>-</w:t>
    </w:r>
    <w:r w:rsidRPr="00440825">
      <w:rPr>
        <w:b/>
        <w:color w:val="333333"/>
        <w:sz w:val="22"/>
        <w:szCs w:val="22"/>
      </w:rPr>
      <w:t xml:space="preserve">Agentur: </w:t>
    </w:r>
    <w:r w:rsidRPr="00440825">
      <w:rPr>
        <w:color w:val="333333"/>
        <w:sz w:val="22"/>
        <w:szCs w:val="22"/>
      </w:rPr>
      <w:t>JÄGER Management - Tel. 09365</w:t>
    </w:r>
    <w:r w:rsidR="000C0AC9">
      <w:rPr>
        <w:color w:val="333333"/>
        <w:sz w:val="22"/>
        <w:szCs w:val="22"/>
      </w:rPr>
      <w:t xml:space="preserve"> /</w:t>
    </w:r>
    <w:r w:rsidRPr="00440825">
      <w:rPr>
        <w:color w:val="333333"/>
        <w:sz w:val="22"/>
        <w:szCs w:val="22"/>
      </w:rPr>
      <w:t xml:space="preserve"> </w:t>
    </w:r>
    <w:r w:rsidRPr="00440825">
      <w:rPr>
        <w:noProof/>
        <w:color w:val="333333"/>
        <w:sz w:val="22"/>
        <w:szCs w:val="22"/>
      </w:rPr>
      <w:t>88196-0</w:t>
    </w:r>
    <w:r w:rsidRPr="00440825">
      <w:rPr>
        <w:color w:val="333333"/>
        <w:sz w:val="22"/>
        <w:szCs w:val="22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0824">
    <w:abstractNumId w:val="1"/>
  </w:num>
  <w:num w:numId="2" w16cid:durableId="1753702849">
    <w:abstractNumId w:val="0"/>
  </w:num>
  <w:num w:numId="3" w16cid:durableId="1648629850">
    <w:abstractNumId w:val="2"/>
  </w:num>
  <w:num w:numId="4" w16cid:durableId="123840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12389"/>
    <w:rsid w:val="0002126F"/>
    <w:rsid w:val="00023A1B"/>
    <w:rsid w:val="00037636"/>
    <w:rsid w:val="00037998"/>
    <w:rsid w:val="00044AB6"/>
    <w:rsid w:val="00044B99"/>
    <w:rsid w:val="00050E4A"/>
    <w:rsid w:val="00052258"/>
    <w:rsid w:val="0005582B"/>
    <w:rsid w:val="0006464D"/>
    <w:rsid w:val="00073583"/>
    <w:rsid w:val="000804F0"/>
    <w:rsid w:val="000813BC"/>
    <w:rsid w:val="00093A87"/>
    <w:rsid w:val="000A0062"/>
    <w:rsid w:val="000A0C5F"/>
    <w:rsid w:val="000A5028"/>
    <w:rsid w:val="000C0AC9"/>
    <w:rsid w:val="000C3BF3"/>
    <w:rsid w:val="000C7855"/>
    <w:rsid w:val="000E0EF4"/>
    <w:rsid w:val="000F161A"/>
    <w:rsid w:val="000F4458"/>
    <w:rsid w:val="000F4B45"/>
    <w:rsid w:val="000F5C67"/>
    <w:rsid w:val="0010772A"/>
    <w:rsid w:val="0011130C"/>
    <w:rsid w:val="00113F9E"/>
    <w:rsid w:val="00141CDE"/>
    <w:rsid w:val="00152CD8"/>
    <w:rsid w:val="00153BCF"/>
    <w:rsid w:val="00155BD2"/>
    <w:rsid w:val="00156324"/>
    <w:rsid w:val="00164164"/>
    <w:rsid w:val="00166968"/>
    <w:rsid w:val="00167FFB"/>
    <w:rsid w:val="00174139"/>
    <w:rsid w:val="00182209"/>
    <w:rsid w:val="001A452F"/>
    <w:rsid w:val="001A7304"/>
    <w:rsid w:val="001C05A7"/>
    <w:rsid w:val="001C3055"/>
    <w:rsid w:val="001C538F"/>
    <w:rsid w:val="001D3E50"/>
    <w:rsid w:val="001E4DEA"/>
    <w:rsid w:val="001F0F25"/>
    <w:rsid w:val="001F4E19"/>
    <w:rsid w:val="001F6E1D"/>
    <w:rsid w:val="00201E4B"/>
    <w:rsid w:val="00207281"/>
    <w:rsid w:val="002340FC"/>
    <w:rsid w:val="002354F6"/>
    <w:rsid w:val="0024024B"/>
    <w:rsid w:val="002408F7"/>
    <w:rsid w:val="002426C5"/>
    <w:rsid w:val="00244C57"/>
    <w:rsid w:val="002451A7"/>
    <w:rsid w:val="002531A2"/>
    <w:rsid w:val="0026049F"/>
    <w:rsid w:val="00264D7A"/>
    <w:rsid w:val="002677A5"/>
    <w:rsid w:val="00292E6B"/>
    <w:rsid w:val="002A1882"/>
    <w:rsid w:val="002A2926"/>
    <w:rsid w:val="002A3D2B"/>
    <w:rsid w:val="002B1138"/>
    <w:rsid w:val="002B4776"/>
    <w:rsid w:val="002C3CDE"/>
    <w:rsid w:val="002C60A5"/>
    <w:rsid w:val="002C6B50"/>
    <w:rsid w:val="002C70CB"/>
    <w:rsid w:val="002C7D08"/>
    <w:rsid w:val="002D5FCD"/>
    <w:rsid w:val="002D614B"/>
    <w:rsid w:val="002D6C49"/>
    <w:rsid w:val="002E37F7"/>
    <w:rsid w:val="002E38B3"/>
    <w:rsid w:val="002E3AB9"/>
    <w:rsid w:val="002E7316"/>
    <w:rsid w:val="00301EF2"/>
    <w:rsid w:val="003065CB"/>
    <w:rsid w:val="00306B68"/>
    <w:rsid w:val="003127F6"/>
    <w:rsid w:val="0031463C"/>
    <w:rsid w:val="00315759"/>
    <w:rsid w:val="00317539"/>
    <w:rsid w:val="003258F6"/>
    <w:rsid w:val="003275FC"/>
    <w:rsid w:val="00327EDB"/>
    <w:rsid w:val="00346FDE"/>
    <w:rsid w:val="00357370"/>
    <w:rsid w:val="00385DB1"/>
    <w:rsid w:val="003874B7"/>
    <w:rsid w:val="003926B5"/>
    <w:rsid w:val="003A0210"/>
    <w:rsid w:val="003A2B1A"/>
    <w:rsid w:val="003A5D66"/>
    <w:rsid w:val="003A5E24"/>
    <w:rsid w:val="003A65E5"/>
    <w:rsid w:val="003A7156"/>
    <w:rsid w:val="003B3151"/>
    <w:rsid w:val="003B5979"/>
    <w:rsid w:val="003B685E"/>
    <w:rsid w:val="003C07F4"/>
    <w:rsid w:val="003C5383"/>
    <w:rsid w:val="003C5ED9"/>
    <w:rsid w:val="003D1543"/>
    <w:rsid w:val="003D3725"/>
    <w:rsid w:val="003D7601"/>
    <w:rsid w:val="003E11E7"/>
    <w:rsid w:val="003E42E6"/>
    <w:rsid w:val="003F439C"/>
    <w:rsid w:val="003F6DD1"/>
    <w:rsid w:val="003F711A"/>
    <w:rsid w:val="00400476"/>
    <w:rsid w:val="004016A5"/>
    <w:rsid w:val="00403195"/>
    <w:rsid w:val="00407AC7"/>
    <w:rsid w:val="00407CFB"/>
    <w:rsid w:val="00411AD6"/>
    <w:rsid w:val="004123CE"/>
    <w:rsid w:val="00435DA4"/>
    <w:rsid w:val="00440825"/>
    <w:rsid w:val="00463ADF"/>
    <w:rsid w:val="00465176"/>
    <w:rsid w:val="0046583B"/>
    <w:rsid w:val="004806DE"/>
    <w:rsid w:val="00480E18"/>
    <w:rsid w:val="004821A1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D19FE"/>
    <w:rsid w:val="004E072B"/>
    <w:rsid w:val="004E25B1"/>
    <w:rsid w:val="004E65FC"/>
    <w:rsid w:val="004E77BB"/>
    <w:rsid w:val="004E7A41"/>
    <w:rsid w:val="004F3F35"/>
    <w:rsid w:val="004F65C0"/>
    <w:rsid w:val="004F6685"/>
    <w:rsid w:val="00503CE7"/>
    <w:rsid w:val="00506C7C"/>
    <w:rsid w:val="005112E7"/>
    <w:rsid w:val="00514866"/>
    <w:rsid w:val="00516B55"/>
    <w:rsid w:val="00523D74"/>
    <w:rsid w:val="00546DF7"/>
    <w:rsid w:val="00550985"/>
    <w:rsid w:val="0055170A"/>
    <w:rsid w:val="00575D8E"/>
    <w:rsid w:val="00575DB9"/>
    <w:rsid w:val="0058560F"/>
    <w:rsid w:val="00585830"/>
    <w:rsid w:val="00590432"/>
    <w:rsid w:val="005913A4"/>
    <w:rsid w:val="005960E0"/>
    <w:rsid w:val="00597ED3"/>
    <w:rsid w:val="005B0CA7"/>
    <w:rsid w:val="005B2587"/>
    <w:rsid w:val="005C1DB6"/>
    <w:rsid w:val="005C51A7"/>
    <w:rsid w:val="005D2EC3"/>
    <w:rsid w:val="005D3245"/>
    <w:rsid w:val="005D5BF9"/>
    <w:rsid w:val="005F10CE"/>
    <w:rsid w:val="005F3459"/>
    <w:rsid w:val="00607841"/>
    <w:rsid w:val="00611CF7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45FC1"/>
    <w:rsid w:val="006601B3"/>
    <w:rsid w:val="00660686"/>
    <w:rsid w:val="00662711"/>
    <w:rsid w:val="006662F4"/>
    <w:rsid w:val="0068274F"/>
    <w:rsid w:val="006828F9"/>
    <w:rsid w:val="00682C0F"/>
    <w:rsid w:val="00687D00"/>
    <w:rsid w:val="006919C5"/>
    <w:rsid w:val="006921EF"/>
    <w:rsid w:val="006944B0"/>
    <w:rsid w:val="00694883"/>
    <w:rsid w:val="00696C11"/>
    <w:rsid w:val="006971D3"/>
    <w:rsid w:val="00697EF6"/>
    <w:rsid w:val="006A384E"/>
    <w:rsid w:val="006A4BB2"/>
    <w:rsid w:val="006A5AA5"/>
    <w:rsid w:val="006B0034"/>
    <w:rsid w:val="006B32EF"/>
    <w:rsid w:val="006B4808"/>
    <w:rsid w:val="006C0D65"/>
    <w:rsid w:val="006C40E8"/>
    <w:rsid w:val="006C4E78"/>
    <w:rsid w:val="006D28D1"/>
    <w:rsid w:val="006D3D9A"/>
    <w:rsid w:val="006D4DCF"/>
    <w:rsid w:val="006E3DA9"/>
    <w:rsid w:val="007071BD"/>
    <w:rsid w:val="00712B29"/>
    <w:rsid w:val="00713E33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57BE5"/>
    <w:rsid w:val="007677F5"/>
    <w:rsid w:val="00771F3A"/>
    <w:rsid w:val="007741F7"/>
    <w:rsid w:val="00784CE3"/>
    <w:rsid w:val="0078628B"/>
    <w:rsid w:val="00792527"/>
    <w:rsid w:val="00795AA5"/>
    <w:rsid w:val="00796DAD"/>
    <w:rsid w:val="00797940"/>
    <w:rsid w:val="00797F87"/>
    <w:rsid w:val="007A19B7"/>
    <w:rsid w:val="007A3A35"/>
    <w:rsid w:val="007A7D85"/>
    <w:rsid w:val="007B6E3E"/>
    <w:rsid w:val="007C150C"/>
    <w:rsid w:val="007C4D94"/>
    <w:rsid w:val="007C4ECC"/>
    <w:rsid w:val="007D504F"/>
    <w:rsid w:val="007D57DF"/>
    <w:rsid w:val="007D7342"/>
    <w:rsid w:val="007E1A81"/>
    <w:rsid w:val="007E4495"/>
    <w:rsid w:val="007E7288"/>
    <w:rsid w:val="007F4CA7"/>
    <w:rsid w:val="00805AD4"/>
    <w:rsid w:val="00816668"/>
    <w:rsid w:val="00817CE1"/>
    <w:rsid w:val="0082409A"/>
    <w:rsid w:val="00831CF6"/>
    <w:rsid w:val="0083311C"/>
    <w:rsid w:val="008378D9"/>
    <w:rsid w:val="0084131F"/>
    <w:rsid w:val="008435F9"/>
    <w:rsid w:val="008516B3"/>
    <w:rsid w:val="00864B63"/>
    <w:rsid w:val="0087683E"/>
    <w:rsid w:val="00885559"/>
    <w:rsid w:val="00892871"/>
    <w:rsid w:val="008A286B"/>
    <w:rsid w:val="008A671E"/>
    <w:rsid w:val="008B1DAB"/>
    <w:rsid w:val="008B34AD"/>
    <w:rsid w:val="008B6B3B"/>
    <w:rsid w:val="008B7BDC"/>
    <w:rsid w:val="008C2083"/>
    <w:rsid w:val="008C6833"/>
    <w:rsid w:val="008D272B"/>
    <w:rsid w:val="008D55CE"/>
    <w:rsid w:val="008D5AB4"/>
    <w:rsid w:val="008D694C"/>
    <w:rsid w:val="008E0427"/>
    <w:rsid w:val="008E66DF"/>
    <w:rsid w:val="008F5957"/>
    <w:rsid w:val="008F75A0"/>
    <w:rsid w:val="00904ECB"/>
    <w:rsid w:val="00913010"/>
    <w:rsid w:val="00920026"/>
    <w:rsid w:val="00920181"/>
    <w:rsid w:val="009325DA"/>
    <w:rsid w:val="00937F14"/>
    <w:rsid w:val="00943958"/>
    <w:rsid w:val="00943960"/>
    <w:rsid w:val="00947751"/>
    <w:rsid w:val="00950C99"/>
    <w:rsid w:val="0096090E"/>
    <w:rsid w:val="00967DDD"/>
    <w:rsid w:val="00973BE6"/>
    <w:rsid w:val="0097593C"/>
    <w:rsid w:val="0098216F"/>
    <w:rsid w:val="00984BF2"/>
    <w:rsid w:val="00991FC2"/>
    <w:rsid w:val="00997411"/>
    <w:rsid w:val="009A1256"/>
    <w:rsid w:val="009A4884"/>
    <w:rsid w:val="009B7D08"/>
    <w:rsid w:val="009C3D0E"/>
    <w:rsid w:val="009C574C"/>
    <w:rsid w:val="009D306D"/>
    <w:rsid w:val="009D61ED"/>
    <w:rsid w:val="009E3B40"/>
    <w:rsid w:val="009E481C"/>
    <w:rsid w:val="009F1AE3"/>
    <w:rsid w:val="009F2669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0BED"/>
    <w:rsid w:val="00A416FF"/>
    <w:rsid w:val="00A425C5"/>
    <w:rsid w:val="00A42804"/>
    <w:rsid w:val="00A43C91"/>
    <w:rsid w:val="00A44A4C"/>
    <w:rsid w:val="00A52B91"/>
    <w:rsid w:val="00A538D5"/>
    <w:rsid w:val="00A64778"/>
    <w:rsid w:val="00A64C61"/>
    <w:rsid w:val="00A65096"/>
    <w:rsid w:val="00A70806"/>
    <w:rsid w:val="00A70C7C"/>
    <w:rsid w:val="00A71D07"/>
    <w:rsid w:val="00A71EAD"/>
    <w:rsid w:val="00A72C78"/>
    <w:rsid w:val="00A75B22"/>
    <w:rsid w:val="00A76A66"/>
    <w:rsid w:val="00A777F2"/>
    <w:rsid w:val="00A82691"/>
    <w:rsid w:val="00A95ADE"/>
    <w:rsid w:val="00A964B9"/>
    <w:rsid w:val="00AA4348"/>
    <w:rsid w:val="00AA5397"/>
    <w:rsid w:val="00AA6265"/>
    <w:rsid w:val="00AA6DCF"/>
    <w:rsid w:val="00AB2F51"/>
    <w:rsid w:val="00AB3BD7"/>
    <w:rsid w:val="00AB3C91"/>
    <w:rsid w:val="00AB439B"/>
    <w:rsid w:val="00AC2F3D"/>
    <w:rsid w:val="00AC4D5C"/>
    <w:rsid w:val="00AD1F5F"/>
    <w:rsid w:val="00AD3F09"/>
    <w:rsid w:val="00AD7BD2"/>
    <w:rsid w:val="00AE13B0"/>
    <w:rsid w:val="00AF08ED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20D14"/>
    <w:rsid w:val="00B23CF6"/>
    <w:rsid w:val="00B337EF"/>
    <w:rsid w:val="00B3494C"/>
    <w:rsid w:val="00B448F8"/>
    <w:rsid w:val="00B70962"/>
    <w:rsid w:val="00B74D9F"/>
    <w:rsid w:val="00B811A8"/>
    <w:rsid w:val="00B81835"/>
    <w:rsid w:val="00B87B13"/>
    <w:rsid w:val="00B922AE"/>
    <w:rsid w:val="00B9501B"/>
    <w:rsid w:val="00B95BB1"/>
    <w:rsid w:val="00BA2862"/>
    <w:rsid w:val="00BB3CCA"/>
    <w:rsid w:val="00BB40F7"/>
    <w:rsid w:val="00BB6B9E"/>
    <w:rsid w:val="00BC0135"/>
    <w:rsid w:val="00BC418C"/>
    <w:rsid w:val="00BC5AAA"/>
    <w:rsid w:val="00BD0F64"/>
    <w:rsid w:val="00BF0792"/>
    <w:rsid w:val="00BF1F16"/>
    <w:rsid w:val="00BF7303"/>
    <w:rsid w:val="00C01A23"/>
    <w:rsid w:val="00C021DE"/>
    <w:rsid w:val="00C03D0C"/>
    <w:rsid w:val="00C05579"/>
    <w:rsid w:val="00C12A0F"/>
    <w:rsid w:val="00C27F00"/>
    <w:rsid w:val="00C40C18"/>
    <w:rsid w:val="00C417AC"/>
    <w:rsid w:val="00C43DEC"/>
    <w:rsid w:val="00C44DEF"/>
    <w:rsid w:val="00C45E99"/>
    <w:rsid w:val="00C5484C"/>
    <w:rsid w:val="00C5548A"/>
    <w:rsid w:val="00C612DB"/>
    <w:rsid w:val="00C733ED"/>
    <w:rsid w:val="00C737BD"/>
    <w:rsid w:val="00C94664"/>
    <w:rsid w:val="00C96831"/>
    <w:rsid w:val="00CA03F0"/>
    <w:rsid w:val="00CA048B"/>
    <w:rsid w:val="00CA57DD"/>
    <w:rsid w:val="00CB36B3"/>
    <w:rsid w:val="00CB500B"/>
    <w:rsid w:val="00CB60A4"/>
    <w:rsid w:val="00CC2288"/>
    <w:rsid w:val="00CC432C"/>
    <w:rsid w:val="00CE65A6"/>
    <w:rsid w:val="00CF451C"/>
    <w:rsid w:val="00CF55CE"/>
    <w:rsid w:val="00D006EA"/>
    <w:rsid w:val="00D017EC"/>
    <w:rsid w:val="00D07421"/>
    <w:rsid w:val="00D0782E"/>
    <w:rsid w:val="00D078C2"/>
    <w:rsid w:val="00D2562E"/>
    <w:rsid w:val="00D32176"/>
    <w:rsid w:val="00D3555F"/>
    <w:rsid w:val="00D410A8"/>
    <w:rsid w:val="00D6044D"/>
    <w:rsid w:val="00D60FC9"/>
    <w:rsid w:val="00D6146E"/>
    <w:rsid w:val="00D638CC"/>
    <w:rsid w:val="00D83F7E"/>
    <w:rsid w:val="00D86585"/>
    <w:rsid w:val="00D959E4"/>
    <w:rsid w:val="00DA2625"/>
    <w:rsid w:val="00DA303B"/>
    <w:rsid w:val="00DA41E7"/>
    <w:rsid w:val="00DA6337"/>
    <w:rsid w:val="00DB2686"/>
    <w:rsid w:val="00DB499D"/>
    <w:rsid w:val="00DC1940"/>
    <w:rsid w:val="00DD122F"/>
    <w:rsid w:val="00DD1719"/>
    <w:rsid w:val="00DE154F"/>
    <w:rsid w:val="00E0030E"/>
    <w:rsid w:val="00E030E5"/>
    <w:rsid w:val="00E046BA"/>
    <w:rsid w:val="00E11B70"/>
    <w:rsid w:val="00E26C7D"/>
    <w:rsid w:val="00E30B5F"/>
    <w:rsid w:val="00E3115A"/>
    <w:rsid w:val="00E3699A"/>
    <w:rsid w:val="00E50EDA"/>
    <w:rsid w:val="00E57498"/>
    <w:rsid w:val="00E60F3D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A303A"/>
    <w:rsid w:val="00EB2C1D"/>
    <w:rsid w:val="00EB3B25"/>
    <w:rsid w:val="00EC3886"/>
    <w:rsid w:val="00EC77A0"/>
    <w:rsid w:val="00ED23DA"/>
    <w:rsid w:val="00ED680A"/>
    <w:rsid w:val="00ED70E7"/>
    <w:rsid w:val="00ED71F6"/>
    <w:rsid w:val="00EE67E6"/>
    <w:rsid w:val="00EE7511"/>
    <w:rsid w:val="00EF3780"/>
    <w:rsid w:val="00EF524B"/>
    <w:rsid w:val="00EF57EE"/>
    <w:rsid w:val="00F014E6"/>
    <w:rsid w:val="00F0638A"/>
    <w:rsid w:val="00F11223"/>
    <w:rsid w:val="00F147B0"/>
    <w:rsid w:val="00F15DC7"/>
    <w:rsid w:val="00F22291"/>
    <w:rsid w:val="00F2386C"/>
    <w:rsid w:val="00F25763"/>
    <w:rsid w:val="00F54192"/>
    <w:rsid w:val="00F604D6"/>
    <w:rsid w:val="00F6217F"/>
    <w:rsid w:val="00F63198"/>
    <w:rsid w:val="00F834BC"/>
    <w:rsid w:val="00F84FE5"/>
    <w:rsid w:val="00F87391"/>
    <w:rsid w:val="00F87BEB"/>
    <w:rsid w:val="00F96CF1"/>
    <w:rsid w:val="00FA04CA"/>
    <w:rsid w:val="00FA16B9"/>
    <w:rsid w:val="00FB0A53"/>
    <w:rsid w:val="00FB419C"/>
    <w:rsid w:val="00FC0EC1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7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styleId="Fett">
    <w:name w:val="Strong"/>
    <w:basedOn w:val="Absatz-Standardschriftart"/>
    <w:uiPriority w:val="22"/>
    <w:qFormat/>
    <w:rsid w:val="0011130C"/>
    <w:rPr>
      <w:b/>
      <w:bCs/>
    </w:rPr>
  </w:style>
  <w:style w:type="character" w:customStyle="1" w:styleId="post-date">
    <w:name w:val="post-date"/>
    <w:basedOn w:val="Absatz-Standardschriftart"/>
    <w:rsid w:val="008D5AB4"/>
  </w:style>
  <w:style w:type="paragraph" w:customStyle="1" w:styleId="aurora-text">
    <w:name w:val="aurora-text"/>
    <w:basedOn w:val="Standard"/>
    <w:uiPriority w:val="99"/>
    <w:rsid w:val="008D5A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5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9B93-F5CB-471A-9260-8033A8D6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4498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176</cp:revision>
  <cp:lastPrinted>2019-10-15T09:20:00Z</cp:lastPrinted>
  <dcterms:created xsi:type="dcterms:W3CDTF">2017-08-16T15:13:00Z</dcterms:created>
  <dcterms:modified xsi:type="dcterms:W3CDTF">2024-07-03T09:20:00Z</dcterms:modified>
</cp:coreProperties>
</file>