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EDE76" w14:textId="5E9EC11C" w:rsidR="00FF32DD" w:rsidRPr="00FF32DD" w:rsidRDefault="00987043" w:rsidP="00FF32DD">
      <w:pPr>
        <w:pStyle w:val="Textkrper"/>
        <w:spacing w:after="0"/>
        <w:rPr>
          <w:rFonts w:ascii="Verdana" w:hAnsi="Verdana"/>
          <w:b w:val="0"/>
          <w:bCs/>
          <w:i w:val="0"/>
          <w:sz w:val="28"/>
          <w:szCs w:val="28"/>
        </w:rPr>
      </w:pPr>
      <w:r>
        <w:rPr>
          <w:rFonts w:ascii="Verdana" w:hAnsi="Verdana"/>
          <w:b w:val="0"/>
          <w:bCs/>
          <w:i w:val="0"/>
          <w:sz w:val="28"/>
          <w:szCs w:val="28"/>
        </w:rPr>
        <w:t>N</w:t>
      </w:r>
      <w:r w:rsidR="00E872A8">
        <w:rPr>
          <w:rFonts w:ascii="Verdana" w:hAnsi="Verdana"/>
          <w:b w:val="0"/>
          <w:bCs/>
          <w:i w:val="0"/>
          <w:sz w:val="28"/>
          <w:szCs w:val="28"/>
        </w:rPr>
        <w:t>achbar</w:t>
      </w:r>
      <w:r>
        <w:rPr>
          <w:rFonts w:ascii="Verdana" w:hAnsi="Verdana"/>
          <w:b w:val="0"/>
          <w:bCs/>
          <w:i w:val="0"/>
          <w:sz w:val="28"/>
          <w:szCs w:val="28"/>
        </w:rPr>
        <w:t>freundlich bauen: leiser, sauberer, schneller</w:t>
      </w:r>
    </w:p>
    <w:p w14:paraId="29A91216" w14:textId="35990EDC" w:rsidR="00FF32DD" w:rsidRPr="00FF32DD" w:rsidRDefault="00FF32DD" w:rsidP="00FF32DD">
      <w:pPr>
        <w:pStyle w:val="Textkrper"/>
        <w:spacing w:after="0"/>
        <w:rPr>
          <w:rFonts w:ascii="Verdana" w:hAnsi="Verdana"/>
          <w:b w:val="0"/>
          <w:i w:val="0"/>
          <w:iCs/>
          <w:sz w:val="22"/>
          <w:szCs w:val="22"/>
        </w:rPr>
      </w:pPr>
      <w:r w:rsidRPr="00FF32DD">
        <w:rPr>
          <w:rFonts w:ascii="Verdana" w:hAnsi="Verdana"/>
          <w:b w:val="0"/>
          <w:i w:val="0"/>
          <w:iCs/>
          <w:sz w:val="22"/>
          <w:szCs w:val="22"/>
        </w:rPr>
        <w:t>M</w:t>
      </w:r>
      <w:r>
        <w:rPr>
          <w:rFonts w:ascii="Verdana" w:hAnsi="Verdana"/>
          <w:b w:val="0"/>
          <w:i w:val="0"/>
          <w:iCs/>
          <w:sz w:val="22"/>
          <w:szCs w:val="22"/>
        </w:rPr>
        <w:t>odulbau</w:t>
      </w:r>
      <w:r w:rsidR="00422F88">
        <w:rPr>
          <w:rFonts w:ascii="Verdana" w:hAnsi="Verdana"/>
          <w:b w:val="0"/>
          <w:i w:val="0"/>
          <w:iCs/>
          <w:sz w:val="22"/>
          <w:szCs w:val="22"/>
        </w:rPr>
        <w:t>weise</w:t>
      </w:r>
      <w:r>
        <w:rPr>
          <w:rFonts w:ascii="Verdana" w:hAnsi="Verdana"/>
          <w:b w:val="0"/>
          <w:i w:val="0"/>
          <w:iCs/>
          <w:sz w:val="22"/>
          <w:szCs w:val="22"/>
        </w:rPr>
        <w:t xml:space="preserve"> </w:t>
      </w:r>
      <w:r w:rsidR="00CE6F17">
        <w:rPr>
          <w:rFonts w:ascii="Verdana" w:hAnsi="Verdana"/>
          <w:b w:val="0"/>
          <w:i w:val="0"/>
          <w:iCs/>
          <w:sz w:val="22"/>
          <w:szCs w:val="22"/>
        </w:rPr>
        <w:t xml:space="preserve">schont die Umgebung und künftige Nachbarn / </w:t>
      </w:r>
      <w:r>
        <w:rPr>
          <w:rFonts w:ascii="Verdana" w:hAnsi="Verdana"/>
          <w:b w:val="0"/>
          <w:i w:val="0"/>
          <w:iCs/>
          <w:sz w:val="22"/>
          <w:szCs w:val="22"/>
        </w:rPr>
        <w:t>G</w:t>
      </w:r>
      <w:r w:rsidRPr="00FF32DD">
        <w:rPr>
          <w:rFonts w:ascii="Verdana" w:hAnsi="Verdana"/>
          <w:b w:val="0"/>
          <w:i w:val="0"/>
          <w:iCs/>
          <w:sz w:val="22"/>
          <w:szCs w:val="22"/>
        </w:rPr>
        <w:t>eeignete Lösung für schwierige Hanglagen</w:t>
      </w:r>
    </w:p>
    <w:p w14:paraId="562798D4" w14:textId="77777777" w:rsidR="00FF32DD" w:rsidRPr="00FF32DD" w:rsidRDefault="00FF32DD" w:rsidP="00FF32DD">
      <w:pPr>
        <w:pStyle w:val="Textkrper"/>
        <w:spacing w:after="0"/>
        <w:rPr>
          <w:rFonts w:ascii="Verdana" w:hAnsi="Verdana"/>
          <w:b w:val="0"/>
          <w:i w:val="0"/>
          <w:sz w:val="20"/>
        </w:rPr>
      </w:pPr>
    </w:p>
    <w:p w14:paraId="65BA57F9" w14:textId="7C7C5AD9" w:rsidR="00FF32DD" w:rsidRPr="00FF32DD" w:rsidRDefault="00FF32DD" w:rsidP="00FF32DD">
      <w:pPr>
        <w:pStyle w:val="Textkrper"/>
        <w:spacing w:after="0" w:line="300" w:lineRule="atLeast"/>
        <w:rPr>
          <w:rFonts w:ascii="Verdana" w:hAnsi="Verdana"/>
          <w:b w:val="0"/>
          <w:i w:val="0"/>
          <w:sz w:val="20"/>
        </w:rPr>
      </w:pPr>
      <w:r w:rsidRPr="00FF32DD">
        <w:rPr>
          <w:rFonts w:ascii="Verdana" w:hAnsi="Verdana"/>
          <w:b w:val="0"/>
          <w:i w:val="0"/>
          <w:sz w:val="20"/>
        </w:rPr>
        <w:t xml:space="preserve">Die Mörtelmaschine röhrt vor sich hin, das Kreischen der Kreissäge geht durch Mark und Bein. </w:t>
      </w:r>
      <w:r w:rsidR="00422F88">
        <w:rPr>
          <w:rFonts w:ascii="Verdana" w:hAnsi="Verdana"/>
          <w:b w:val="0"/>
          <w:i w:val="0"/>
          <w:sz w:val="20"/>
        </w:rPr>
        <w:t>Es wird gehämmert, i</w:t>
      </w:r>
      <w:r w:rsidRPr="00FF32DD">
        <w:rPr>
          <w:rFonts w:ascii="Verdana" w:hAnsi="Verdana"/>
          <w:b w:val="0"/>
          <w:i w:val="0"/>
          <w:sz w:val="20"/>
        </w:rPr>
        <w:t>mmer wieder rollen Lkw mit Baumaterial an</w:t>
      </w:r>
      <w:r w:rsidR="006334FE">
        <w:rPr>
          <w:rFonts w:ascii="Verdana" w:hAnsi="Verdana"/>
          <w:b w:val="0"/>
          <w:i w:val="0"/>
          <w:sz w:val="20"/>
        </w:rPr>
        <w:t xml:space="preserve"> und oft wird bis in die Abendstunden gewerkelt</w:t>
      </w:r>
      <w:r w:rsidRPr="00FF32DD">
        <w:rPr>
          <w:rFonts w:ascii="Verdana" w:hAnsi="Verdana"/>
          <w:b w:val="0"/>
          <w:i w:val="0"/>
          <w:sz w:val="20"/>
        </w:rPr>
        <w:t xml:space="preserve">. Wer eine Baustelle vor der eigenen Haustür hat, </w:t>
      </w:r>
      <w:r>
        <w:rPr>
          <w:rFonts w:ascii="Verdana" w:hAnsi="Verdana"/>
          <w:b w:val="0"/>
          <w:i w:val="0"/>
          <w:sz w:val="20"/>
        </w:rPr>
        <w:t xml:space="preserve">muss </w:t>
      </w:r>
      <w:r w:rsidR="006334FE">
        <w:rPr>
          <w:rFonts w:ascii="Verdana" w:hAnsi="Verdana"/>
          <w:b w:val="0"/>
          <w:i w:val="0"/>
          <w:sz w:val="20"/>
        </w:rPr>
        <w:t xml:space="preserve">angesichts der Lärm- und Schmutzbelastung </w:t>
      </w:r>
      <w:r>
        <w:rPr>
          <w:rFonts w:ascii="Verdana" w:hAnsi="Verdana"/>
          <w:b w:val="0"/>
          <w:i w:val="0"/>
          <w:sz w:val="20"/>
        </w:rPr>
        <w:t xml:space="preserve">gute Nerven haben </w:t>
      </w:r>
      <w:r w:rsidR="00422F88">
        <w:rPr>
          <w:rFonts w:ascii="Verdana" w:hAnsi="Verdana"/>
          <w:b w:val="0"/>
          <w:i w:val="0"/>
          <w:sz w:val="20"/>
        </w:rPr>
        <w:t>–</w:t>
      </w:r>
      <w:r>
        <w:rPr>
          <w:rFonts w:ascii="Verdana" w:hAnsi="Verdana"/>
          <w:b w:val="0"/>
          <w:i w:val="0"/>
          <w:sz w:val="20"/>
        </w:rPr>
        <w:t xml:space="preserve"> </w:t>
      </w:r>
      <w:r w:rsidR="00422F88">
        <w:rPr>
          <w:rFonts w:ascii="Verdana" w:hAnsi="Verdana"/>
          <w:b w:val="0"/>
          <w:i w:val="0"/>
          <w:sz w:val="20"/>
        </w:rPr>
        <w:t xml:space="preserve">meist </w:t>
      </w:r>
      <w:r>
        <w:rPr>
          <w:rFonts w:ascii="Verdana" w:hAnsi="Verdana"/>
          <w:b w:val="0"/>
          <w:i w:val="0"/>
          <w:sz w:val="20"/>
        </w:rPr>
        <w:t>über Monate.</w:t>
      </w:r>
    </w:p>
    <w:p w14:paraId="4D3B768F" w14:textId="6CD32D43" w:rsidR="00FF32DD" w:rsidRPr="00FF32DD" w:rsidRDefault="00FF32DD" w:rsidP="00FF32DD">
      <w:pPr>
        <w:pStyle w:val="Textkrper"/>
        <w:spacing w:before="120" w:after="0" w:line="300" w:lineRule="atLeast"/>
        <w:rPr>
          <w:rFonts w:ascii="Verdana" w:hAnsi="Verdana"/>
          <w:b w:val="0"/>
          <w:i w:val="0"/>
          <w:sz w:val="20"/>
        </w:rPr>
      </w:pPr>
      <w:r w:rsidRPr="00FF32DD">
        <w:rPr>
          <w:rFonts w:ascii="Verdana" w:hAnsi="Verdana"/>
          <w:b w:val="0"/>
          <w:i w:val="0"/>
          <w:sz w:val="20"/>
        </w:rPr>
        <w:t>"Gerade bei inner</w:t>
      </w:r>
      <w:r>
        <w:rPr>
          <w:rFonts w:ascii="Verdana" w:hAnsi="Verdana"/>
          <w:b w:val="0"/>
          <w:i w:val="0"/>
          <w:sz w:val="20"/>
        </w:rPr>
        <w:t>örtlichen</w:t>
      </w:r>
      <w:r w:rsidRPr="00FF32DD">
        <w:rPr>
          <w:rFonts w:ascii="Verdana" w:hAnsi="Verdana"/>
          <w:b w:val="0"/>
          <w:i w:val="0"/>
          <w:sz w:val="20"/>
        </w:rPr>
        <w:t xml:space="preserve"> Baulücken belastet der konventionelle Hausbau die ganze Straße", sagt Holger Kühne, Prokurist der </w:t>
      </w:r>
      <w:proofErr w:type="spellStart"/>
      <w:r w:rsidRPr="00FF32DD">
        <w:rPr>
          <w:rFonts w:ascii="Verdana" w:hAnsi="Verdana"/>
          <w:b w:val="0"/>
          <w:i w:val="0"/>
          <w:sz w:val="20"/>
        </w:rPr>
        <w:t>Dennert</w:t>
      </w:r>
      <w:proofErr w:type="spellEnd"/>
      <w:r w:rsidRPr="00FF32DD">
        <w:rPr>
          <w:rFonts w:ascii="Verdana" w:hAnsi="Verdana"/>
          <w:b w:val="0"/>
          <w:i w:val="0"/>
          <w:sz w:val="20"/>
        </w:rPr>
        <w:t xml:space="preserve"> </w:t>
      </w:r>
      <w:r w:rsidR="00EA7AEB">
        <w:rPr>
          <w:rFonts w:ascii="Verdana" w:hAnsi="Verdana"/>
          <w:b w:val="0"/>
          <w:i w:val="0"/>
          <w:sz w:val="20"/>
        </w:rPr>
        <w:t>Raumfabrik</w:t>
      </w:r>
      <w:r w:rsidRPr="00FF32DD">
        <w:rPr>
          <w:rFonts w:ascii="Verdana" w:hAnsi="Verdana"/>
          <w:b w:val="0"/>
          <w:i w:val="0"/>
          <w:sz w:val="20"/>
        </w:rPr>
        <w:t xml:space="preserve">. Das Unternehmen aus dem oberfränkischen Schlüsselfeld produziert Häuser aus Beton in Modulbauweise. Das bietet </w:t>
      </w:r>
      <w:r>
        <w:rPr>
          <w:rFonts w:ascii="Verdana" w:hAnsi="Verdana"/>
          <w:b w:val="0"/>
          <w:i w:val="0"/>
          <w:sz w:val="20"/>
        </w:rPr>
        <w:t>laut K</w:t>
      </w:r>
      <w:r w:rsidRPr="00FF32DD">
        <w:rPr>
          <w:rFonts w:ascii="Verdana" w:hAnsi="Verdana"/>
          <w:b w:val="0"/>
          <w:i w:val="0"/>
          <w:sz w:val="20"/>
        </w:rPr>
        <w:t>ühne</w:t>
      </w:r>
      <w:r>
        <w:rPr>
          <w:rFonts w:ascii="Verdana" w:hAnsi="Verdana"/>
          <w:b w:val="0"/>
          <w:i w:val="0"/>
          <w:sz w:val="20"/>
        </w:rPr>
        <w:t xml:space="preserve"> </w:t>
      </w:r>
      <w:r w:rsidRPr="00FF32DD">
        <w:rPr>
          <w:rFonts w:ascii="Verdana" w:hAnsi="Verdana"/>
          <w:b w:val="0"/>
          <w:i w:val="0"/>
          <w:sz w:val="20"/>
        </w:rPr>
        <w:t>klare Vorteile fürs Arbeiten auf der Baustelle.</w:t>
      </w:r>
    </w:p>
    <w:p w14:paraId="22F910E8" w14:textId="2C7A59C9" w:rsidR="00FF32DD" w:rsidRPr="00FF32DD" w:rsidRDefault="00FF32DD" w:rsidP="00FF32DD">
      <w:pPr>
        <w:pStyle w:val="Textkrper"/>
        <w:spacing w:before="120" w:after="0" w:line="300" w:lineRule="atLeast"/>
        <w:rPr>
          <w:rFonts w:ascii="Verdana" w:hAnsi="Verdana"/>
          <w:b w:val="0"/>
          <w:i w:val="0"/>
          <w:sz w:val="20"/>
        </w:rPr>
      </w:pPr>
      <w:r w:rsidRPr="00FF32DD">
        <w:rPr>
          <w:rFonts w:ascii="Verdana" w:hAnsi="Verdana"/>
          <w:b w:val="0"/>
          <w:i w:val="0"/>
          <w:sz w:val="20"/>
        </w:rPr>
        <w:t>Denn die Gebäudeteile werden zu 90 Prozent in der Fabrik vorgefertigt.</w:t>
      </w:r>
    </w:p>
    <w:p w14:paraId="480A64FB" w14:textId="57888C47" w:rsidR="00FF32DD" w:rsidRPr="00FF32DD" w:rsidRDefault="00FF32DD" w:rsidP="00FF32DD">
      <w:pPr>
        <w:pStyle w:val="Textkrper"/>
        <w:spacing w:after="0" w:line="300" w:lineRule="atLeast"/>
        <w:rPr>
          <w:rFonts w:ascii="Verdana" w:hAnsi="Verdana"/>
          <w:b w:val="0"/>
          <w:i w:val="0"/>
          <w:sz w:val="20"/>
        </w:rPr>
      </w:pPr>
      <w:r w:rsidRPr="00FF32DD">
        <w:rPr>
          <w:rFonts w:ascii="Verdana" w:hAnsi="Verdana"/>
          <w:b w:val="0"/>
          <w:i w:val="0"/>
          <w:sz w:val="20"/>
        </w:rPr>
        <w:t xml:space="preserve">So ist das Baumaterial größtenteils schon in den Modulen verbaut und muss nicht auf der Baustelle gelagert werden. </w:t>
      </w:r>
      <w:r w:rsidR="006334FE">
        <w:rPr>
          <w:rFonts w:ascii="Verdana" w:hAnsi="Verdana"/>
          <w:b w:val="0"/>
          <w:i w:val="0"/>
          <w:sz w:val="20"/>
        </w:rPr>
        <w:t xml:space="preserve">Vor Ort fallen kaum </w:t>
      </w:r>
      <w:r w:rsidRPr="00FF32DD">
        <w:rPr>
          <w:rFonts w:ascii="Verdana" w:hAnsi="Verdana"/>
          <w:b w:val="0"/>
          <w:i w:val="0"/>
          <w:sz w:val="20"/>
        </w:rPr>
        <w:t xml:space="preserve">Baustoffreste und Verschnitt an, </w:t>
      </w:r>
      <w:r>
        <w:rPr>
          <w:rFonts w:ascii="Verdana" w:hAnsi="Verdana"/>
          <w:b w:val="0"/>
          <w:i w:val="0"/>
          <w:sz w:val="20"/>
        </w:rPr>
        <w:t xml:space="preserve">sie </w:t>
      </w:r>
      <w:r w:rsidRPr="00FF32DD">
        <w:rPr>
          <w:rFonts w:ascii="Verdana" w:hAnsi="Verdana"/>
          <w:b w:val="0"/>
          <w:i w:val="0"/>
          <w:sz w:val="20"/>
        </w:rPr>
        <w:t xml:space="preserve">bleiben </w:t>
      </w:r>
      <w:r>
        <w:rPr>
          <w:rFonts w:ascii="Verdana" w:hAnsi="Verdana"/>
          <w:b w:val="0"/>
          <w:i w:val="0"/>
          <w:sz w:val="20"/>
        </w:rPr>
        <w:t xml:space="preserve">größtenteils </w:t>
      </w:r>
      <w:r w:rsidRPr="00FF32DD">
        <w:rPr>
          <w:rFonts w:ascii="Verdana" w:hAnsi="Verdana"/>
          <w:b w:val="0"/>
          <w:i w:val="0"/>
          <w:sz w:val="20"/>
        </w:rPr>
        <w:t xml:space="preserve">im Werk. Angeliefert werden nur die fertigen Module sowie die Materialien für Fundament und Kanalanschluss. </w:t>
      </w:r>
      <w:r>
        <w:rPr>
          <w:rFonts w:ascii="Verdana" w:hAnsi="Verdana"/>
          <w:b w:val="0"/>
          <w:i w:val="0"/>
          <w:sz w:val="20"/>
        </w:rPr>
        <w:t>Nach</w:t>
      </w:r>
      <w:r w:rsidRPr="00FF32DD">
        <w:rPr>
          <w:rFonts w:ascii="Verdana" w:hAnsi="Verdana"/>
          <w:b w:val="0"/>
          <w:i w:val="0"/>
          <w:sz w:val="20"/>
        </w:rPr>
        <w:t xml:space="preserve"> Kühne</w:t>
      </w:r>
      <w:r>
        <w:rPr>
          <w:rFonts w:ascii="Verdana" w:hAnsi="Verdana"/>
          <w:b w:val="0"/>
          <w:i w:val="0"/>
          <w:sz w:val="20"/>
        </w:rPr>
        <w:t xml:space="preserve">s Einschätzung </w:t>
      </w:r>
      <w:r w:rsidRPr="00FF32DD">
        <w:rPr>
          <w:rFonts w:ascii="Verdana" w:hAnsi="Verdana"/>
          <w:b w:val="0"/>
          <w:i w:val="0"/>
          <w:sz w:val="20"/>
        </w:rPr>
        <w:t>verringert das den Baustellen</w:t>
      </w:r>
      <w:r w:rsidR="00B72E2C">
        <w:rPr>
          <w:rFonts w:ascii="Verdana" w:hAnsi="Verdana"/>
          <w:b w:val="0"/>
          <w:i w:val="0"/>
          <w:sz w:val="20"/>
        </w:rPr>
        <w:t>v</w:t>
      </w:r>
      <w:r w:rsidRPr="00FF32DD">
        <w:rPr>
          <w:rFonts w:ascii="Verdana" w:hAnsi="Verdana"/>
          <w:b w:val="0"/>
          <w:i w:val="0"/>
          <w:sz w:val="20"/>
        </w:rPr>
        <w:t>erkehr um 90 Prozent.</w:t>
      </w:r>
    </w:p>
    <w:p w14:paraId="4FE46F8D" w14:textId="6BE1FBDF" w:rsidR="00FF32DD" w:rsidRPr="00FF32DD" w:rsidRDefault="00FF32DD" w:rsidP="00FF32DD">
      <w:pPr>
        <w:spacing w:before="120" w:line="300" w:lineRule="atLeast"/>
        <w:rPr>
          <w:rFonts w:ascii="Verdana" w:hAnsi="Verdana"/>
        </w:rPr>
      </w:pPr>
      <w:r w:rsidRPr="00FF32DD">
        <w:rPr>
          <w:rFonts w:ascii="Verdana" w:hAnsi="Verdana"/>
        </w:rPr>
        <w:t>"</w:t>
      </w:r>
      <w:r w:rsidR="00EA7AEB">
        <w:rPr>
          <w:rFonts w:ascii="Verdana" w:hAnsi="Verdana"/>
        </w:rPr>
        <w:t>Diese Bauweise</w:t>
      </w:r>
      <w:r w:rsidRPr="00FF32DD">
        <w:rPr>
          <w:rFonts w:ascii="Verdana" w:hAnsi="Verdana"/>
        </w:rPr>
        <w:t xml:space="preserve"> stell</w:t>
      </w:r>
      <w:r w:rsidR="00EA7AEB">
        <w:rPr>
          <w:rFonts w:ascii="Verdana" w:hAnsi="Verdana"/>
        </w:rPr>
        <w:t xml:space="preserve">t </w:t>
      </w:r>
      <w:r w:rsidRPr="00FF32DD">
        <w:rPr>
          <w:rFonts w:ascii="Verdana" w:hAnsi="Verdana"/>
        </w:rPr>
        <w:t xml:space="preserve">auch eine gute Lösung dar, um in schwierigen Hanglagen zu bauen", so Kühne. Denn gerade da gibt es oft nicht genügend ebene Flächen, um zahlreiche Maschinen aufzustellen. Beim Fertigbau ist das gar nicht nötig: Der Kran, der die Raummodule für das Haus sofort an der richtigen Stelle platziert, verschwindet spätestens nach zwei Tagen wieder. Auch die Müllcontainer </w:t>
      </w:r>
      <w:r>
        <w:rPr>
          <w:rFonts w:ascii="Verdana" w:hAnsi="Verdana"/>
        </w:rPr>
        <w:t xml:space="preserve">– </w:t>
      </w:r>
      <w:r w:rsidR="000C0D69">
        <w:rPr>
          <w:rFonts w:ascii="Verdana" w:hAnsi="Verdana"/>
        </w:rPr>
        <w:t>häufig</w:t>
      </w:r>
      <w:r>
        <w:rPr>
          <w:rFonts w:ascii="Verdana" w:hAnsi="Verdana"/>
        </w:rPr>
        <w:t xml:space="preserve"> Bauherrensache - </w:t>
      </w:r>
      <w:r w:rsidRPr="00FF32DD">
        <w:rPr>
          <w:rFonts w:ascii="Verdana" w:hAnsi="Verdana"/>
        </w:rPr>
        <w:t xml:space="preserve">nimmt </w:t>
      </w:r>
      <w:proofErr w:type="spellStart"/>
      <w:r w:rsidRPr="00FF32DD">
        <w:rPr>
          <w:rFonts w:ascii="Verdana" w:hAnsi="Verdana"/>
        </w:rPr>
        <w:t>Dennert</w:t>
      </w:r>
      <w:proofErr w:type="spellEnd"/>
      <w:r w:rsidRPr="00FF32DD">
        <w:rPr>
          <w:rFonts w:ascii="Verdana" w:hAnsi="Verdana"/>
        </w:rPr>
        <w:t xml:space="preserve"> nach einer Woche wieder mit.</w:t>
      </w:r>
    </w:p>
    <w:p w14:paraId="35E00BFD" w14:textId="1BA6DFBC" w:rsidR="00FF32DD" w:rsidRPr="00FF32DD" w:rsidRDefault="006334FE" w:rsidP="00FF32DD">
      <w:pPr>
        <w:pStyle w:val="Textkrper"/>
        <w:spacing w:before="120" w:after="0" w:line="300" w:lineRule="atLeast"/>
        <w:rPr>
          <w:rFonts w:ascii="Verdana" w:hAnsi="Verdana"/>
          <w:b w:val="0"/>
          <w:i w:val="0"/>
          <w:sz w:val="20"/>
        </w:rPr>
      </w:pPr>
      <w:r>
        <w:rPr>
          <w:rFonts w:ascii="Verdana" w:hAnsi="Verdana"/>
          <w:b w:val="0"/>
          <w:i w:val="0"/>
          <w:sz w:val="20"/>
        </w:rPr>
        <w:t xml:space="preserve">Während </w:t>
      </w:r>
      <w:r w:rsidR="00FF32DD" w:rsidRPr="00FF32DD">
        <w:rPr>
          <w:rFonts w:ascii="Verdana" w:hAnsi="Verdana"/>
          <w:b w:val="0"/>
          <w:i w:val="0"/>
          <w:sz w:val="20"/>
        </w:rPr>
        <w:t>ein konventionelles Haus etwa ein halbes Jahr bis zur Fertigstellung</w:t>
      </w:r>
      <w:r w:rsidR="005F0C83">
        <w:rPr>
          <w:rFonts w:ascii="Verdana" w:hAnsi="Verdana"/>
          <w:b w:val="0"/>
          <w:i w:val="0"/>
          <w:sz w:val="20"/>
        </w:rPr>
        <w:t xml:space="preserve"> braucht</w:t>
      </w:r>
      <w:r w:rsidR="00FF32DD" w:rsidRPr="00FF32DD">
        <w:rPr>
          <w:rFonts w:ascii="Verdana" w:hAnsi="Verdana"/>
          <w:b w:val="0"/>
          <w:i w:val="0"/>
          <w:sz w:val="20"/>
        </w:rPr>
        <w:t xml:space="preserve">, </w:t>
      </w:r>
      <w:proofErr w:type="gramStart"/>
      <w:r w:rsidR="00FF32DD" w:rsidRPr="00FF32DD">
        <w:rPr>
          <w:rFonts w:ascii="Verdana" w:hAnsi="Verdana"/>
          <w:b w:val="0"/>
          <w:i w:val="0"/>
          <w:sz w:val="20"/>
        </w:rPr>
        <w:t>übergibt</w:t>
      </w:r>
      <w:proofErr w:type="gramEnd"/>
      <w:r w:rsidR="00FF32DD" w:rsidRPr="00FF32DD">
        <w:rPr>
          <w:rFonts w:ascii="Verdana" w:hAnsi="Verdana"/>
          <w:b w:val="0"/>
          <w:i w:val="0"/>
          <w:sz w:val="20"/>
        </w:rPr>
        <w:t xml:space="preserve"> </w:t>
      </w:r>
      <w:proofErr w:type="spellStart"/>
      <w:r w:rsidR="00FF32DD" w:rsidRPr="00FF32DD">
        <w:rPr>
          <w:rFonts w:ascii="Verdana" w:hAnsi="Verdana"/>
          <w:b w:val="0"/>
          <w:i w:val="0"/>
          <w:sz w:val="20"/>
        </w:rPr>
        <w:t>Dennert</w:t>
      </w:r>
      <w:proofErr w:type="spellEnd"/>
      <w:r w:rsidR="00FF32DD" w:rsidRPr="00FF32DD">
        <w:rPr>
          <w:rFonts w:ascii="Verdana" w:hAnsi="Verdana"/>
          <w:b w:val="0"/>
          <w:i w:val="0"/>
          <w:sz w:val="20"/>
        </w:rPr>
        <w:t xml:space="preserve"> nach </w:t>
      </w:r>
      <w:r>
        <w:rPr>
          <w:rFonts w:ascii="Verdana" w:hAnsi="Verdana"/>
          <w:b w:val="0"/>
          <w:i w:val="0"/>
          <w:sz w:val="20"/>
        </w:rPr>
        <w:t xml:space="preserve">insgesamt </w:t>
      </w:r>
      <w:r w:rsidR="00FF32DD" w:rsidRPr="00FF32DD">
        <w:rPr>
          <w:rFonts w:ascii="Verdana" w:hAnsi="Verdana"/>
          <w:b w:val="0"/>
          <w:i w:val="0"/>
          <w:sz w:val="20"/>
        </w:rPr>
        <w:t xml:space="preserve">knapp drei Wochen die Schlüssel an die Hausherren. Das eigentliche Errichten des Gebäudes ist in ein, höchstens zwei Tagen erledigt. "Das ist Hausbau wie im Zeitraffer", sagt Kühne. "Auf diese Weise </w:t>
      </w:r>
      <w:r w:rsidR="00086684">
        <w:rPr>
          <w:rFonts w:ascii="Verdana" w:hAnsi="Verdana"/>
          <w:b w:val="0"/>
          <w:i w:val="0"/>
          <w:sz w:val="20"/>
        </w:rPr>
        <w:t>schont man auch das Nervenkostüm der künftigen Nachbarn“.</w:t>
      </w:r>
    </w:p>
    <w:p w14:paraId="2F99E2A1" w14:textId="7088666D" w:rsidR="007106E6" w:rsidRPr="00FF32DD" w:rsidRDefault="00FF32DD" w:rsidP="00FF32DD">
      <w:pPr>
        <w:pStyle w:val="berschrift3"/>
        <w:spacing w:before="120" w:line="300" w:lineRule="atLeast"/>
        <w:rPr>
          <w:sz w:val="20"/>
        </w:rPr>
      </w:pPr>
      <w:r w:rsidRPr="00FF32DD">
        <w:rPr>
          <w:sz w:val="20"/>
        </w:rPr>
        <w:t xml:space="preserve">Steht für den Bau nur eine kleine Grundfläche zur Verfügung, bietet sich das modulare Fertighaus "Icon S“ von </w:t>
      </w:r>
      <w:proofErr w:type="spellStart"/>
      <w:r w:rsidRPr="00FF32DD">
        <w:rPr>
          <w:sz w:val="20"/>
        </w:rPr>
        <w:t>Dennert</w:t>
      </w:r>
      <w:proofErr w:type="spellEnd"/>
      <w:r w:rsidRPr="00FF32DD">
        <w:rPr>
          <w:sz w:val="20"/>
        </w:rPr>
        <w:t xml:space="preserve"> an. Die Module sind auf zwei Ebenen übereinander angeordnet. Bei einem Außenmaß von 6,20 Metern Breite und elf Metern Länge entsteht so eine Wohnfläche von insgesamt 105 Quadratmetern. Bei allen Modulen sind die Wände bereits verputzt, die Steckdosen vormontiert. Das Bad ist fix und fertig gefliest und ausgestattet. Dadurch entfallen viele Gewerke. Sogar die Wohnungstüren gehören zum Lieferumfang.</w:t>
      </w:r>
    </w:p>
    <w:p w14:paraId="34C044DF" w14:textId="77777777" w:rsidR="001B12E1" w:rsidRDefault="001B12E1" w:rsidP="00FF32DD">
      <w:pPr>
        <w:pStyle w:val="Textkrper"/>
        <w:spacing w:after="0" w:line="300" w:lineRule="atLeast"/>
        <w:rPr>
          <w:rFonts w:ascii="Verdana" w:hAnsi="Verdana"/>
          <w:b w:val="0"/>
          <w:i w:val="0"/>
          <w:sz w:val="20"/>
        </w:rPr>
      </w:pPr>
    </w:p>
    <w:p w14:paraId="25D15273" w14:textId="6ADFC30E" w:rsidR="00C37CD6" w:rsidRDefault="00176A8B" w:rsidP="00176A8B">
      <w:pPr>
        <w:spacing w:line="300" w:lineRule="atLeast"/>
        <w:rPr>
          <w:rFonts w:ascii="Verdana" w:hAnsi="Verdana"/>
          <w:i/>
        </w:rPr>
      </w:pPr>
      <w:r>
        <w:rPr>
          <w:rFonts w:ascii="Verdana" w:hAnsi="Verdana"/>
          <w:i/>
        </w:rPr>
        <w:t>(</w:t>
      </w:r>
      <w:r w:rsidR="00422F88">
        <w:rPr>
          <w:rFonts w:ascii="Verdana" w:hAnsi="Verdana"/>
          <w:i/>
        </w:rPr>
        <w:t>2</w:t>
      </w:r>
      <w:r>
        <w:rPr>
          <w:rFonts w:ascii="Verdana" w:hAnsi="Verdana"/>
          <w:i/>
        </w:rPr>
        <w:t>.</w:t>
      </w:r>
      <w:r w:rsidR="00486A52">
        <w:rPr>
          <w:rFonts w:ascii="Verdana" w:hAnsi="Verdana"/>
          <w:i/>
        </w:rPr>
        <w:t>5</w:t>
      </w:r>
      <w:r w:rsidR="00987043">
        <w:rPr>
          <w:rFonts w:ascii="Verdana" w:hAnsi="Verdana"/>
          <w:i/>
        </w:rPr>
        <w:t>9</w:t>
      </w:r>
      <w:r w:rsidR="00820A16">
        <w:rPr>
          <w:rFonts w:ascii="Verdana" w:hAnsi="Verdana"/>
          <w:i/>
        </w:rPr>
        <w:t>7</w:t>
      </w:r>
      <w:bookmarkStart w:id="0" w:name="_GoBack"/>
      <w:bookmarkEnd w:id="0"/>
      <w:r>
        <w:rPr>
          <w:rFonts w:ascii="Verdana" w:hAnsi="Verdana"/>
          <w:i/>
        </w:rPr>
        <w:t xml:space="preserve"> Zeichen inkl. Leerzeichen)</w:t>
      </w:r>
      <w:r w:rsidR="00007813">
        <w:rPr>
          <w:rFonts w:ascii="Verdana" w:hAnsi="Verdana"/>
          <w:i/>
        </w:rPr>
        <w:t xml:space="preserve"> </w:t>
      </w:r>
    </w:p>
    <w:p w14:paraId="6DEF1F4E" w14:textId="77777777" w:rsidR="002A4D28" w:rsidRDefault="002A4D28" w:rsidP="009E3FD0">
      <w:pPr>
        <w:rPr>
          <w:rFonts w:ascii="Verdana" w:hAnsi="Verdana"/>
          <w:i/>
        </w:rPr>
      </w:pPr>
    </w:p>
    <w:p w14:paraId="6D8F2821" w14:textId="77777777" w:rsidR="008E64CC" w:rsidRDefault="008E64CC" w:rsidP="002D3802">
      <w:pPr>
        <w:rPr>
          <w:rFonts w:ascii="Verdana" w:hAnsi="Verdana"/>
        </w:rPr>
      </w:pPr>
    </w:p>
    <w:p w14:paraId="2EA388E7" w14:textId="77777777" w:rsidR="000C0D69" w:rsidRDefault="000C0D69" w:rsidP="002D3802">
      <w:pPr>
        <w:rPr>
          <w:rFonts w:ascii="Verdana" w:hAnsi="Verdana"/>
        </w:rPr>
      </w:pPr>
    </w:p>
    <w:p w14:paraId="52C7DC16" w14:textId="77777777" w:rsidR="000C0D69" w:rsidRDefault="000C0D69" w:rsidP="002D3802">
      <w:pPr>
        <w:rPr>
          <w:rFonts w:ascii="Verdana" w:hAnsi="Verdana"/>
        </w:rPr>
      </w:pPr>
    </w:p>
    <w:p w14:paraId="58530D7C" w14:textId="77777777" w:rsidR="000C0D69" w:rsidRDefault="000C0D69" w:rsidP="002D3802">
      <w:pPr>
        <w:rPr>
          <w:rFonts w:ascii="Verdana" w:hAnsi="Verdana"/>
        </w:rPr>
      </w:pPr>
    </w:p>
    <w:p w14:paraId="0539318E" w14:textId="77777777" w:rsidR="000C0D69" w:rsidRDefault="000C0D69" w:rsidP="002D3802">
      <w:pPr>
        <w:rPr>
          <w:rFonts w:ascii="Verdana" w:hAnsi="Verdana"/>
        </w:rPr>
      </w:pPr>
    </w:p>
    <w:p w14:paraId="7E2ED073" w14:textId="77777777" w:rsidR="000C0D69" w:rsidRDefault="000C0D69" w:rsidP="002D3802">
      <w:pPr>
        <w:rPr>
          <w:rFonts w:ascii="Verdana" w:hAnsi="Verdana"/>
        </w:rPr>
      </w:pPr>
    </w:p>
    <w:p w14:paraId="19A331E6" w14:textId="77777777" w:rsidR="00EA7AEB" w:rsidRDefault="00EA7AEB" w:rsidP="00EA7AEB">
      <w:pPr>
        <w:pStyle w:val="Textkrper3"/>
        <w:spacing w:after="0"/>
        <w:rPr>
          <w:i/>
          <w:color w:val="000000"/>
        </w:rPr>
      </w:pPr>
      <w:r>
        <w:rPr>
          <w:i/>
          <w:color w:val="000000"/>
          <w:u w:val="single"/>
        </w:rPr>
        <w:lastRenderedPageBreak/>
        <w:t>Bilder:</w:t>
      </w:r>
    </w:p>
    <w:p w14:paraId="24BDF782" w14:textId="77777777" w:rsidR="00EA7AEB" w:rsidRPr="005F0C83" w:rsidRDefault="00EA7AEB" w:rsidP="00EA7AEB">
      <w:pPr>
        <w:spacing w:before="120"/>
        <w:rPr>
          <w:rFonts w:ascii="Verdana" w:hAnsi="Verdana"/>
          <w:i/>
          <w:color w:val="000000"/>
        </w:rPr>
      </w:pPr>
      <w:r>
        <w:rPr>
          <w:rFonts w:ascii="Verdana" w:hAnsi="Verdana"/>
          <w:b/>
          <w:i/>
          <w:color w:val="000000"/>
        </w:rPr>
        <w:t>Nachbarfreundlich-bauen-1:</w:t>
      </w:r>
      <w:r>
        <w:rPr>
          <w:rFonts w:ascii="Verdana" w:hAnsi="Verdana"/>
          <w:i/>
          <w:color w:val="000000"/>
        </w:rPr>
        <w:t xml:space="preserve"> </w:t>
      </w:r>
      <w:r w:rsidRPr="005F0C83">
        <w:rPr>
          <w:rFonts w:ascii="Verdana" w:hAnsi="Verdana"/>
          <w:i/>
        </w:rPr>
        <w:t>Wer eine Baustelle vor der eigenen Haustür hat, muss gute Nerven haben. Während ein konventionelles Haus etwa ein halbes Jahr bis zur Fertigstellung braucht, ist ein massives Modulhaus schon nach drei Wochen übergabefertig.</w:t>
      </w:r>
      <w:r w:rsidRPr="005F0C83">
        <w:rPr>
          <w:rFonts w:ascii="Verdana" w:hAnsi="Verdana" w:cs="Arial"/>
          <w:i/>
        </w:rPr>
        <w:t xml:space="preserve"> (Bild: </w:t>
      </w:r>
      <w:proofErr w:type="spellStart"/>
      <w:r w:rsidRPr="005F0C83">
        <w:rPr>
          <w:rFonts w:ascii="Verdana" w:hAnsi="Verdana" w:cs="Arial"/>
          <w:i/>
        </w:rPr>
        <w:t>Dennert</w:t>
      </w:r>
      <w:proofErr w:type="spellEnd"/>
      <w:r w:rsidRPr="005F0C83">
        <w:rPr>
          <w:rFonts w:ascii="Verdana" w:hAnsi="Verdana" w:cs="Arial"/>
          <w:i/>
        </w:rPr>
        <w:t xml:space="preserve"> Massivhaus)</w:t>
      </w:r>
    </w:p>
    <w:p w14:paraId="26CCFD7C" w14:textId="77777777" w:rsidR="00EA7AEB" w:rsidRPr="00F23D1A" w:rsidRDefault="00EA7AEB" w:rsidP="00EA7AEB">
      <w:pPr>
        <w:pStyle w:val="Textkrper3"/>
        <w:spacing w:after="0"/>
        <w:rPr>
          <w:i/>
          <w:color w:val="000000"/>
        </w:rPr>
      </w:pPr>
    </w:p>
    <w:p w14:paraId="21254DEC" w14:textId="77777777" w:rsidR="00EA7AEB" w:rsidRPr="005F0C83" w:rsidRDefault="00EA7AEB" w:rsidP="00EA7AEB">
      <w:pPr>
        <w:pStyle w:val="Textkrper3"/>
        <w:spacing w:after="0"/>
        <w:rPr>
          <w:b w:val="0"/>
          <w:i/>
          <w:color w:val="000000"/>
        </w:rPr>
      </w:pPr>
      <w:r w:rsidRPr="001374AA">
        <w:rPr>
          <w:i/>
          <w:color w:val="000000"/>
        </w:rPr>
        <w:t>Nachbarfreundlich-bauen-</w:t>
      </w:r>
      <w:r>
        <w:rPr>
          <w:i/>
          <w:color w:val="000000"/>
        </w:rPr>
        <w:t xml:space="preserve">2: </w:t>
      </w:r>
      <w:r w:rsidRPr="005F0C83">
        <w:rPr>
          <w:b w:val="0"/>
          <w:i/>
          <w:color w:val="000000"/>
        </w:rPr>
        <w:t>Hausbau wie im Zeitraffer:</w:t>
      </w:r>
      <w:r>
        <w:rPr>
          <w:i/>
          <w:color w:val="000000"/>
        </w:rPr>
        <w:t xml:space="preserve"> </w:t>
      </w:r>
      <w:r w:rsidRPr="005F0C83">
        <w:rPr>
          <w:b w:val="0"/>
          <w:i/>
        </w:rPr>
        <w:t xml:space="preserve">Das eigentliche Errichten des Gebäudes ist in ein bis maximal zwei Tagen erledigt. Das </w:t>
      </w:r>
      <w:r>
        <w:rPr>
          <w:b w:val="0"/>
          <w:i/>
        </w:rPr>
        <w:t xml:space="preserve">schont </w:t>
      </w:r>
      <w:r w:rsidRPr="005F0C83">
        <w:rPr>
          <w:b w:val="0"/>
          <w:i/>
        </w:rPr>
        <w:t>auch das Nervenkostüm der künftigen Nachbarn</w:t>
      </w:r>
      <w:r w:rsidRPr="005F0C83">
        <w:rPr>
          <w:b w:val="0"/>
          <w:i/>
          <w:color w:val="000000"/>
        </w:rPr>
        <w:t xml:space="preserve">. </w:t>
      </w:r>
      <w:r w:rsidRPr="005F0C83">
        <w:rPr>
          <w:b w:val="0"/>
          <w:i/>
        </w:rPr>
        <w:t xml:space="preserve">(Bild: </w:t>
      </w:r>
      <w:proofErr w:type="spellStart"/>
      <w:r w:rsidRPr="005F0C83">
        <w:rPr>
          <w:b w:val="0"/>
          <w:i/>
        </w:rPr>
        <w:t>Dennert</w:t>
      </w:r>
      <w:proofErr w:type="spellEnd"/>
      <w:r w:rsidRPr="005F0C83">
        <w:rPr>
          <w:b w:val="0"/>
          <w:i/>
        </w:rPr>
        <w:t xml:space="preserve"> Massivhaus)</w:t>
      </w:r>
      <w:r w:rsidRPr="005F0C83">
        <w:rPr>
          <w:b w:val="0"/>
          <w:i/>
          <w:color w:val="000000"/>
        </w:rPr>
        <w:t xml:space="preserve"> </w:t>
      </w:r>
    </w:p>
    <w:p w14:paraId="2F2B2257" w14:textId="77777777" w:rsidR="00EA7AEB" w:rsidRDefault="00EA7AEB" w:rsidP="00EA7AEB">
      <w:pPr>
        <w:pStyle w:val="Textkrper3"/>
        <w:spacing w:after="0"/>
        <w:rPr>
          <w:i/>
          <w:color w:val="000000"/>
        </w:rPr>
      </w:pPr>
    </w:p>
    <w:p w14:paraId="24D121A6" w14:textId="77777777" w:rsidR="00EA7AEB" w:rsidRPr="005F0C83" w:rsidRDefault="00EA7AEB" w:rsidP="00EA7AEB">
      <w:pPr>
        <w:rPr>
          <w:rFonts w:ascii="Verdana" w:hAnsi="Verdana"/>
          <w:i/>
        </w:rPr>
      </w:pPr>
      <w:r>
        <w:rPr>
          <w:rFonts w:ascii="Verdana" w:hAnsi="Verdana"/>
          <w:b/>
          <w:i/>
          <w:color w:val="000000"/>
        </w:rPr>
        <w:t>Nachbarfreundlich-bauen-3:</w:t>
      </w:r>
      <w:r>
        <w:rPr>
          <w:rFonts w:ascii="Verdana" w:hAnsi="Verdana"/>
          <w:i/>
          <w:color w:val="000000"/>
        </w:rPr>
        <w:t xml:space="preserve"> </w:t>
      </w:r>
      <w:r w:rsidRPr="005F0C83">
        <w:rPr>
          <w:rFonts w:ascii="Verdana" w:hAnsi="Verdana"/>
          <w:i/>
        </w:rPr>
        <w:t xml:space="preserve">Massivfertighäuser </w:t>
      </w:r>
      <w:r>
        <w:rPr>
          <w:rFonts w:ascii="Verdana" w:hAnsi="Verdana"/>
          <w:i/>
        </w:rPr>
        <w:t xml:space="preserve">sind auch </w:t>
      </w:r>
      <w:r w:rsidRPr="005F0C83">
        <w:rPr>
          <w:rFonts w:ascii="Verdana" w:hAnsi="Verdana"/>
          <w:i/>
        </w:rPr>
        <w:t>gute Lösung</w:t>
      </w:r>
      <w:r>
        <w:rPr>
          <w:rFonts w:ascii="Verdana" w:hAnsi="Verdana"/>
          <w:i/>
        </w:rPr>
        <w:t xml:space="preserve"> für </w:t>
      </w:r>
      <w:r w:rsidRPr="005F0C83">
        <w:rPr>
          <w:rFonts w:ascii="Verdana" w:hAnsi="Verdana"/>
          <w:i/>
        </w:rPr>
        <w:t>schwierige Hanglagen</w:t>
      </w:r>
      <w:r>
        <w:rPr>
          <w:rFonts w:ascii="Verdana" w:hAnsi="Verdana"/>
          <w:i/>
        </w:rPr>
        <w:t xml:space="preserve">, wo es für den konventionellen Bau oft nicht </w:t>
      </w:r>
      <w:r w:rsidRPr="005F0C83">
        <w:rPr>
          <w:rFonts w:ascii="Verdana" w:hAnsi="Verdana"/>
          <w:i/>
        </w:rPr>
        <w:t>genügend ebene Flächen</w:t>
      </w:r>
      <w:r>
        <w:rPr>
          <w:rFonts w:ascii="Verdana" w:hAnsi="Verdana"/>
          <w:i/>
        </w:rPr>
        <w:t xml:space="preserve"> für Baumaschinen oder die Lagerung der Baumaterialien gibt. </w:t>
      </w:r>
      <w:r w:rsidRPr="005F0C83">
        <w:rPr>
          <w:rFonts w:ascii="Verdana" w:hAnsi="Verdana"/>
          <w:i/>
        </w:rPr>
        <w:t xml:space="preserve">(Bild: </w:t>
      </w:r>
      <w:proofErr w:type="spellStart"/>
      <w:r w:rsidRPr="005F0C83">
        <w:rPr>
          <w:rFonts w:ascii="Verdana" w:hAnsi="Verdana"/>
          <w:i/>
        </w:rPr>
        <w:t>Dennert</w:t>
      </w:r>
      <w:proofErr w:type="spellEnd"/>
      <w:r w:rsidRPr="005F0C83">
        <w:rPr>
          <w:rFonts w:ascii="Verdana" w:hAnsi="Verdana"/>
          <w:i/>
        </w:rPr>
        <w:t xml:space="preserve"> Massivhaus)</w:t>
      </w:r>
    </w:p>
    <w:p w14:paraId="0604A012" w14:textId="77777777" w:rsidR="00EA7AEB" w:rsidRDefault="00EA7AEB" w:rsidP="00EA7AEB">
      <w:pPr>
        <w:rPr>
          <w:rFonts w:ascii="Verdana" w:hAnsi="Verdana"/>
          <w:i/>
        </w:rPr>
      </w:pPr>
    </w:p>
    <w:p w14:paraId="7A7D7FF1" w14:textId="77777777" w:rsidR="00EA7AEB" w:rsidRPr="00B72E2C" w:rsidRDefault="00EA7AEB" w:rsidP="00EA7AEB">
      <w:pPr>
        <w:pStyle w:val="Textkrper3"/>
        <w:spacing w:after="0"/>
        <w:rPr>
          <w:b w:val="0"/>
          <w:i/>
        </w:rPr>
      </w:pPr>
      <w:r w:rsidRPr="00B72E2C">
        <w:rPr>
          <w:i/>
          <w:color w:val="000000"/>
        </w:rPr>
        <w:t>Nachbarfreundlich-bauen-</w:t>
      </w:r>
      <w:r>
        <w:rPr>
          <w:i/>
          <w:color w:val="000000"/>
        </w:rPr>
        <w:t xml:space="preserve">4: </w:t>
      </w:r>
      <w:r w:rsidRPr="00B72E2C">
        <w:rPr>
          <w:b w:val="0"/>
          <w:i/>
        </w:rPr>
        <w:t>An</w:t>
      </w:r>
      <w:r>
        <w:rPr>
          <w:b w:val="0"/>
          <w:i/>
        </w:rPr>
        <w:t xml:space="preserve">lieferung eines fertigen Raummoduls auf die  Baustelle. Der Baustellenverkehr verringert sich durch die Modulbauweise um ca. </w:t>
      </w:r>
      <w:r w:rsidRPr="00B72E2C">
        <w:rPr>
          <w:b w:val="0"/>
          <w:i/>
        </w:rPr>
        <w:t xml:space="preserve">90 Prozent. (Bild: </w:t>
      </w:r>
      <w:proofErr w:type="spellStart"/>
      <w:r w:rsidRPr="00B72E2C">
        <w:rPr>
          <w:b w:val="0"/>
          <w:i/>
        </w:rPr>
        <w:t>Dennert</w:t>
      </w:r>
      <w:proofErr w:type="spellEnd"/>
      <w:r w:rsidRPr="00B72E2C">
        <w:rPr>
          <w:b w:val="0"/>
          <w:i/>
        </w:rPr>
        <w:t xml:space="preserve"> Massivhaus)</w:t>
      </w:r>
    </w:p>
    <w:p w14:paraId="3BA2439A" w14:textId="77777777" w:rsidR="00EA7AEB" w:rsidRDefault="00EA7AEB" w:rsidP="00EA7AEB">
      <w:pPr>
        <w:rPr>
          <w:rFonts w:ascii="Verdana" w:hAnsi="Verdana"/>
          <w:i/>
        </w:rPr>
      </w:pPr>
    </w:p>
    <w:p w14:paraId="5B0838F2" w14:textId="77777777" w:rsidR="00EA7AEB" w:rsidRPr="00B72E2C" w:rsidRDefault="00EA7AEB" w:rsidP="00EA7AEB">
      <w:pPr>
        <w:rPr>
          <w:rFonts w:ascii="Verdana" w:hAnsi="Verdana"/>
          <w:i/>
        </w:rPr>
      </w:pPr>
      <w:r>
        <w:rPr>
          <w:rFonts w:ascii="Verdana" w:hAnsi="Verdana"/>
          <w:b/>
          <w:i/>
          <w:color w:val="000000"/>
        </w:rPr>
        <w:t xml:space="preserve">Nachbarfreundlich-bauen-5: </w:t>
      </w:r>
      <w:r w:rsidRPr="00B72E2C">
        <w:rPr>
          <w:rFonts w:ascii="Verdana" w:hAnsi="Verdana"/>
          <w:i/>
          <w:color w:val="000000"/>
        </w:rPr>
        <w:t xml:space="preserve">Die Gebäudeteile werden </w:t>
      </w:r>
      <w:r>
        <w:rPr>
          <w:rFonts w:ascii="Verdana" w:hAnsi="Verdana"/>
          <w:i/>
          <w:color w:val="000000"/>
        </w:rPr>
        <w:t>weitestgehend</w:t>
      </w:r>
      <w:r w:rsidRPr="00B72E2C">
        <w:rPr>
          <w:rFonts w:ascii="Verdana" w:hAnsi="Verdana"/>
          <w:i/>
          <w:color w:val="000000"/>
        </w:rPr>
        <w:t xml:space="preserve"> im Werk vorgefertigt. So ist das Baumaterial größtenteils schon in den Modulen verbaut und muss nicht auf der Baustelle gelagert werden. (Bild: </w:t>
      </w:r>
      <w:proofErr w:type="spellStart"/>
      <w:r w:rsidRPr="00B72E2C">
        <w:rPr>
          <w:rFonts w:ascii="Verdana" w:hAnsi="Verdana"/>
          <w:i/>
          <w:color w:val="000000"/>
        </w:rPr>
        <w:t>Dennert</w:t>
      </w:r>
      <w:proofErr w:type="spellEnd"/>
      <w:r w:rsidRPr="00B72E2C">
        <w:rPr>
          <w:rFonts w:ascii="Verdana" w:hAnsi="Verdana"/>
          <w:i/>
          <w:color w:val="000000"/>
        </w:rPr>
        <w:t xml:space="preserve"> Massivhaus)</w:t>
      </w:r>
      <w:r w:rsidRPr="00B72E2C">
        <w:rPr>
          <w:rFonts w:ascii="Verdana" w:hAnsi="Verdana"/>
          <w:i/>
        </w:rPr>
        <w:t xml:space="preserve"> </w:t>
      </w:r>
    </w:p>
    <w:p w14:paraId="657D791F" w14:textId="77777777" w:rsidR="00EA7AEB" w:rsidRDefault="00EA7AEB" w:rsidP="00EA7AEB">
      <w:pPr>
        <w:rPr>
          <w:rFonts w:ascii="Verdana" w:hAnsi="Verdana"/>
          <w:i/>
        </w:rPr>
      </w:pPr>
    </w:p>
    <w:p w14:paraId="199C98F8" w14:textId="77777777" w:rsidR="00EA7AEB" w:rsidRPr="00054314" w:rsidRDefault="00EA7AEB" w:rsidP="00EA7AEB">
      <w:pPr>
        <w:rPr>
          <w:rFonts w:ascii="Verdana" w:hAnsi="Verdana"/>
          <w:i/>
        </w:rPr>
      </w:pPr>
      <w:r>
        <w:rPr>
          <w:rFonts w:ascii="Verdana" w:hAnsi="Verdana"/>
          <w:b/>
          <w:i/>
          <w:color w:val="000000"/>
        </w:rPr>
        <w:t xml:space="preserve">Nachbarfreundlich-bauen-6: </w:t>
      </w:r>
      <w:r w:rsidRPr="00054314">
        <w:rPr>
          <w:rFonts w:ascii="Verdana" w:hAnsi="Verdana"/>
          <w:i/>
          <w:color w:val="000000"/>
        </w:rPr>
        <w:t xml:space="preserve">Wenn´s richtig eng wird: Auch in schwierigen Lagen lässt sich der Hausbau schnell bewerkstelligen. </w:t>
      </w:r>
      <w:r w:rsidRPr="00054314">
        <w:rPr>
          <w:rFonts w:ascii="Verdana" w:hAnsi="Verdana"/>
          <w:i/>
        </w:rPr>
        <w:t xml:space="preserve">Der Kran, der die Raummodule platziert, </w:t>
      </w:r>
      <w:r>
        <w:rPr>
          <w:rFonts w:ascii="Verdana" w:hAnsi="Verdana"/>
          <w:i/>
        </w:rPr>
        <w:t xml:space="preserve">ist </w:t>
      </w:r>
      <w:r w:rsidRPr="00054314">
        <w:rPr>
          <w:rFonts w:ascii="Verdana" w:hAnsi="Verdana"/>
          <w:i/>
        </w:rPr>
        <w:t>spätestens nach zwei Tagen wieder</w:t>
      </w:r>
      <w:r>
        <w:rPr>
          <w:rFonts w:ascii="Verdana" w:hAnsi="Verdana"/>
          <w:i/>
        </w:rPr>
        <w:t xml:space="preserve"> weg</w:t>
      </w:r>
      <w:r w:rsidRPr="00054314">
        <w:rPr>
          <w:rFonts w:ascii="Verdana" w:hAnsi="Verdana"/>
          <w:i/>
        </w:rPr>
        <w:t>.</w:t>
      </w:r>
      <w:r w:rsidRPr="00054314">
        <w:rPr>
          <w:rFonts w:ascii="Verdana" w:hAnsi="Verdana"/>
          <w:i/>
          <w:color w:val="000000"/>
        </w:rPr>
        <w:t xml:space="preserve"> </w:t>
      </w:r>
      <w:r w:rsidRPr="00054314">
        <w:rPr>
          <w:rFonts w:ascii="Verdana" w:hAnsi="Verdana"/>
          <w:i/>
        </w:rPr>
        <w:t xml:space="preserve">(Bild: </w:t>
      </w:r>
      <w:proofErr w:type="spellStart"/>
      <w:r w:rsidRPr="00054314">
        <w:rPr>
          <w:rFonts w:ascii="Verdana" w:hAnsi="Verdana"/>
          <w:i/>
        </w:rPr>
        <w:t>Dennert</w:t>
      </w:r>
      <w:proofErr w:type="spellEnd"/>
      <w:r w:rsidRPr="00054314">
        <w:rPr>
          <w:rFonts w:ascii="Verdana" w:hAnsi="Verdana"/>
          <w:i/>
        </w:rPr>
        <w:t xml:space="preserve"> Massivhaus)</w:t>
      </w:r>
    </w:p>
    <w:p w14:paraId="27A51B7E" w14:textId="77777777" w:rsidR="00EA7AEB" w:rsidRDefault="00EA7AEB" w:rsidP="00EA7AEB">
      <w:pPr>
        <w:jc w:val="both"/>
        <w:rPr>
          <w:rFonts w:ascii="Verdana" w:hAnsi="Verdana"/>
          <w:i/>
        </w:rPr>
      </w:pPr>
    </w:p>
    <w:p w14:paraId="041C6980" w14:textId="77777777" w:rsidR="00EA7AEB" w:rsidRDefault="00EA7AEB" w:rsidP="00EA7AEB">
      <w:pPr>
        <w:rPr>
          <w:rFonts w:ascii="Verdana" w:hAnsi="Verdana"/>
          <w:i/>
        </w:rPr>
      </w:pPr>
      <w:r>
        <w:rPr>
          <w:rFonts w:ascii="Verdana" w:hAnsi="Verdana"/>
          <w:b/>
          <w:i/>
          <w:color w:val="000000"/>
        </w:rPr>
        <w:t xml:space="preserve">Nachbarfreundlich-bauen-7: </w:t>
      </w:r>
      <w:r w:rsidRPr="00010B27">
        <w:rPr>
          <w:rFonts w:ascii="Verdana" w:hAnsi="Verdana"/>
          <w:i/>
        </w:rPr>
        <w:t xml:space="preserve">Die </w:t>
      </w:r>
      <w:r>
        <w:rPr>
          <w:rFonts w:ascii="Verdana" w:hAnsi="Verdana"/>
          <w:i/>
        </w:rPr>
        <w:t>Raummodule kommen fertig ausgestattet direkt aus dem Werk auf die Baustelle</w:t>
      </w:r>
      <w:r w:rsidRPr="00010B27">
        <w:rPr>
          <w:rFonts w:ascii="Verdana" w:hAnsi="Verdana"/>
          <w:i/>
        </w:rPr>
        <w:t xml:space="preserve">. </w:t>
      </w:r>
      <w:r>
        <w:rPr>
          <w:rFonts w:ascii="Verdana" w:hAnsi="Verdana"/>
          <w:i/>
        </w:rPr>
        <w:t xml:space="preserve">(Bild: </w:t>
      </w:r>
      <w:proofErr w:type="spellStart"/>
      <w:r>
        <w:rPr>
          <w:rFonts w:ascii="Verdana" w:hAnsi="Verdana"/>
          <w:i/>
        </w:rPr>
        <w:t>Dennert</w:t>
      </w:r>
      <w:proofErr w:type="spellEnd"/>
      <w:r>
        <w:rPr>
          <w:rFonts w:ascii="Verdana" w:hAnsi="Verdana"/>
          <w:i/>
        </w:rPr>
        <w:t xml:space="preserve"> Massivhaus)</w:t>
      </w:r>
    </w:p>
    <w:p w14:paraId="5107F3DE" w14:textId="77777777" w:rsidR="00EA7AEB" w:rsidRDefault="00EA7AEB" w:rsidP="00EA7AEB">
      <w:pPr>
        <w:rPr>
          <w:rFonts w:ascii="Verdana" w:hAnsi="Verdana"/>
          <w:i/>
        </w:rPr>
      </w:pPr>
    </w:p>
    <w:p w14:paraId="39237779" w14:textId="77777777" w:rsidR="00EA7AEB" w:rsidRDefault="00EA7AEB" w:rsidP="00EA7AEB">
      <w:pPr>
        <w:rPr>
          <w:rFonts w:ascii="Verdana" w:hAnsi="Verdana"/>
          <w:i/>
        </w:rPr>
      </w:pPr>
      <w:r>
        <w:rPr>
          <w:rFonts w:ascii="Verdana" w:hAnsi="Verdana"/>
          <w:b/>
          <w:i/>
          <w:color w:val="000000"/>
        </w:rPr>
        <w:t>Nachbarfreundlich-bauen-8:</w:t>
      </w:r>
      <w:r>
        <w:rPr>
          <w:rFonts w:ascii="Verdana" w:hAnsi="Verdana"/>
          <w:i/>
          <w:color w:val="000000"/>
        </w:rPr>
        <w:t xml:space="preserve"> </w:t>
      </w:r>
      <w:r w:rsidRPr="00054314">
        <w:rPr>
          <w:rFonts w:ascii="Verdana" w:hAnsi="Verdana"/>
          <w:i/>
        </w:rPr>
        <w:t>Bei allen Modulen sind die Wände bereits verputzt, die Steckdosen vormontiert. Das Bad ist fix und fertig gefliest und ausgestattet.</w:t>
      </w:r>
      <w:r w:rsidRPr="00F23D1A">
        <w:rPr>
          <w:rFonts w:ascii="Verdana" w:hAnsi="Verdana"/>
          <w:i/>
        </w:rPr>
        <w:t xml:space="preserve"> </w:t>
      </w:r>
      <w:r w:rsidRPr="00FF65E1">
        <w:rPr>
          <w:rFonts w:ascii="Verdana" w:hAnsi="Verdana"/>
          <w:i/>
        </w:rPr>
        <w:t xml:space="preserve">(Bild: </w:t>
      </w:r>
      <w:proofErr w:type="spellStart"/>
      <w:r w:rsidRPr="00FF65E1">
        <w:rPr>
          <w:rFonts w:ascii="Verdana" w:hAnsi="Verdana"/>
          <w:i/>
        </w:rPr>
        <w:t>Dennert</w:t>
      </w:r>
      <w:proofErr w:type="spellEnd"/>
      <w:r w:rsidRPr="00FF65E1">
        <w:rPr>
          <w:rFonts w:ascii="Verdana" w:hAnsi="Verdana"/>
          <w:i/>
        </w:rPr>
        <w:t xml:space="preserve"> Massivhaus)</w:t>
      </w:r>
    </w:p>
    <w:p w14:paraId="20AB1F0C" w14:textId="77777777" w:rsidR="00EA7AEB" w:rsidRDefault="00EA7AEB" w:rsidP="00EA7AEB">
      <w:pPr>
        <w:rPr>
          <w:rFonts w:ascii="Verdana" w:hAnsi="Verdana"/>
          <w:i/>
        </w:rPr>
      </w:pPr>
    </w:p>
    <w:p w14:paraId="5FD2CAC7" w14:textId="77777777" w:rsidR="00EA7AEB" w:rsidRPr="005C3497" w:rsidRDefault="00EA7AEB" w:rsidP="00EA7AEB">
      <w:pPr>
        <w:rPr>
          <w:rFonts w:ascii="Verdana" w:hAnsi="Verdana"/>
          <w:i/>
        </w:rPr>
      </w:pPr>
      <w:r>
        <w:rPr>
          <w:rFonts w:ascii="Verdana" w:hAnsi="Verdana"/>
          <w:b/>
          <w:i/>
          <w:color w:val="000000"/>
        </w:rPr>
        <w:t>Nachbarfreundlich-bauen-9:</w:t>
      </w:r>
      <w:r>
        <w:rPr>
          <w:rFonts w:ascii="Verdana" w:hAnsi="Verdana"/>
          <w:i/>
          <w:color w:val="000000"/>
        </w:rPr>
        <w:t xml:space="preserve"> </w:t>
      </w:r>
      <w:r>
        <w:rPr>
          <w:rFonts w:ascii="Verdana" w:hAnsi="Verdana"/>
          <w:i/>
        </w:rPr>
        <w:t>Es gibt die Modulhäuser in verschiedenen Varianten und Größen</w:t>
      </w:r>
      <w:r w:rsidRPr="005C3497">
        <w:rPr>
          <w:rFonts w:ascii="Verdana" w:hAnsi="Verdana"/>
          <w:i/>
        </w:rPr>
        <w:t xml:space="preserve">. (Bild: </w:t>
      </w:r>
      <w:proofErr w:type="spellStart"/>
      <w:r w:rsidRPr="005C3497">
        <w:rPr>
          <w:rFonts w:ascii="Verdana" w:hAnsi="Verdana"/>
          <w:i/>
        </w:rPr>
        <w:t>Dennert</w:t>
      </w:r>
      <w:proofErr w:type="spellEnd"/>
      <w:r w:rsidRPr="005C3497">
        <w:rPr>
          <w:rFonts w:ascii="Verdana" w:hAnsi="Verdana"/>
          <w:i/>
        </w:rPr>
        <w:t xml:space="preserve"> Massivhaus)</w:t>
      </w:r>
    </w:p>
    <w:p w14:paraId="34BA0FB5" w14:textId="77777777" w:rsidR="00EA7AEB" w:rsidRDefault="00EA7AEB" w:rsidP="00EA7AEB">
      <w:pPr>
        <w:rPr>
          <w:rFonts w:ascii="Verdana" w:hAnsi="Verdana"/>
          <w:i/>
        </w:rPr>
      </w:pPr>
    </w:p>
    <w:p w14:paraId="7506AF01" w14:textId="597D6F46" w:rsidR="00AE715E" w:rsidRDefault="00EA7AEB" w:rsidP="00EA7AEB">
      <w:pPr>
        <w:rPr>
          <w:rFonts w:ascii="Verdana" w:hAnsi="Verdana"/>
          <w:i/>
        </w:rPr>
      </w:pPr>
      <w:r>
        <w:rPr>
          <w:rFonts w:ascii="Verdana" w:hAnsi="Verdana"/>
          <w:b/>
          <w:i/>
          <w:color w:val="000000"/>
        </w:rPr>
        <w:t xml:space="preserve">Nachbarfreundlich-bauen-10: </w:t>
      </w:r>
      <w:r w:rsidRPr="001204C5">
        <w:rPr>
          <w:rFonts w:ascii="Verdana" w:hAnsi="Verdana"/>
          <w:i/>
          <w:color w:val="000000"/>
        </w:rPr>
        <w:t>Ideal f</w:t>
      </w:r>
      <w:r w:rsidRPr="00054314">
        <w:rPr>
          <w:rFonts w:ascii="Verdana" w:hAnsi="Verdana"/>
          <w:i/>
        </w:rPr>
        <w:t>ür kleine Grundstücke</w:t>
      </w:r>
      <w:r>
        <w:rPr>
          <w:rFonts w:ascii="Verdana" w:hAnsi="Verdana"/>
          <w:i/>
        </w:rPr>
        <w:t xml:space="preserve">: Beim </w:t>
      </w:r>
      <w:r w:rsidRPr="00054314">
        <w:rPr>
          <w:rFonts w:ascii="Verdana" w:hAnsi="Verdana"/>
          <w:i/>
        </w:rPr>
        <w:t>"Icon S“</w:t>
      </w:r>
      <w:r>
        <w:rPr>
          <w:rFonts w:ascii="Verdana" w:hAnsi="Verdana"/>
          <w:i/>
        </w:rPr>
        <w:t xml:space="preserve"> sind die </w:t>
      </w:r>
      <w:r w:rsidRPr="00054314">
        <w:rPr>
          <w:rFonts w:ascii="Verdana" w:hAnsi="Verdana"/>
          <w:i/>
        </w:rPr>
        <w:t>Module auf zwei Ebenen übereinander angeordnet</w:t>
      </w:r>
      <w:r>
        <w:rPr>
          <w:rFonts w:ascii="Verdana" w:hAnsi="Verdana"/>
          <w:i/>
        </w:rPr>
        <w:t xml:space="preserve">. Bei </w:t>
      </w:r>
      <w:r w:rsidRPr="00054314">
        <w:rPr>
          <w:rFonts w:ascii="Verdana" w:hAnsi="Verdana"/>
          <w:i/>
        </w:rPr>
        <w:t xml:space="preserve">6,20 Metern Breite und elf Metern Länge </w:t>
      </w:r>
      <w:r>
        <w:rPr>
          <w:rFonts w:ascii="Verdana" w:hAnsi="Verdana"/>
          <w:i/>
        </w:rPr>
        <w:t xml:space="preserve">bietet es </w:t>
      </w:r>
      <w:r w:rsidRPr="00054314">
        <w:rPr>
          <w:rFonts w:ascii="Verdana" w:hAnsi="Verdana"/>
          <w:i/>
        </w:rPr>
        <w:t>eine Wohnfläche von 105 Quadratmetern</w:t>
      </w:r>
      <w:r>
        <w:rPr>
          <w:rFonts w:ascii="Verdana" w:hAnsi="Verdana"/>
          <w:i/>
        </w:rPr>
        <w:t>.</w:t>
      </w:r>
      <w:r w:rsidRPr="00010B27">
        <w:rPr>
          <w:rFonts w:ascii="Verdana" w:hAnsi="Verdana"/>
          <w:i/>
          <w:color w:val="000000"/>
        </w:rPr>
        <w:t xml:space="preserve"> </w:t>
      </w:r>
      <w:r w:rsidRPr="00010B27">
        <w:rPr>
          <w:rFonts w:ascii="Verdana" w:hAnsi="Verdana"/>
          <w:i/>
        </w:rPr>
        <w:t xml:space="preserve">(Bild: </w:t>
      </w:r>
      <w:proofErr w:type="spellStart"/>
      <w:r w:rsidRPr="00010B27">
        <w:rPr>
          <w:rFonts w:ascii="Verdana" w:hAnsi="Verdana"/>
          <w:i/>
        </w:rPr>
        <w:t>Dennert</w:t>
      </w:r>
      <w:proofErr w:type="spellEnd"/>
      <w:r w:rsidRPr="00010B27">
        <w:rPr>
          <w:rFonts w:ascii="Verdana" w:hAnsi="Verdana"/>
          <w:i/>
        </w:rPr>
        <w:t xml:space="preserve"> Massivhaus</w:t>
      </w:r>
      <w:r>
        <w:rPr>
          <w:rFonts w:ascii="Verdana" w:hAnsi="Verdana"/>
          <w:i/>
        </w:rPr>
        <w:t>)</w:t>
      </w:r>
    </w:p>
    <w:p w14:paraId="2D0CB7FA" w14:textId="77777777" w:rsidR="00AD41F9" w:rsidRDefault="00AD41F9" w:rsidP="00054314">
      <w:pPr>
        <w:rPr>
          <w:rFonts w:ascii="Verdana" w:hAnsi="Verdana"/>
          <w:i/>
        </w:rPr>
      </w:pPr>
    </w:p>
    <w:p w14:paraId="72DCA04E" w14:textId="0EA16F29" w:rsidR="00054314" w:rsidRPr="00054314" w:rsidRDefault="00054314" w:rsidP="0083099A">
      <w:pPr>
        <w:rPr>
          <w:rFonts w:ascii="Verdana" w:hAnsi="Verdana"/>
        </w:rPr>
      </w:pPr>
      <w:r w:rsidRPr="00054314">
        <w:rPr>
          <w:rFonts w:ascii="Verdana" w:hAnsi="Verdana"/>
        </w:rPr>
        <w:t>----------------------------------------------------------------------------------------</w:t>
      </w:r>
    </w:p>
    <w:p w14:paraId="14FED0EA" w14:textId="77777777" w:rsidR="00054314" w:rsidRPr="00054314" w:rsidRDefault="00054314" w:rsidP="0083099A">
      <w:pPr>
        <w:rPr>
          <w:rFonts w:ascii="Verdana" w:hAnsi="Verdana"/>
        </w:rPr>
      </w:pPr>
    </w:p>
    <w:p w14:paraId="25D15280" w14:textId="3E9BEF07" w:rsidR="008865FE" w:rsidRDefault="00B53E8A" w:rsidP="00B53E8A">
      <w:pPr>
        <w:rPr>
          <w:rFonts w:ascii="Verdana" w:hAnsi="Verdana"/>
          <w:i/>
          <w:color w:val="000000"/>
        </w:rPr>
      </w:pPr>
      <w:proofErr w:type="spellStart"/>
      <w:r>
        <w:rPr>
          <w:rFonts w:ascii="Verdana" w:hAnsi="Verdana"/>
          <w:i/>
          <w:color w:val="000000"/>
        </w:rPr>
        <w:t>D</w:t>
      </w:r>
      <w:r w:rsidR="009B6317">
        <w:rPr>
          <w:rFonts w:ascii="Verdana" w:hAnsi="Verdana"/>
          <w:i/>
          <w:color w:val="000000"/>
        </w:rPr>
        <w:t>ennert</w:t>
      </w:r>
      <w:proofErr w:type="spellEnd"/>
      <w:r w:rsidR="009B6317">
        <w:rPr>
          <w:rFonts w:ascii="Verdana" w:hAnsi="Verdana"/>
          <w:i/>
          <w:color w:val="000000"/>
        </w:rPr>
        <w:t xml:space="preserve"> </w:t>
      </w:r>
      <w:r>
        <w:rPr>
          <w:rFonts w:ascii="Verdana" w:hAnsi="Verdana"/>
          <w:i/>
          <w:color w:val="000000"/>
        </w:rPr>
        <w:t>Massivhaus</w:t>
      </w:r>
      <w:r w:rsidR="00A06E2C">
        <w:rPr>
          <w:rFonts w:ascii="Verdana" w:hAnsi="Verdana"/>
          <w:i/>
          <w:color w:val="000000"/>
        </w:rPr>
        <w:t xml:space="preserve"> GmbH</w:t>
      </w:r>
    </w:p>
    <w:p w14:paraId="25D15281" w14:textId="77777777" w:rsidR="008865FE" w:rsidRDefault="00A06E2C" w:rsidP="00007813">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007813">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007813">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CD1DAF" w:rsidR="008865FE" w:rsidRDefault="008865FE" w:rsidP="00007813">
      <w:pPr>
        <w:rPr>
          <w:rStyle w:val="Hyperlink"/>
          <w:rFonts w:ascii="Verdana" w:hAnsi="Verdana"/>
          <w:i/>
        </w:rPr>
      </w:pPr>
      <w:r>
        <w:rPr>
          <w:rFonts w:ascii="Verdana" w:hAnsi="Verdana"/>
          <w:i/>
          <w:color w:val="000000"/>
        </w:rPr>
        <w:t xml:space="preserve">E-Mail: </w:t>
      </w:r>
      <w:r w:rsidR="002D3802">
        <w:rPr>
          <w:rFonts w:ascii="Verdana" w:hAnsi="Verdana"/>
          <w:i/>
          <w:color w:val="000000"/>
        </w:rPr>
        <w:t>info@dennert.de</w:t>
      </w:r>
    </w:p>
    <w:p w14:paraId="5F489884" w14:textId="77777777" w:rsidR="008E5697" w:rsidRDefault="008E5697" w:rsidP="00932F16">
      <w:pPr>
        <w:pStyle w:val="StandardWeb"/>
        <w:spacing w:before="0" w:beforeAutospacing="0" w:after="0" w:afterAutospacing="0"/>
        <w:rPr>
          <w:rFonts w:ascii="Verdana" w:hAnsi="Verdana" w:cs="Arial"/>
          <w:sz w:val="21"/>
          <w:szCs w:val="21"/>
          <w:u w:val="single"/>
        </w:rPr>
      </w:pPr>
      <w:bookmarkStart w:id="1" w:name="OLE_LINK1"/>
    </w:p>
    <w:p w14:paraId="7F0FD8D1" w14:textId="77777777" w:rsidR="008E5697" w:rsidRDefault="008E5697" w:rsidP="00932F16">
      <w:pPr>
        <w:pStyle w:val="StandardWeb"/>
        <w:spacing w:before="0" w:beforeAutospacing="0" w:after="0" w:afterAutospacing="0"/>
        <w:rPr>
          <w:rFonts w:ascii="Verdana" w:hAnsi="Verdana" w:cs="Arial"/>
          <w:sz w:val="21"/>
          <w:szCs w:val="21"/>
          <w:u w:val="single"/>
        </w:rPr>
      </w:pPr>
    </w:p>
    <w:p w14:paraId="25D1528B" w14:textId="06A97974" w:rsidR="00932F16" w:rsidRPr="00C37CD6" w:rsidRDefault="00625F87" w:rsidP="00932F16">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t>Pressekontakt/Belegexemplare</w:t>
      </w:r>
      <w:r w:rsidR="00932F16" w:rsidRPr="00C37CD6">
        <w:rPr>
          <w:rFonts w:ascii="Verdana" w:hAnsi="Verdana" w:cs="Arial"/>
          <w:sz w:val="21"/>
          <w:szCs w:val="21"/>
        </w:rPr>
        <w:t>:</w:t>
      </w:r>
    </w:p>
    <w:p w14:paraId="25D1528C" w14:textId="38CE1F20" w:rsidR="00697EF6" w:rsidRPr="00007813" w:rsidRDefault="00763E8F" w:rsidP="00763E8F">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1"/>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5A2978" w:rsidRDefault="005A2978">
    <w:pPr>
      <w:pStyle w:val="Fuzeile"/>
      <w:rPr>
        <w:b/>
        <w:sz w:val="22"/>
      </w:rPr>
    </w:pPr>
  </w:p>
  <w:p w14:paraId="25D15297" w14:textId="783587A0" w:rsidR="005A2978" w:rsidRDefault="005A2978">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5A2978" w:rsidRDefault="005A2978">
    <w:pPr>
      <w:pStyle w:val="Kopfzeile"/>
      <w:rPr>
        <w:b/>
        <w:bCs/>
        <w:sz w:val="24"/>
      </w:rPr>
    </w:pPr>
  </w:p>
  <w:p w14:paraId="25D15295" w14:textId="77777777" w:rsidR="005A2978" w:rsidRPr="00E872A8" w:rsidRDefault="005A2978" w:rsidP="00756CFF">
    <w:pPr>
      <w:pStyle w:val="Kopfzeile"/>
      <w:tabs>
        <w:tab w:val="clear" w:pos="4536"/>
        <w:tab w:val="center" w:pos="6946"/>
      </w:tabs>
      <w:jc w:val="right"/>
      <w:rPr>
        <w:rFonts w:ascii="Verdana" w:hAnsi="Verdana"/>
        <w:i/>
        <w:iCs/>
        <w:sz w:val="24"/>
        <w:szCs w:val="24"/>
      </w:rPr>
    </w:pPr>
    <w:r w:rsidRPr="00E872A8">
      <w:rPr>
        <w:rFonts w:ascii="Verdana" w:hAnsi="Verdana"/>
        <w:i/>
        <w:iCs/>
        <w:sz w:val="24"/>
        <w:szCs w:val="24"/>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539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0B27"/>
    <w:rsid w:val="00015326"/>
    <w:rsid w:val="00023781"/>
    <w:rsid w:val="00025586"/>
    <w:rsid w:val="0003160E"/>
    <w:rsid w:val="00033E28"/>
    <w:rsid w:val="00034FDA"/>
    <w:rsid w:val="00047E37"/>
    <w:rsid w:val="00050318"/>
    <w:rsid w:val="00054314"/>
    <w:rsid w:val="000570A3"/>
    <w:rsid w:val="00066594"/>
    <w:rsid w:val="00074E52"/>
    <w:rsid w:val="000753CB"/>
    <w:rsid w:val="0008037A"/>
    <w:rsid w:val="0008157C"/>
    <w:rsid w:val="00082363"/>
    <w:rsid w:val="000828BC"/>
    <w:rsid w:val="00086684"/>
    <w:rsid w:val="0009311C"/>
    <w:rsid w:val="00093C61"/>
    <w:rsid w:val="00093D43"/>
    <w:rsid w:val="000951B9"/>
    <w:rsid w:val="000A2347"/>
    <w:rsid w:val="000A4F8C"/>
    <w:rsid w:val="000B21AD"/>
    <w:rsid w:val="000C0D69"/>
    <w:rsid w:val="000C4FBA"/>
    <w:rsid w:val="000D7BA9"/>
    <w:rsid w:val="000E0183"/>
    <w:rsid w:val="000E02C1"/>
    <w:rsid w:val="000E3B28"/>
    <w:rsid w:val="000F0FB1"/>
    <w:rsid w:val="000F531E"/>
    <w:rsid w:val="00101D14"/>
    <w:rsid w:val="00113241"/>
    <w:rsid w:val="00113CB4"/>
    <w:rsid w:val="001204C5"/>
    <w:rsid w:val="00131FD0"/>
    <w:rsid w:val="00136037"/>
    <w:rsid w:val="001374AA"/>
    <w:rsid w:val="00140413"/>
    <w:rsid w:val="00142386"/>
    <w:rsid w:val="00144AF4"/>
    <w:rsid w:val="001511AC"/>
    <w:rsid w:val="00152CD8"/>
    <w:rsid w:val="00153C14"/>
    <w:rsid w:val="001548E5"/>
    <w:rsid w:val="00160D8C"/>
    <w:rsid w:val="00160FC8"/>
    <w:rsid w:val="001610A1"/>
    <w:rsid w:val="00163369"/>
    <w:rsid w:val="00163F2E"/>
    <w:rsid w:val="00165A3F"/>
    <w:rsid w:val="00176A8B"/>
    <w:rsid w:val="001806EF"/>
    <w:rsid w:val="00180D8E"/>
    <w:rsid w:val="001815C4"/>
    <w:rsid w:val="00184C5E"/>
    <w:rsid w:val="00190F47"/>
    <w:rsid w:val="001A37F2"/>
    <w:rsid w:val="001B12E1"/>
    <w:rsid w:val="001B4744"/>
    <w:rsid w:val="001C29BC"/>
    <w:rsid w:val="001D1C91"/>
    <w:rsid w:val="001E191A"/>
    <w:rsid w:val="001E2E20"/>
    <w:rsid w:val="001F3824"/>
    <w:rsid w:val="001F6F6D"/>
    <w:rsid w:val="00200855"/>
    <w:rsid w:val="002022EF"/>
    <w:rsid w:val="002056CF"/>
    <w:rsid w:val="002130F4"/>
    <w:rsid w:val="00240A08"/>
    <w:rsid w:val="002420AF"/>
    <w:rsid w:val="002437EA"/>
    <w:rsid w:val="00253541"/>
    <w:rsid w:val="00267538"/>
    <w:rsid w:val="0027549A"/>
    <w:rsid w:val="002759F7"/>
    <w:rsid w:val="00276C38"/>
    <w:rsid w:val="00277FC5"/>
    <w:rsid w:val="00293DFE"/>
    <w:rsid w:val="00295581"/>
    <w:rsid w:val="002A4D28"/>
    <w:rsid w:val="002A5BAE"/>
    <w:rsid w:val="002B0617"/>
    <w:rsid w:val="002B6F6B"/>
    <w:rsid w:val="002C0389"/>
    <w:rsid w:val="002C4655"/>
    <w:rsid w:val="002C5C86"/>
    <w:rsid w:val="002D3802"/>
    <w:rsid w:val="002D7E00"/>
    <w:rsid w:val="002F4509"/>
    <w:rsid w:val="002F4AC5"/>
    <w:rsid w:val="003002CF"/>
    <w:rsid w:val="0031064A"/>
    <w:rsid w:val="00312541"/>
    <w:rsid w:val="00313151"/>
    <w:rsid w:val="00314CA9"/>
    <w:rsid w:val="003253D4"/>
    <w:rsid w:val="00326400"/>
    <w:rsid w:val="00326C07"/>
    <w:rsid w:val="00331129"/>
    <w:rsid w:val="003315DE"/>
    <w:rsid w:val="0034335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2F88"/>
    <w:rsid w:val="004239DD"/>
    <w:rsid w:val="004247AB"/>
    <w:rsid w:val="004321C4"/>
    <w:rsid w:val="00432D49"/>
    <w:rsid w:val="00437070"/>
    <w:rsid w:val="00437EEC"/>
    <w:rsid w:val="0044190E"/>
    <w:rsid w:val="00442721"/>
    <w:rsid w:val="00453C8F"/>
    <w:rsid w:val="00463ADF"/>
    <w:rsid w:val="004661B0"/>
    <w:rsid w:val="00470456"/>
    <w:rsid w:val="00471FE8"/>
    <w:rsid w:val="00483018"/>
    <w:rsid w:val="00486462"/>
    <w:rsid w:val="00486A52"/>
    <w:rsid w:val="00490E5A"/>
    <w:rsid w:val="00492B82"/>
    <w:rsid w:val="004A2807"/>
    <w:rsid w:val="004A29D1"/>
    <w:rsid w:val="004B083D"/>
    <w:rsid w:val="004B5D54"/>
    <w:rsid w:val="004C281F"/>
    <w:rsid w:val="004C3424"/>
    <w:rsid w:val="004C471D"/>
    <w:rsid w:val="004D431B"/>
    <w:rsid w:val="004D5711"/>
    <w:rsid w:val="004D770F"/>
    <w:rsid w:val="004E16B2"/>
    <w:rsid w:val="00507BCA"/>
    <w:rsid w:val="00512F5A"/>
    <w:rsid w:val="00516303"/>
    <w:rsid w:val="00516B55"/>
    <w:rsid w:val="00522EF3"/>
    <w:rsid w:val="00536E2F"/>
    <w:rsid w:val="0054383B"/>
    <w:rsid w:val="00544A1C"/>
    <w:rsid w:val="005479DD"/>
    <w:rsid w:val="00551572"/>
    <w:rsid w:val="00551F25"/>
    <w:rsid w:val="00555E97"/>
    <w:rsid w:val="00573F0A"/>
    <w:rsid w:val="00580FD2"/>
    <w:rsid w:val="0058688B"/>
    <w:rsid w:val="0059036E"/>
    <w:rsid w:val="00593D66"/>
    <w:rsid w:val="005A2978"/>
    <w:rsid w:val="005A3C62"/>
    <w:rsid w:val="005A41E8"/>
    <w:rsid w:val="005A5068"/>
    <w:rsid w:val="005B2D97"/>
    <w:rsid w:val="005B34FE"/>
    <w:rsid w:val="005B64F7"/>
    <w:rsid w:val="005C3497"/>
    <w:rsid w:val="005C74FA"/>
    <w:rsid w:val="005D2F5A"/>
    <w:rsid w:val="005E1071"/>
    <w:rsid w:val="005E36ED"/>
    <w:rsid w:val="005F0C83"/>
    <w:rsid w:val="005F217B"/>
    <w:rsid w:val="006024D4"/>
    <w:rsid w:val="00603290"/>
    <w:rsid w:val="00610735"/>
    <w:rsid w:val="006116B7"/>
    <w:rsid w:val="00612892"/>
    <w:rsid w:val="00613AA6"/>
    <w:rsid w:val="006145AB"/>
    <w:rsid w:val="00621178"/>
    <w:rsid w:val="00625F87"/>
    <w:rsid w:val="00631CC3"/>
    <w:rsid w:val="006334FE"/>
    <w:rsid w:val="006427FA"/>
    <w:rsid w:val="006463CD"/>
    <w:rsid w:val="006476B4"/>
    <w:rsid w:val="006534DC"/>
    <w:rsid w:val="00653A11"/>
    <w:rsid w:val="00657788"/>
    <w:rsid w:val="00657A72"/>
    <w:rsid w:val="00657BBC"/>
    <w:rsid w:val="00662C9D"/>
    <w:rsid w:val="00663C2B"/>
    <w:rsid w:val="006662F4"/>
    <w:rsid w:val="0067042C"/>
    <w:rsid w:val="00675393"/>
    <w:rsid w:val="00675524"/>
    <w:rsid w:val="00681DD5"/>
    <w:rsid w:val="006823C1"/>
    <w:rsid w:val="006824D4"/>
    <w:rsid w:val="00682B3F"/>
    <w:rsid w:val="006919C5"/>
    <w:rsid w:val="00697EF6"/>
    <w:rsid w:val="006A1B61"/>
    <w:rsid w:val="006A3D8B"/>
    <w:rsid w:val="006B4FEE"/>
    <w:rsid w:val="006C2996"/>
    <w:rsid w:val="006C4E5E"/>
    <w:rsid w:val="006C756C"/>
    <w:rsid w:val="006D40CF"/>
    <w:rsid w:val="006D4E07"/>
    <w:rsid w:val="006D7AAD"/>
    <w:rsid w:val="006E6889"/>
    <w:rsid w:val="006F5D94"/>
    <w:rsid w:val="007036BA"/>
    <w:rsid w:val="00705861"/>
    <w:rsid w:val="0070744B"/>
    <w:rsid w:val="0071050B"/>
    <w:rsid w:val="007106E6"/>
    <w:rsid w:val="00712161"/>
    <w:rsid w:val="00723E5C"/>
    <w:rsid w:val="00735E46"/>
    <w:rsid w:val="00754E32"/>
    <w:rsid w:val="00756CFF"/>
    <w:rsid w:val="00763E8F"/>
    <w:rsid w:val="007645B2"/>
    <w:rsid w:val="00766CCE"/>
    <w:rsid w:val="0076747F"/>
    <w:rsid w:val="00770E50"/>
    <w:rsid w:val="00771129"/>
    <w:rsid w:val="00775106"/>
    <w:rsid w:val="00777340"/>
    <w:rsid w:val="00785407"/>
    <w:rsid w:val="0079416A"/>
    <w:rsid w:val="007948EE"/>
    <w:rsid w:val="007B021F"/>
    <w:rsid w:val="007B55D1"/>
    <w:rsid w:val="007C55CA"/>
    <w:rsid w:val="007C575B"/>
    <w:rsid w:val="007C5C40"/>
    <w:rsid w:val="007D245C"/>
    <w:rsid w:val="007D3E6B"/>
    <w:rsid w:val="007D57DF"/>
    <w:rsid w:val="007E7380"/>
    <w:rsid w:val="007E73D9"/>
    <w:rsid w:val="007F200C"/>
    <w:rsid w:val="007F27BB"/>
    <w:rsid w:val="007F74C2"/>
    <w:rsid w:val="00800FFE"/>
    <w:rsid w:val="00803075"/>
    <w:rsid w:val="00805361"/>
    <w:rsid w:val="00810D42"/>
    <w:rsid w:val="008124CC"/>
    <w:rsid w:val="00820A16"/>
    <w:rsid w:val="0083099A"/>
    <w:rsid w:val="00837692"/>
    <w:rsid w:val="0084753C"/>
    <w:rsid w:val="00852E23"/>
    <w:rsid w:val="00854742"/>
    <w:rsid w:val="00855F01"/>
    <w:rsid w:val="00871634"/>
    <w:rsid w:val="0087207D"/>
    <w:rsid w:val="0087456F"/>
    <w:rsid w:val="00874E80"/>
    <w:rsid w:val="00881B71"/>
    <w:rsid w:val="008865FE"/>
    <w:rsid w:val="00890EA2"/>
    <w:rsid w:val="008A100B"/>
    <w:rsid w:val="008A2E8A"/>
    <w:rsid w:val="008C4A2C"/>
    <w:rsid w:val="008C6C96"/>
    <w:rsid w:val="008D019F"/>
    <w:rsid w:val="008D1466"/>
    <w:rsid w:val="008E1528"/>
    <w:rsid w:val="008E5697"/>
    <w:rsid w:val="008E64CC"/>
    <w:rsid w:val="008F299A"/>
    <w:rsid w:val="008F2A1F"/>
    <w:rsid w:val="008F6378"/>
    <w:rsid w:val="00903C2D"/>
    <w:rsid w:val="00907AB4"/>
    <w:rsid w:val="00912834"/>
    <w:rsid w:val="009128C7"/>
    <w:rsid w:val="0092661D"/>
    <w:rsid w:val="00926C2B"/>
    <w:rsid w:val="00930E5E"/>
    <w:rsid w:val="00932F16"/>
    <w:rsid w:val="00943121"/>
    <w:rsid w:val="009466E7"/>
    <w:rsid w:val="009502C1"/>
    <w:rsid w:val="00960881"/>
    <w:rsid w:val="0096314D"/>
    <w:rsid w:val="00974981"/>
    <w:rsid w:val="00975FFD"/>
    <w:rsid w:val="009807E9"/>
    <w:rsid w:val="00987043"/>
    <w:rsid w:val="009870AB"/>
    <w:rsid w:val="009905DA"/>
    <w:rsid w:val="009A2BA9"/>
    <w:rsid w:val="009B31C2"/>
    <w:rsid w:val="009B4572"/>
    <w:rsid w:val="009B6317"/>
    <w:rsid w:val="009B7734"/>
    <w:rsid w:val="009B7E6D"/>
    <w:rsid w:val="009C31E6"/>
    <w:rsid w:val="009C5DDF"/>
    <w:rsid w:val="009D20DA"/>
    <w:rsid w:val="009E261D"/>
    <w:rsid w:val="009E3920"/>
    <w:rsid w:val="009E3FD0"/>
    <w:rsid w:val="009F2DCA"/>
    <w:rsid w:val="009F4972"/>
    <w:rsid w:val="009F4F89"/>
    <w:rsid w:val="009F50E3"/>
    <w:rsid w:val="00A01555"/>
    <w:rsid w:val="00A04996"/>
    <w:rsid w:val="00A04D0B"/>
    <w:rsid w:val="00A06E2C"/>
    <w:rsid w:val="00A22B2D"/>
    <w:rsid w:val="00A24C03"/>
    <w:rsid w:val="00A26550"/>
    <w:rsid w:val="00A32239"/>
    <w:rsid w:val="00A36FE5"/>
    <w:rsid w:val="00A447B1"/>
    <w:rsid w:val="00A451FB"/>
    <w:rsid w:val="00A52B32"/>
    <w:rsid w:val="00A60F68"/>
    <w:rsid w:val="00A71C7D"/>
    <w:rsid w:val="00A81B85"/>
    <w:rsid w:val="00A857B1"/>
    <w:rsid w:val="00A9446A"/>
    <w:rsid w:val="00AA3677"/>
    <w:rsid w:val="00AA74F3"/>
    <w:rsid w:val="00AD1F28"/>
    <w:rsid w:val="00AD4084"/>
    <w:rsid w:val="00AD41F9"/>
    <w:rsid w:val="00AE5BCD"/>
    <w:rsid w:val="00AE715E"/>
    <w:rsid w:val="00AF0AC0"/>
    <w:rsid w:val="00B05872"/>
    <w:rsid w:val="00B120DF"/>
    <w:rsid w:val="00B13D60"/>
    <w:rsid w:val="00B15098"/>
    <w:rsid w:val="00B2477C"/>
    <w:rsid w:val="00B24E5E"/>
    <w:rsid w:val="00B27085"/>
    <w:rsid w:val="00B305AA"/>
    <w:rsid w:val="00B305EF"/>
    <w:rsid w:val="00B31F94"/>
    <w:rsid w:val="00B53E8A"/>
    <w:rsid w:val="00B54353"/>
    <w:rsid w:val="00B54CA5"/>
    <w:rsid w:val="00B551F6"/>
    <w:rsid w:val="00B552A5"/>
    <w:rsid w:val="00B72E2C"/>
    <w:rsid w:val="00B756CF"/>
    <w:rsid w:val="00B768ED"/>
    <w:rsid w:val="00B824D3"/>
    <w:rsid w:val="00B82D80"/>
    <w:rsid w:val="00B86043"/>
    <w:rsid w:val="00B9033F"/>
    <w:rsid w:val="00BA2DB7"/>
    <w:rsid w:val="00BA785E"/>
    <w:rsid w:val="00BB020C"/>
    <w:rsid w:val="00BC2B07"/>
    <w:rsid w:val="00BC3AF7"/>
    <w:rsid w:val="00BD1A8C"/>
    <w:rsid w:val="00BD3583"/>
    <w:rsid w:val="00BE22EE"/>
    <w:rsid w:val="00BE6B14"/>
    <w:rsid w:val="00BF3481"/>
    <w:rsid w:val="00BF358C"/>
    <w:rsid w:val="00BF45EC"/>
    <w:rsid w:val="00BF4F68"/>
    <w:rsid w:val="00BF7303"/>
    <w:rsid w:val="00C01829"/>
    <w:rsid w:val="00C03BDD"/>
    <w:rsid w:val="00C04294"/>
    <w:rsid w:val="00C045EC"/>
    <w:rsid w:val="00C04744"/>
    <w:rsid w:val="00C23CBF"/>
    <w:rsid w:val="00C25D96"/>
    <w:rsid w:val="00C32033"/>
    <w:rsid w:val="00C326BB"/>
    <w:rsid w:val="00C341B0"/>
    <w:rsid w:val="00C3606A"/>
    <w:rsid w:val="00C3695C"/>
    <w:rsid w:val="00C36D1E"/>
    <w:rsid w:val="00C37CD6"/>
    <w:rsid w:val="00C417AC"/>
    <w:rsid w:val="00C45E99"/>
    <w:rsid w:val="00C84D2B"/>
    <w:rsid w:val="00C84F39"/>
    <w:rsid w:val="00C9560C"/>
    <w:rsid w:val="00CB091C"/>
    <w:rsid w:val="00CC15C8"/>
    <w:rsid w:val="00CC2B4B"/>
    <w:rsid w:val="00CC536C"/>
    <w:rsid w:val="00CC5CA6"/>
    <w:rsid w:val="00CC65AF"/>
    <w:rsid w:val="00CD3E58"/>
    <w:rsid w:val="00CD561E"/>
    <w:rsid w:val="00CE0812"/>
    <w:rsid w:val="00CE5493"/>
    <w:rsid w:val="00CE5875"/>
    <w:rsid w:val="00CE5972"/>
    <w:rsid w:val="00CE6F17"/>
    <w:rsid w:val="00D023D3"/>
    <w:rsid w:val="00D04853"/>
    <w:rsid w:val="00D0698E"/>
    <w:rsid w:val="00D10E2B"/>
    <w:rsid w:val="00D11817"/>
    <w:rsid w:val="00D1670C"/>
    <w:rsid w:val="00D201A5"/>
    <w:rsid w:val="00D3167B"/>
    <w:rsid w:val="00D34EB1"/>
    <w:rsid w:val="00D41860"/>
    <w:rsid w:val="00D536A7"/>
    <w:rsid w:val="00D55176"/>
    <w:rsid w:val="00D566D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DE73E2"/>
    <w:rsid w:val="00E00185"/>
    <w:rsid w:val="00E11190"/>
    <w:rsid w:val="00E14A22"/>
    <w:rsid w:val="00E1793C"/>
    <w:rsid w:val="00E2217E"/>
    <w:rsid w:val="00E266EA"/>
    <w:rsid w:val="00E3218B"/>
    <w:rsid w:val="00E37E9A"/>
    <w:rsid w:val="00E4293B"/>
    <w:rsid w:val="00E43469"/>
    <w:rsid w:val="00E56F2C"/>
    <w:rsid w:val="00E57498"/>
    <w:rsid w:val="00E706A9"/>
    <w:rsid w:val="00E77DD8"/>
    <w:rsid w:val="00E84AB9"/>
    <w:rsid w:val="00E8648A"/>
    <w:rsid w:val="00E872A8"/>
    <w:rsid w:val="00E91E57"/>
    <w:rsid w:val="00E93945"/>
    <w:rsid w:val="00EA1927"/>
    <w:rsid w:val="00EA7AEB"/>
    <w:rsid w:val="00EB352A"/>
    <w:rsid w:val="00EC30EE"/>
    <w:rsid w:val="00EC56A6"/>
    <w:rsid w:val="00EC6EEE"/>
    <w:rsid w:val="00ED3E94"/>
    <w:rsid w:val="00ED6A81"/>
    <w:rsid w:val="00EE000C"/>
    <w:rsid w:val="00EE1767"/>
    <w:rsid w:val="00EE3F99"/>
    <w:rsid w:val="00EF2A5B"/>
    <w:rsid w:val="00EF524B"/>
    <w:rsid w:val="00F01100"/>
    <w:rsid w:val="00F02572"/>
    <w:rsid w:val="00F05ACA"/>
    <w:rsid w:val="00F15B09"/>
    <w:rsid w:val="00F2082C"/>
    <w:rsid w:val="00F23D1A"/>
    <w:rsid w:val="00F248C9"/>
    <w:rsid w:val="00F25D82"/>
    <w:rsid w:val="00F266F3"/>
    <w:rsid w:val="00F27989"/>
    <w:rsid w:val="00F30062"/>
    <w:rsid w:val="00F301D9"/>
    <w:rsid w:val="00F34EB1"/>
    <w:rsid w:val="00F419AF"/>
    <w:rsid w:val="00F42801"/>
    <w:rsid w:val="00F44300"/>
    <w:rsid w:val="00F4781C"/>
    <w:rsid w:val="00F51815"/>
    <w:rsid w:val="00F5276E"/>
    <w:rsid w:val="00F62121"/>
    <w:rsid w:val="00F62291"/>
    <w:rsid w:val="00F6779D"/>
    <w:rsid w:val="00F71BAE"/>
    <w:rsid w:val="00F72C35"/>
    <w:rsid w:val="00F7399E"/>
    <w:rsid w:val="00F74922"/>
    <w:rsid w:val="00F766FC"/>
    <w:rsid w:val="00F82DBE"/>
    <w:rsid w:val="00F87BB1"/>
    <w:rsid w:val="00F90E77"/>
    <w:rsid w:val="00FA23F2"/>
    <w:rsid w:val="00FA5081"/>
    <w:rsid w:val="00FA625C"/>
    <w:rsid w:val="00FB0C51"/>
    <w:rsid w:val="00FB195A"/>
    <w:rsid w:val="00FB4286"/>
    <w:rsid w:val="00FC0508"/>
    <w:rsid w:val="00FC0994"/>
    <w:rsid w:val="00FC41FE"/>
    <w:rsid w:val="00FC6D60"/>
    <w:rsid w:val="00FE1902"/>
    <w:rsid w:val="00FF32DD"/>
    <w:rsid w:val="00FF6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 w:type="paragraph" w:customStyle="1" w:styleId="berschrift">
    <w:name w:val="Überschrift"/>
    <w:basedOn w:val="Standard"/>
    <w:next w:val="Textkrper"/>
    <w:rsid w:val="001B474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Absatzstandardschriftart1">
    <w:name w:val="Absatzstandardschriftart1"/>
    <w:rsid w:val="009B31C2"/>
  </w:style>
  <w:style w:type="character" w:styleId="Zeilennummer">
    <w:name w:val="line number"/>
    <w:rsid w:val="009B31C2"/>
  </w:style>
  <w:style w:type="paragraph" w:customStyle="1" w:styleId="a">
    <w:rsid w:val="009B31C2"/>
    <w:pPr>
      <w:overflowPunct w:val="0"/>
      <w:autoSpaceDE w:val="0"/>
      <w:autoSpaceDN w:val="0"/>
      <w:adjustRightInd w:val="0"/>
      <w:textAlignment w:val="baseline"/>
    </w:pPr>
  </w:style>
  <w:style w:type="character" w:customStyle="1" w:styleId="TextkrperZeichen">
    <w:name w:val="Textkörper Zeichen"/>
    <w:rsid w:val="009B31C2"/>
    <w:rPr>
      <w:rFonts w:eastAsia="DejaVu Sans"/>
      <w:kern w:val="1"/>
      <w:sz w:val="24"/>
      <w:szCs w:val="24"/>
    </w:rPr>
  </w:style>
  <w:style w:type="paragraph" w:styleId="Liste">
    <w:name w:val="List"/>
    <w:basedOn w:val="Textkrper"/>
    <w:rsid w:val="009B31C2"/>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9B31C2"/>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9B31C2"/>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9B31C2"/>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9B31C2"/>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9B31C2"/>
    <w:rPr>
      <w:rFonts w:cs="Nimrod MT Std"/>
      <w:color w:val="000000"/>
      <w:sz w:val="16"/>
      <w:szCs w:val="16"/>
    </w:rPr>
  </w:style>
  <w:style w:type="character" w:styleId="BesuchterHyperlink">
    <w:name w:val="FollowedHyperlink"/>
    <w:basedOn w:val="Absatz-Standardschriftart"/>
    <w:semiHidden/>
    <w:unhideWhenUsed/>
    <w:rsid w:val="009B31C2"/>
    <w:rPr>
      <w:color w:val="954F72" w:themeColor="followedHyperlink"/>
      <w:u w:val="single"/>
    </w:rPr>
  </w:style>
  <w:style w:type="character" w:customStyle="1" w:styleId="berschrift3Zchn">
    <w:name w:val="Überschrift 3 Zchn"/>
    <w:basedOn w:val="Absatz-Standardschriftart"/>
    <w:link w:val="berschrift3"/>
    <w:rsid w:val="00176A8B"/>
    <w:rPr>
      <w:rFonts w:ascii="Verdana" w:hAnsi="Verdana"/>
      <w:sz w:val="28"/>
    </w:rPr>
  </w:style>
  <w:style w:type="character" w:customStyle="1" w:styleId="TextkrperZchn">
    <w:name w:val="Textkörper Zchn"/>
    <w:basedOn w:val="Absatz-Standardschriftart"/>
    <w:link w:val="Textkrper"/>
    <w:rsid w:val="00176A8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33430194">
      <w:bodyDiv w:val="1"/>
      <w:marLeft w:val="0"/>
      <w:marRight w:val="0"/>
      <w:marTop w:val="0"/>
      <w:marBottom w:val="0"/>
      <w:divBdr>
        <w:top w:val="none" w:sz="0" w:space="0" w:color="auto"/>
        <w:left w:val="none" w:sz="0" w:space="0" w:color="auto"/>
        <w:bottom w:val="none" w:sz="0" w:space="0" w:color="auto"/>
        <w:right w:val="none" w:sz="0" w:space="0" w:color="auto"/>
      </w:divBdr>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93789959">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47221926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204">
      <w:bodyDiv w:val="1"/>
      <w:marLeft w:val="0"/>
      <w:marRight w:val="0"/>
      <w:marTop w:val="0"/>
      <w:marBottom w:val="0"/>
      <w:divBdr>
        <w:top w:val="none" w:sz="0" w:space="0" w:color="auto"/>
        <w:left w:val="none" w:sz="0" w:space="0" w:color="auto"/>
        <w:bottom w:val="none" w:sz="0" w:space="0" w:color="auto"/>
        <w:right w:val="none" w:sz="0" w:space="0" w:color="auto"/>
      </w:divBdr>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4725">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589147292">
      <w:bodyDiv w:val="1"/>
      <w:marLeft w:val="0"/>
      <w:marRight w:val="0"/>
      <w:marTop w:val="0"/>
      <w:marBottom w:val="0"/>
      <w:divBdr>
        <w:top w:val="none" w:sz="0" w:space="0" w:color="auto"/>
        <w:left w:val="none" w:sz="0" w:space="0" w:color="auto"/>
        <w:bottom w:val="none" w:sz="0" w:space="0" w:color="auto"/>
        <w:right w:val="none" w:sz="0" w:space="0" w:color="auto"/>
      </w:divBdr>
    </w:div>
    <w:div w:id="1595015981">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16108097">
      <w:bodyDiv w:val="1"/>
      <w:marLeft w:val="0"/>
      <w:marRight w:val="0"/>
      <w:marTop w:val="0"/>
      <w:marBottom w:val="0"/>
      <w:divBdr>
        <w:top w:val="none" w:sz="0" w:space="0" w:color="auto"/>
        <w:left w:val="none" w:sz="0" w:space="0" w:color="auto"/>
        <w:bottom w:val="none" w:sz="0" w:space="0" w:color="auto"/>
        <w:right w:val="none" w:sz="0" w:space="0" w:color="auto"/>
      </w:divBdr>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A113-1E2C-49CC-8A04-D083FC76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5041</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147</cp:revision>
  <cp:lastPrinted>2019-07-05T10:44:00Z</cp:lastPrinted>
  <dcterms:created xsi:type="dcterms:W3CDTF">2017-10-25T08:05:00Z</dcterms:created>
  <dcterms:modified xsi:type="dcterms:W3CDTF">2024-08-27T09:40:00Z</dcterms:modified>
</cp:coreProperties>
</file>