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00BE8" w14:textId="68B00358" w:rsidR="00A4011E" w:rsidRPr="001E5984" w:rsidRDefault="00434C0E" w:rsidP="00A4011E">
      <w:pPr>
        <w:pStyle w:val="Textkrper"/>
        <w:spacing w:after="0"/>
        <w:rPr>
          <w:rFonts w:ascii="Verdana" w:hAnsi="Verdana"/>
          <w:bCs/>
          <w:sz w:val="30"/>
          <w:szCs w:val="30"/>
        </w:rPr>
      </w:pPr>
      <w:r>
        <w:rPr>
          <w:rFonts w:ascii="Verdana" w:hAnsi="Verdana"/>
          <w:bCs/>
          <w:sz w:val="30"/>
          <w:szCs w:val="30"/>
        </w:rPr>
        <w:t>Feuchtefrei kühlen und intelligent lüften</w:t>
      </w:r>
    </w:p>
    <w:p w14:paraId="7AA5B16C" w14:textId="02946755" w:rsidR="00A4011E" w:rsidRPr="00A4011E" w:rsidRDefault="00A4011E" w:rsidP="00A4011E">
      <w:pPr>
        <w:pStyle w:val="Textkrper"/>
        <w:spacing w:after="0"/>
        <w:rPr>
          <w:rFonts w:ascii="Verdana" w:hAnsi="Verdana"/>
        </w:rPr>
      </w:pPr>
      <w:r w:rsidRPr="00A4011E">
        <w:rPr>
          <w:rFonts w:ascii="Verdana" w:hAnsi="Verdana"/>
          <w:bCs/>
        </w:rPr>
        <w:t>Natur</w:t>
      </w:r>
      <w:r w:rsidR="001E5984">
        <w:rPr>
          <w:rFonts w:ascii="Verdana" w:hAnsi="Verdana"/>
          <w:bCs/>
        </w:rPr>
        <w:t>-K</w:t>
      </w:r>
      <w:r w:rsidRPr="00A4011E">
        <w:rPr>
          <w:rFonts w:ascii="Verdana" w:hAnsi="Verdana"/>
          <w:bCs/>
        </w:rPr>
        <w:t>limadecke</w:t>
      </w:r>
      <w:r w:rsidR="00434C0E">
        <w:rPr>
          <w:rFonts w:ascii="Verdana" w:hAnsi="Verdana"/>
          <w:bCs/>
        </w:rPr>
        <w:t>n</w:t>
      </w:r>
      <w:r w:rsidRPr="00A4011E">
        <w:rPr>
          <w:rFonts w:ascii="Verdana" w:hAnsi="Verdana"/>
          <w:bCs/>
        </w:rPr>
        <w:t xml:space="preserve"> in Kombination mit </w:t>
      </w:r>
      <w:r w:rsidR="00434C0E">
        <w:rPr>
          <w:rFonts w:ascii="Verdana" w:hAnsi="Verdana"/>
          <w:bCs/>
        </w:rPr>
        <w:t>dezentralen Lüftungskonzepten</w:t>
      </w:r>
      <w:r w:rsidRPr="00A4011E">
        <w:rPr>
          <w:rFonts w:ascii="Verdana" w:hAnsi="Verdana"/>
          <w:bCs/>
        </w:rPr>
        <w:t xml:space="preserve"> für den Objektbau</w:t>
      </w:r>
    </w:p>
    <w:p w14:paraId="41947CE3" w14:textId="77777777" w:rsidR="00A4011E" w:rsidRPr="00A4011E" w:rsidRDefault="00A4011E" w:rsidP="00A4011E">
      <w:pPr>
        <w:pStyle w:val="Textkrper"/>
        <w:spacing w:after="0"/>
        <w:rPr>
          <w:rFonts w:ascii="Verdana" w:hAnsi="Verdana"/>
          <w:sz w:val="20"/>
          <w:szCs w:val="20"/>
        </w:rPr>
      </w:pPr>
    </w:p>
    <w:p w14:paraId="7887E5A8" w14:textId="1637A9BF" w:rsidR="00A4011E" w:rsidRPr="00A4011E" w:rsidRDefault="00A4011E" w:rsidP="00A4011E">
      <w:pPr>
        <w:spacing w:line="300" w:lineRule="atLeast"/>
        <w:rPr>
          <w:rFonts w:ascii="Verdana" w:hAnsi="Verdana"/>
          <w:sz w:val="20"/>
          <w:szCs w:val="20"/>
        </w:rPr>
      </w:pPr>
      <w:r w:rsidRPr="00A4011E">
        <w:rPr>
          <w:rFonts w:ascii="Verdana" w:hAnsi="Verdana"/>
          <w:sz w:val="20"/>
          <w:szCs w:val="20"/>
        </w:rPr>
        <w:t xml:space="preserve">Flächenkühlsysteme können Räume im Sommer von der Decke aus temperieren. Eine gute Lösung, vor allem im Objektbau. Doch solche Deckensysteme benötigen </w:t>
      </w:r>
      <w:r w:rsidR="00434C0E">
        <w:rPr>
          <w:rFonts w:ascii="Verdana" w:hAnsi="Verdana"/>
          <w:sz w:val="20"/>
          <w:szCs w:val="20"/>
        </w:rPr>
        <w:t>grundsätzlich</w:t>
      </w:r>
      <w:r w:rsidRPr="00A4011E">
        <w:rPr>
          <w:rFonts w:ascii="Verdana" w:hAnsi="Verdana"/>
          <w:sz w:val="20"/>
          <w:szCs w:val="20"/>
        </w:rPr>
        <w:t xml:space="preserve"> eine </w:t>
      </w:r>
      <w:r w:rsidR="00434C0E">
        <w:rPr>
          <w:rFonts w:ascii="Verdana" w:hAnsi="Verdana"/>
          <w:sz w:val="20"/>
          <w:szCs w:val="20"/>
        </w:rPr>
        <w:t>zentrale L</w:t>
      </w:r>
      <w:r w:rsidRPr="00A4011E">
        <w:rPr>
          <w:rFonts w:ascii="Verdana" w:hAnsi="Verdana"/>
          <w:sz w:val="20"/>
          <w:szCs w:val="20"/>
        </w:rPr>
        <w:t>üftung</w:t>
      </w:r>
      <w:r w:rsidR="00434C0E">
        <w:rPr>
          <w:rFonts w:ascii="Verdana" w:hAnsi="Verdana"/>
          <w:sz w:val="20"/>
          <w:szCs w:val="20"/>
        </w:rPr>
        <w:t>sanlage mit hohem Luftwechsel</w:t>
      </w:r>
      <w:r w:rsidRPr="00A4011E">
        <w:rPr>
          <w:rFonts w:ascii="Verdana" w:hAnsi="Verdana"/>
          <w:sz w:val="20"/>
          <w:szCs w:val="20"/>
        </w:rPr>
        <w:t xml:space="preserve">, um zu verhindern, dass sich Kondenswasser an den kühlen </w:t>
      </w:r>
      <w:r w:rsidR="00434C0E">
        <w:rPr>
          <w:rFonts w:ascii="Verdana" w:hAnsi="Verdana"/>
          <w:sz w:val="20"/>
          <w:szCs w:val="20"/>
        </w:rPr>
        <w:t>Flächen</w:t>
      </w:r>
      <w:r w:rsidRPr="00A4011E">
        <w:rPr>
          <w:rFonts w:ascii="Verdana" w:hAnsi="Verdana"/>
          <w:sz w:val="20"/>
          <w:szCs w:val="20"/>
        </w:rPr>
        <w:t xml:space="preserve"> niederschlägt. An sehr heißen</w:t>
      </w:r>
      <w:r w:rsidR="00434C0E">
        <w:rPr>
          <w:rFonts w:ascii="Verdana" w:hAnsi="Verdana"/>
          <w:sz w:val="20"/>
          <w:szCs w:val="20"/>
        </w:rPr>
        <w:t xml:space="preserve"> bzw. feuchten</w:t>
      </w:r>
      <w:r w:rsidRPr="00A4011E">
        <w:rPr>
          <w:rFonts w:ascii="Verdana" w:hAnsi="Verdana"/>
          <w:sz w:val="20"/>
          <w:szCs w:val="20"/>
        </w:rPr>
        <w:t xml:space="preserve"> </w:t>
      </w:r>
      <w:r w:rsidR="00434C0E">
        <w:rPr>
          <w:rFonts w:ascii="Verdana" w:hAnsi="Verdana"/>
          <w:sz w:val="20"/>
          <w:szCs w:val="20"/>
        </w:rPr>
        <w:t>T</w:t>
      </w:r>
      <w:r w:rsidRPr="00A4011E">
        <w:rPr>
          <w:rFonts w:ascii="Verdana" w:hAnsi="Verdana"/>
          <w:sz w:val="20"/>
          <w:szCs w:val="20"/>
        </w:rPr>
        <w:t>agen – im Schnitt ein Viertel der Sommertage –, muss sogar eine Entfeuchtungsanlage eingesetzt werden. Denn die über die Lüftung angesaugte Frischluft enthält bei Schwüle so viel Feuchtigkeit, dass sie keine weitere aufnehmen kann.</w:t>
      </w:r>
    </w:p>
    <w:p w14:paraId="71AB74E4" w14:textId="2C857073" w:rsidR="00A4011E" w:rsidRPr="00A4011E" w:rsidRDefault="00A4011E" w:rsidP="00A4011E">
      <w:pPr>
        <w:spacing w:line="300" w:lineRule="atLeast"/>
        <w:rPr>
          <w:rFonts w:ascii="Verdana" w:hAnsi="Verdana"/>
          <w:sz w:val="20"/>
          <w:szCs w:val="20"/>
        </w:rPr>
      </w:pPr>
      <w:r w:rsidRPr="00A4011E">
        <w:rPr>
          <w:rFonts w:ascii="Verdana" w:hAnsi="Verdana"/>
          <w:sz w:val="20"/>
          <w:szCs w:val="20"/>
        </w:rPr>
        <w:t xml:space="preserve">Axel Lange, Geschäftsführer von </w:t>
      </w:r>
      <w:proofErr w:type="spellStart"/>
      <w:r w:rsidRPr="00A4011E">
        <w:rPr>
          <w:rFonts w:ascii="Verdana" w:hAnsi="Verdana"/>
          <w:sz w:val="20"/>
          <w:szCs w:val="20"/>
        </w:rPr>
        <w:t>Argilla</w:t>
      </w:r>
      <w:r w:rsidR="00E15EBA">
        <w:rPr>
          <w:rFonts w:ascii="Verdana" w:hAnsi="Verdana"/>
          <w:sz w:val="20"/>
          <w:szCs w:val="20"/>
        </w:rPr>
        <w:t>T</w:t>
      </w:r>
      <w:r w:rsidRPr="00A4011E">
        <w:rPr>
          <w:rFonts w:ascii="Verdana" w:hAnsi="Verdana"/>
          <w:sz w:val="20"/>
          <w:szCs w:val="20"/>
        </w:rPr>
        <w:t>herm</w:t>
      </w:r>
      <w:proofErr w:type="spellEnd"/>
      <w:r w:rsidRPr="00A4011E">
        <w:rPr>
          <w:rFonts w:ascii="Verdana" w:hAnsi="Verdana"/>
          <w:sz w:val="20"/>
          <w:szCs w:val="20"/>
        </w:rPr>
        <w:t xml:space="preserve">, einem Hersteller ökologischer Klimasysteme, sieht diese Technik kritisch: "Insgesamt erweisen sich Flächenkühlungen mit zentraler Lüftung als sehr kostspielig – in der Anschaffung wie im Betrieb." Deswegen hat </w:t>
      </w:r>
      <w:proofErr w:type="gramStart"/>
      <w:r w:rsidRPr="00A4011E">
        <w:rPr>
          <w:rFonts w:ascii="Verdana" w:hAnsi="Verdana"/>
          <w:sz w:val="20"/>
          <w:szCs w:val="20"/>
        </w:rPr>
        <w:t>Lange</w:t>
      </w:r>
      <w:proofErr w:type="gramEnd"/>
      <w:r w:rsidRPr="00A4011E">
        <w:rPr>
          <w:rFonts w:ascii="Verdana" w:hAnsi="Verdana"/>
          <w:sz w:val="20"/>
          <w:szCs w:val="20"/>
        </w:rPr>
        <w:t xml:space="preserve"> eine Komplettlösung für eine Kühlung entwickelt, die ohne zentrale Lüftung auskommt.</w:t>
      </w:r>
    </w:p>
    <w:p w14:paraId="5C5BD1A6" w14:textId="257249C9" w:rsidR="00A4011E" w:rsidRPr="00A4011E" w:rsidRDefault="00A4011E" w:rsidP="00A4011E">
      <w:pPr>
        <w:spacing w:line="300" w:lineRule="atLeast"/>
        <w:rPr>
          <w:rFonts w:ascii="Verdana" w:hAnsi="Verdana"/>
          <w:sz w:val="20"/>
          <w:szCs w:val="20"/>
        </w:rPr>
      </w:pPr>
      <w:r w:rsidRPr="00A4011E">
        <w:rPr>
          <w:rFonts w:ascii="Verdana" w:hAnsi="Verdana"/>
          <w:sz w:val="20"/>
          <w:szCs w:val="20"/>
        </w:rPr>
        <w:t xml:space="preserve">Die Idee dabei: Idealerweise sollte die Feuchtigkeit dort beseitigt werden, wo sie entsteht: an der kühlenden </w:t>
      </w:r>
      <w:r w:rsidR="00E15EBA">
        <w:rPr>
          <w:rFonts w:ascii="Verdana" w:hAnsi="Verdana"/>
          <w:sz w:val="20"/>
          <w:szCs w:val="20"/>
        </w:rPr>
        <w:t>Fläche</w:t>
      </w:r>
      <w:r w:rsidRPr="00A4011E">
        <w:rPr>
          <w:rFonts w:ascii="Verdana" w:hAnsi="Verdana"/>
          <w:sz w:val="20"/>
          <w:szCs w:val="20"/>
        </w:rPr>
        <w:t>. Denn dort schlägt sich das Kondenswasser zuerst nieder. Klimadecken aus hygroskopischem Material können in kurzer Zeit viel Feuchtigkeit aufnehmen. Diese gespeicherte Feuchte geben sie erst wieder ab, wenn die umgebende Luft nicht mehr gekühlt werden muss.</w:t>
      </w:r>
    </w:p>
    <w:p w14:paraId="7716F6C0" w14:textId="40F22B42" w:rsidR="00A4011E" w:rsidRPr="00A4011E" w:rsidRDefault="00A4011E" w:rsidP="00A4011E">
      <w:pPr>
        <w:spacing w:line="300" w:lineRule="atLeast"/>
        <w:rPr>
          <w:rFonts w:ascii="Verdana" w:hAnsi="Verdana"/>
          <w:sz w:val="20"/>
          <w:szCs w:val="20"/>
        </w:rPr>
      </w:pPr>
      <w:r w:rsidRPr="00A4011E">
        <w:rPr>
          <w:rFonts w:ascii="Verdana" w:hAnsi="Verdana"/>
          <w:sz w:val="20"/>
          <w:szCs w:val="20"/>
        </w:rPr>
        <w:t xml:space="preserve">Die Humid-Module von </w:t>
      </w:r>
      <w:proofErr w:type="spellStart"/>
      <w:r w:rsidRPr="00A4011E">
        <w:rPr>
          <w:rFonts w:ascii="Verdana" w:hAnsi="Verdana"/>
          <w:sz w:val="20"/>
          <w:szCs w:val="20"/>
        </w:rPr>
        <w:t>Argilla</w:t>
      </w:r>
      <w:r w:rsidR="00E15EBA">
        <w:rPr>
          <w:rFonts w:ascii="Verdana" w:hAnsi="Verdana"/>
          <w:sz w:val="20"/>
          <w:szCs w:val="20"/>
        </w:rPr>
        <w:t>T</w:t>
      </w:r>
      <w:r w:rsidRPr="00A4011E">
        <w:rPr>
          <w:rFonts w:ascii="Verdana" w:hAnsi="Verdana"/>
          <w:sz w:val="20"/>
          <w:szCs w:val="20"/>
        </w:rPr>
        <w:t>herm</w:t>
      </w:r>
      <w:proofErr w:type="spellEnd"/>
      <w:r w:rsidRPr="00A4011E">
        <w:rPr>
          <w:rFonts w:ascii="Verdana" w:hAnsi="Verdana"/>
          <w:sz w:val="20"/>
          <w:szCs w:val="20"/>
        </w:rPr>
        <w:t xml:space="preserve"> sind Platten, in die wasserführende Rohrleitungen integriert sind. Sie bestehen vor allem aus polaren Tonmineralen und können pro Quadratmeter bis zu 1,7 Liter Wasser aufnehmen, ohne dass es zu Quellungen, Schwindungen oder Rissbildungen kommt. Diesen Effekt hat das Fraunhofer Institut geprüft und offiziell bestätigt. Ist das grundlegende Problem der Überfeuchtung gelöst, genügt eine dezentrale Lüftung, um Kohlendioxid und Schadstoffe abzuführen. Alternativ kann die Luft auch einfach über die Fenster per Stoßlüftung ausgetauscht werden.</w:t>
      </w:r>
    </w:p>
    <w:p w14:paraId="27D460E9" w14:textId="6DDFE21C" w:rsidR="00A4011E" w:rsidRPr="00A4011E" w:rsidRDefault="00A4011E" w:rsidP="00A4011E">
      <w:pPr>
        <w:spacing w:line="300" w:lineRule="atLeast"/>
        <w:rPr>
          <w:rFonts w:ascii="Verdana" w:hAnsi="Verdana"/>
          <w:sz w:val="20"/>
          <w:szCs w:val="20"/>
        </w:rPr>
      </w:pPr>
      <w:r w:rsidRPr="00A4011E">
        <w:rPr>
          <w:rFonts w:ascii="Verdana" w:hAnsi="Verdana"/>
          <w:sz w:val="20"/>
          <w:szCs w:val="20"/>
        </w:rPr>
        <w:t xml:space="preserve">"Gerade im Nicht-Wohnbereich entwickelt sich die Kühlung von Räumen zur wichtigeren Aufgabe als das Heizen", betont </w:t>
      </w:r>
      <w:proofErr w:type="gramStart"/>
      <w:r w:rsidRPr="00A4011E">
        <w:rPr>
          <w:rFonts w:ascii="Verdana" w:hAnsi="Verdana"/>
          <w:sz w:val="20"/>
          <w:szCs w:val="20"/>
        </w:rPr>
        <w:t>Lange</w:t>
      </w:r>
      <w:proofErr w:type="gramEnd"/>
      <w:r w:rsidRPr="00A4011E">
        <w:rPr>
          <w:rFonts w:ascii="Verdana" w:hAnsi="Verdana"/>
          <w:sz w:val="20"/>
          <w:szCs w:val="20"/>
        </w:rPr>
        <w:t>. Beispielsweise legt die Arbeitsstättenverordnung fest, dass die Raumtemperatur nicht mehr als 26 Grad betragen sollte.</w:t>
      </w:r>
    </w:p>
    <w:p w14:paraId="3E1AD54E" w14:textId="1E6B89C4" w:rsidR="00A4011E" w:rsidRPr="00A4011E" w:rsidRDefault="00434C0E" w:rsidP="00A4011E">
      <w:pPr>
        <w:spacing w:line="300" w:lineRule="atLeast"/>
        <w:rPr>
          <w:rFonts w:ascii="Verdana" w:hAnsi="Verdana"/>
          <w:sz w:val="20"/>
          <w:szCs w:val="20"/>
        </w:rPr>
      </w:pPr>
      <w:r>
        <w:rPr>
          <w:rFonts w:ascii="Verdana" w:hAnsi="Verdana"/>
          <w:sz w:val="20"/>
          <w:szCs w:val="20"/>
        </w:rPr>
        <w:t>2</w:t>
      </w:r>
      <w:r w:rsidR="00A4011E" w:rsidRPr="00A4011E">
        <w:rPr>
          <w:rFonts w:ascii="Verdana" w:hAnsi="Verdana"/>
          <w:sz w:val="20"/>
          <w:szCs w:val="20"/>
        </w:rPr>
        <w:t xml:space="preserve">0 Prozent weniger Kosten in der Anschaffung, 60 Prozent weniger Betriebskosten: Im Vergleich zu einem Kühlsystem mit zentraler Lüftung sind das die Einsparungen, die sich mit der Komplettlösung von </w:t>
      </w:r>
      <w:proofErr w:type="spellStart"/>
      <w:r w:rsidR="00A4011E" w:rsidRPr="00A4011E">
        <w:rPr>
          <w:rFonts w:ascii="Verdana" w:hAnsi="Verdana"/>
          <w:sz w:val="20"/>
          <w:szCs w:val="20"/>
        </w:rPr>
        <w:t>Argilla</w:t>
      </w:r>
      <w:r w:rsidR="00E15EBA">
        <w:rPr>
          <w:rFonts w:ascii="Verdana" w:hAnsi="Verdana"/>
          <w:sz w:val="20"/>
          <w:szCs w:val="20"/>
        </w:rPr>
        <w:t>T</w:t>
      </w:r>
      <w:r w:rsidR="00A4011E" w:rsidRPr="00A4011E">
        <w:rPr>
          <w:rFonts w:ascii="Verdana" w:hAnsi="Verdana"/>
          <w:sz w:val="20"/>
          <w:szCs w:val="20"/>
        </w:rPr>
        <w:t>herm</w:t>
      </w:r>
      <w:proofErr w:type="spellEnd"/>
      <w:r w:rsidR="00A4011E" w:rsidRPr="00A4011E">
        <w:rPr>
          <w:rFonts w:ascii="Verdana" w:hAnsi="Verdana"/>
          <w:sz w:val="20"/>
          <w:szCs w:val="20"/>
        </w:rPr>
        <w:t xml:space="preserve"> nach Angaben der Hersteller erzielen lassen.</w:t>
      </w:r>
    </w:p>
    <w:p w14:paraId="12C9662C" w14:textId="2C12F223" w:rsidR="00A4011E" w:rsidRPr="00A4011E" w:rsidRDefault="00A4011E" w:rsidP="00A4011E">
      <w:pPr>
        <w:spacing w:line="300" w:lineRule="atLeast"/>
        <w:rPr>
          <w:rFonts w:ascii="Verdana" w:hAnsi="Verdana"/>
          <w:sz w:val="20"/>
          <w:szCs w:val="20"/>
        </w:rPr>
      </w:pPr>
      <w:r w:rsidRPr="00A4011E">
        <w:rPr>
          <w:rFonts w:ascii="Verdana" w:hAnsi="Verdana"/>
          <w:sz w:val="20"/>
          <w:szCs w:val="20"/>
        </w:rPr>
        <w:t>Denn statt einer groß dimensionierten Entlüftungsanlage genügen einige, gezielt positionierte Fassaden- oder Wandlüfter. Sie sind klein, sparsam im Verbrauch</w:t>
      </w:r>
      <w:r w:rsidR="00542538">
        <w:rPr>
          <w:rFonts w:ascii="Verdana" w:hAnsi="Verdana"/>
          <w:sz w:val="20"/>
          <w:szCs w:val="20"/>
        </w:rPr>
        <w:t xml:space="preserve">, </w:t>
      </w:r>
      <w:r w:rsidRPr="00A4011E">
        <w:rPr>
          <w:rFonts w:ascii="Verdana" w:hAnsi="Verdana"/>
          <w:sz w:val="20"/>
          <w:szCs w:val="20"/>
        </w:rPr>
        <w:t>unauffällig</w:t>
      </w:r>
      <w:r w:rsidR="00542538">
        <w:rPr>
          <w:rFonts w:ascii="Verdana" w:hAnsi="Verdana"/>
          <w:sz w:val="20"/>
          <w:szCs w:val="20"/>
        </w:rPr>
        <w:t xml:space="preserve"> und </w:t>
      </w:r>
      <w:r w:rsidR="00542538" w:rsidRPr="00542538">
        <w:rPr>
          <w:rFonts w:ascii="Verdana" w:hAnsi="Verdana"/>
          <w:sz w:val="20"/>
          <w:szCs w:val="20"/>
        </w:rPr>
        <w:t>auch technisch auf Augenhöhe zu zentralen Systemen ausgestattet, z.B. mit Wärmerückgewinnung über Kreuzstromtauscher, Filtertechnik und Sensorik.</w:t>
      </w:r>
    </w:p>
    <w:p w14:paraId="0D63C1F2" w14:textId="7633FD9D" w:rsidR="00BA4351" w:rsidRPr="00B17D79" w:rsidRDefault="00A4011E" w:rsidP="00A4011E">
      <w:pPr>
        <w:autoSpaceDE w:val="0"/>
        <w:autoSpaceDN w:val="0"/>
        <w:adjustRightInd w:val="0"/>
        <w:spacing w:after="0" w:line="300" w:lineRule="atLeast"/>
        <w:rPr>
          <w:rFonts w:ascii="Verdana" w:hAnsi="Verdana" w:cs="Verdana-Identity-H"/>
          <w:kern w:val="0"/>
          <w:sz w:val="20"/>
          <w:szCs w:val="20"/>
        </w:rPr>
      </w:pPr>
      <w:r w:rsidRPr="00A4011E">
        <w:rPr>
          <w:rFonts w:ascii="Verdana" w:hAnsi="Verdana"/>
          <w:sz w:val="20"/>
          <w:szCs w:val="20"/>
        </w:rPr>
        <w:t xml:space="preserve">Mithilfe des hygroskopischen Materials der Humid-Module kann der Kreislauf der Kühlung und Entfeuchtung gleichzeitig bewerkstelligt werden – ohne Hightech-Elemente, die gewartet werden müssen. Die </w:t>
      </w:r>
      <w:r w:rsidR="003C6C49" w:rsidRPr="003C6C49">
        <w:rPr>
          <w:rFonts w:ascii="Verdana" w:hAnsi="Verdana"/>
          <w:sz w:val="20"/>
          <w:szCs w:val="20"/>
        </w:rPr>
        <w:t>Natur-Klimasysteme</w:t>
      </w:r>
      <w:r w:rsidRPr="003C6C49">
        <w:rPr>
          <w:rFonts w:ascii="Verdana" w:hAnsi="Verdana"/>
          <w:sz w:val="20"/>
          <w:szCs w:val="20"/>
        </w:rPr>
        <w:t xml:space="preserve"> von </w:t>
      </w:r>
      <w:proofErr w:type="spellStart"/>
      <w:r w:rsidRPr="003C6C49">
        <w:rPr>
          <w:rFonts w:ascii="Verdana" w:hAnsi="Verdana"/>
          <w:sz w:val="20"/>
          <w:szCs w:val="20"/>
        </w:rPr>
        <w:t>Argilla</w:t>
      </w:r>
      <w:r w:rsidR="00E15EBA">
        <w:rPr>
          <w:rFonts w:ascii="Verdana" w:hAnsi="Verdana"/>
          <w:sz w:val="20"/>
          <w:szCs w:val="20"/>
        </w:rPr>
        <w:t>T</w:t>
      </w:r>
      <w:r w:rsidRPr="003C6C49">
        <w:rPr>
          <w:rFonts w:ascii="Verdana" w:hAnsi="Verdana"/>
          <w:sz w:val="20"/>
          <w:szCs w:val="20"/>
        </w:rPr>
        <w:t>herm</w:t>
      </w:r>
      <w:proofErr w:type="spellEnd"/>
      <w:r w:rsidRPr="00A4011E">
        <w:rPr>
          <w:rFonts w:ascii="Verdana" w:hAnsi="Verdana"/>
          <w:sz w:val="20"/>
          <w:szCs w:val="20"/>
        </w:rPr>
        <w:t xml:space="preserve"> </w:t>
      </w:r>
      <w:r w:rsidR="00E15EBA">
        <w:rPr>
          <w:rFonts w:ascii="Verdana" w:hAnsi="Verdana"/>
          <w:sz w:val="20"/>
          <w:szCs w:val="20"/>
        </w:rPr>
        <w:t xml:space="preserve">lassen sich an Decke, Wand und Boden montieren und eignen sich </w:t>
      </w:r>
      <w:r w:rsidRPr="00A4011E">
        <w:rPr>
          <w:rFonts w:ascii="Verdana" w:hAnsi="Verdana"/>
          <w:sz w:val="20"/>
          <w:szCs w:val="20"/>
        </w:rPr>
        <w:t>für</w:t>
      </w:r>
      <w:r w:rsidR="00E15EBA">
        <w:rPr>
          <w:rFonts w:ascii="Verdana" w:hAnsi="Verdana"/>
          <w:sz w:val="20"/>
          <w:szCs w:val="20"/>
        </w:rPr>
        <w:t xml:space="preserve"> den </w:t>
      </w:r>
      <w:r w:rsidRPr="00A4011E">
        <w:rPr>
          <w:rFonts w:ascii="Verdana" w:hAnsi="Verdana"/>
          <w:sz w:val="20"/>
          <w:szCs w:val="20"/>
        </w:rPr>
        <w:t>Neu</w:t>
      </w:r>
      <w:r w:rsidR="00E15EBA">
        <w:rPr>
          <w:rFonts w:ascii="Verdana" w:hAnsi="Verdana"/>
          <w:sz w:val="20"/>
          <w:szCs w:val="20"/>
        </w:rPr>
        <w:t>bau wie für Bestands</w:t>
      </w:r>
      <w:r w:rsidRPr="00A4011E">
        <w:rPr>
          <w:rFonts w:ascii="Verdana" w:hAnsi="Verdana"/>
          <w:sz w:val="20"/>
          <w:szCs w:val="20"/>
        </w:rPr>
        <w:t>bauten.</w:t>
      </w:r>
    </w:p>
    <w:p w14:paraId="33FCE65A" w14:textId="77777777" w:rsidR="00CE123B" w:rsidRPr="00E90834" w:rsidRDefault="00CE123B" w:rsidP="00B17D79">
      <w:pPr>
        <w:autoSpaceDE w:val="0"/>
        <w:autoSpaceDN w:val="0"/>
        <w:adjustRightInd w:val="0"/>
        <w:spacing w:after="0" w:line="300" w:lineRule="atLeast"/>
        <w:rPr>
          <w:rFonts w:ascii="Verdana" w:hAnsi="Verdana" w:cs="Verdana-Identity-H"/>
          <w:kern w:val="0"/>
          <w:sz w:val="20"/>
          <w:szCs w:val="20"/>
        </w:rPr>
      </w:pPr>
    </w:p>
    <w:p w14:paraId="47141EA8" w14:textId="6569214B" w:rsidR="00BA4351" w:rsidRPr="00E90834" w:rsidRDefault="00BA4351" w:rsidP="00BA4351">
      <w:pPr>
        <w:autoSpaceDE w:val="0"/>
        <w:autoSpaceDN w:val="0"/>
        <w:adjustRightInd w:val="0"/>
        <w:spacing w:after="0" w:line="240" w:lineRule="auto"/>
        <w:rPr>
          <w:rFonts w:ascii="Verdana" w:hAnsi="Verdana" w:cs="Verdana-Italic-Identity-H"/>
          <w:i/>
          <w:iCs/>
          <w:kern w:val="0"/>
          <w:sz w:val="20"/>
          <w:szCs w:val="20"/>
        </w:rPr>
      </w:pPr>
      <w:r w:rsidRPr="00E90834">
        <w:rPr>
          <w:rFonts w:ascii="Verdana" w:hAnsi="Verdana" w:cs="Verdana-Italic-Identity-H"/>
          <w:i/>
          <w:iCs/>
          <w:kern w:val="0"/>
          <w:sz w:val="20"/>
          <w:szCs w:val="20"/>
        </w:rPr>
        <w:t>(</w:t>
      </w:r>
      <w:r w:rsidR="00CE123B" w:rsidRPr="00E90834">
        <w:rPr>
          <w:rFonts w:ascii="Verdana" w:hAnsi="Verdana" w:cs="Verdana-Italic-Identity-H"/>
          <w:i/>
          <w:iCs/>
          <w:kern w:val="0"/>
          <w:sz w:val="20"/>
          <w:szCs w:val="20"/>
        </w:rPr>
        <w:t>3</w:t>
      </w:r>
      <w:r w:rsidR="00B17D79">
        <w:rPr>
          <w:rFonts w:ascii="Verdana" w:hAnsi="Verdana" w:cs="Verdana-Italic-Identity-H"/>
          <w:i/>
          <w:iCs/>
          <w:kern w:val="0"/>
          <w:sz w:val="20"/>
          <w:szCs w:val="20"/>
        </w:rPr>
        <w:t>.</w:t>
      </w:r>
      <w:r w:rsidR="00542538">
        <w:rPr>
          <w:rFonts w:ascii="Verdana" w:hAnsi="Verdana" w:cs="Verdana-Italic-Identity-H"/>
          <w:i/>
          <w:iCs/>
          <w:kern w:val="0"/>
          <w:sz w:val="20"/>
          <w:szCs w:val="20"/>
        </w:rPr>
        <w:t>1</w:t>
      </w:r>
      <w:r w:rsidR="00563A78">
        <w:rPr>
          <w:rFonts w:ascii="Verdana" w:hAnsi="Verdana" w:cs="Verdana-Italic-Identity-H"/>
          <w:i/>
          <w:iCs/>
          <w:kern w:val="0"/>
          <w:sz w:val="20"/>
          <w:szCs w:val="20"/>
        </w:rPr>
        <w:t>29</w:t>
      </w:r>
      <w:r w:rsidRPr="00E90834">
        <w:rPr>
          <w:rFonts w:ascii="Verdana" w:hAnsi="Verdana" w:cs="Verdana-Italic-Identity-H"/>
          <w:i/>
          <w:iCs/>
          <w:kern w:val="0"/>
          <w:sz w:val="20"/>
          <w:szCs w:val="20"/>
        </w:rPr>
        <w:t xml:space="preserve"> Zeichen inkl. Leerzeichen)</w:t>
      </w:r>
    </w:p>
    <w:p w14:paraId="096E3C09" w14:textId="77777777" w:rsidR="00CE123B" w:rsidRPr="00E90834" w:rsidRDefault="00CE123B" w:rsidP="00BA4351">
      <w:pPr>
        <w:autoSpaceDE w:val="0"/>
        <w:autoSpaceDN w:val="0"/>
        <w:adjustRightInd w:val="0"/>
        <w:spacing w:after="0" w:line="240" w:lineRule="auto"/>
        <w:rPr>
          <w:rFonts w:ascii="Verdana" w:hAnsi="Verdana" w:cs="Verdana-Italic-Identity-H"/>
          <w:i/>
          <w:iCs/>
          <w:kern w:val="0"/>
          <w:sz w:val="20"/>
          <w:szCs w:val="20"/>
        </w:rPr>
      </w:pPr>
    </w:p>
    <w:p w14:paraId="5F53620C" w14:textId="7512EBCD" w:rsidR="008B4A68" w:rsidRPr="0060487D" w:rsidRDefault="008B4A68" w:rsidP="008B4A68">
      <w:pPr>
        <w:autoSpaceDE w:val="0"/>
        <w:autoSpaceDN w:val="0"/>
        <w:adjustRightInd w:val="0"/>
        <w:spacing w:after="0" w:line="240" w:lineRule="auto"/>
        <w:rPr>
          <w:rFonts w:ascii="Verdana" w:hAnsi="Verdana" w:cs="Verdana-Italic-Identity-H"/>
          <w:iCs/>
          <w:kern w:val="0"/>
          <w:sz w:val="20"/>
          <w:szCs w:val="20"/>
        </w:rPr>
      </w:pPr>
      <w:r w:rsidRPr="0060487D">
        <w:rPr>
          <w:rFonts w:ascii="Verdana" w:hAnsi="Verdana" w:cs="Verdana-Italic-Identity-H"/>
          <w:iCs/>
          <w:kern w:val="0"/>
          <w:sz w:val="20"/>
          <w:szCs w:val="20"/>
        </w:rPr>
        <w:t>------------------------------------------------------------------------------------------</w:t>
      </w:r>
      <w:r w:rsidR="0060487D" w:rsidRPr="0060487D">
        <w:rPr>
          <w:rFonts w:ascii="Verdana" w:hAnsi="Verdana" w:cs="Verdana-Italic-Identity-H"/>
          <w:iCs/>
          <w:kern w:val="0"/>
          <w:sz w:val="20"/>
          <w:szCs w:val="20"/>
        </w:rPr>
        <w:t xml:space="preserve"> </w:t>
      </w:r>
    </w:p>
    <w:p w14:paraId="71ED101B" w14:textId="77777777" w:rsidR="0060487D" w:rsidRDefault="0060487D" w:rsidP="008B4A68">
      <w:pPr>
        <w:autoSpaceDE w:val="0"/>
        <w:autoSpaceDN w:val="0"/>
        <w:adjustRightInd w:val="0"/>
        <w:spacing w:after="0" w:line="240" w:lineRule="auto"/>
        <w:rPr>
          <w:rFonts w:ascii="Verdana" w:hAnsi="Verdana" w:cs="Verdana-Italic-Identity-H"/>
          <w:b/>
          <w:i/>
          <w:iCs/>
          <w:kern w:val="0"/>
          <w:sz w:val="20"/>
          <w:szCs w:val="20"/>
        </w:rPr>
      </w:pPr>
    </w:p>
    <w:p w14:paraId="5CC7D590" w14:textId="77777777" w:rsidR="0060487D" w:rsidRPr="00E90834" w:rsidRDefault="0060487D" w:rsidP="0060487D">
      <w:pPr>
        <w:pStyle w:val="Textkrper3"/>
        <w:spacing w:after="0" w:line="240" w:lineRule="auto"/>
        <w:rPr>
          <w:rFonts w:ascii="Verdana" w:hAnsi="Verdana"/>
          <w:i/>
          <w:color w:val="000000"/>
          <w:sz w:val="20"/>
          <w:u w:val="single"/>
          <w:lang w:val="de-DE"/>
        </w:rPr>
      </w:pPr>
      <w:r w:rsidRPr="00E90834">
        <w:rPr>
          <w:rFonts w:ascii="Verdana" w:hAnsi="Verdana"/>
          <w:b/>
          <w:i/>
          <w:color w:val="000000"/>
          <w:sz w:val="20"/>
          <w:u w:val="single"/>
          <w:lang w:val="de-DE"/>
        </w:rPr>
        <w:t>Bild</w:t>
      </w:r>
      <w:r>
        <w:rPr>
          <w:rFonts w:ascii="Verdana" w:hAnsi="Verdana"/>
          <w:b/>
          <w:i/>
          <w:color w:val="000000"/>
          <w:sz w:val="20"/>
          <w:u w:val="single"/>
          <w:lang w:val="de-DE"/>
        </w:rPr>
        <w:t>er</w:t>
      </w:r>
      <w:r w:rsidRPr="00E90834">
        <w:rPr>
          <w:rFonts w:ascii="Verdana" w:hAnsi="Verdana"/>
          <w:i/>
          <w:color w:val="000000"/>
          <w:sz w:val="20"/>
          <w:lang w:val="de-DE"/>
        </w:rPr>
        <w:t xml:space="preserve">  </w:t>
      </w:r>
    </w:p>
    <w:p w14:paraId="7958E926" w14:textId="68A87A05" w:rsidR="0060487D" w:rsidRPr="009E1866" w:rsidRDefault="00040FEE" w:rsidP="009E1866">
      <w:pPr>
        <w:pStyle w:val="Textkrper"/>
        <w:spacing w:before="120" w:after="0"/>
        <w:rPr>
          <w:rFonts w:ascii="Verdana" w:hAnsi="Verdana"/>
          <w:bCs/>
          <w:i/>
          <w:sz w:val="20"/>
        </w:rPr>
      </w:pPr>
      <w:r w:rsidRPr="00040FEE">
        <w:rPr>
          <w:rFonts w:ascii="Verdana" w:hAnsi="Verdana"/>
          <w:b/>
          <w:bCs/>
          <w:i/>
          <w:sz w:val="20"/>
        </w:rPr>
        <w:t>1-Siegnia-ArgillaTherm</w:t>
      </w:r>
      <w:r w:rsidR="0060487D" w:rsidRPr="00B17D79">
        <w:rPr>
          <w:rFonts w:ascii="Verdana" w:hAnsi="Verdana"/>
          <w:i/>
          <w:sz w:val="20"/>
        </w:rPr>
        <w:t xml:space="preserve">: </w:t>
      </w:r>
      <w:r w:rsidR="009E1866" w:rsidRPr="009E1866">
        <w:rPr>
          <w:rFonts w:ascii="Verdana" w:hAnsi="Verdana"/>
          <w:bCs/>
          <w:i/>
          <w:sz w:val="20"/>
          <w:szCs w:val="20"/>
        </w:rPr>
        <w:t xml:space="preserve">Feuchtefrei kühlen, intelligent lüften im Objektbau: Natur-Klimadecken in Kombination mit </w:t>
      </w:r>
      <w:r w:rsidR="009E1866" w:rsidRPr="009E1866">
        <w:rPr>
          <w:rFonts w:ascii="Verdana" w:hAnsi="Verdana"/>
          <w:i/>
          <w:sz w:val="20"/>
          <w:szCs w:val="20"/>
        </w:rPr>
        <w:t>gezielt positionierten Fassaden- oder Wandlüftern</w:t>
      </w:r>
      <w:r w:rsidR="009E1866" w:rsidRPr="009E1866">
        <w:rPr>
          <w:rFonts w:ascii="Verdana" w:hAnsi="Verdana"/>
          <w:bCs/>
          <w:i/>
          <w:sz w:val="20"/>
          <w:szCs w:val="20"/>
        </w:rPr>
        <w:t xml:space="preserve">. </w:t>
      </w:r>
      <w:r w:rsidR="0060487D" w:rsidRPr="009E1866">
        <w:rPr>
          <w:rFonts w:ascii="Verdana" w:hAnsi="Verdana"/>
          <w:bCs/>
          <w:i/>
          <w:sz w:val="20"/>
        </w:rPr>
        <w:t xml:space="preserve">(Bildquelle: </w:t>
      </w:r>
      <w:proofErr w:type="spellStart"/>
      <w:r w:rsidRPr="009E1866">
        <w:rPr>
          <w:rFonts w:ascii="Verdana" w:hAnsi="Verdana"/>
          <w:bCs/>
          <w:i/>
          <w:sz w:val="20"/>
        </w:rPr>
        <w:t>Siegenia</w:t>
      </w:r>
      <w:proofErr w:type="spellEnd"/>
      <w:r w:rsidRPr="009E1866">
        <w:rPr>
          <w:rFonts w:ascii="Verdana" w:hAnsi="Verdana"/>
          <w:bCs/>
          <w:i/>
          <w:sz w:val="20"/>
        </w:rPr>
        <w:t>/</w:t>
      </w:r>
      <w:proofErr w:type="spellStart"/>
      <w:r w:rsidRPr="009E1866">
        <w:rPr>
          <w:rFonts w:ascii="Verdana" w:hAnsi="Verdana"/>
          <w:bCs/>
          <w:i/>
          <w:sz w:val="20"/>
        </w:rPr>
        <w:t>ArgillaTherm</w:t>
      </w:r>
      <w:proofErr w:type="spellEnd"/>
      <w:r w:rsidR="0060487D" w:rsidRPr="009E1866">
        <w:rPr>
          <w:rFonts w:ascii="Verdana" w:hAnsi="Verdana"/>
          <w:bCs/>
          <w:i/>
          <w:sz w:val="20"/>
        </w:rPr>
        <w:t>)</w:t>
      </w:r>
    </w:p>
    <w:p w14:paraId="62F54FF6" w14:textId="77777777" w:rsidR="0060487D" w:rsidRPr="009E1866" w:rsidRDefault="0060487D" w:rsidP="0060487D">
      <w:pPr>
        <w:pStyle w:val="Textkrper3"/>
        <w:spacing w:after="0" w:line="240" w:lineRule="auto"/>
        <w:rPr>
          <w:rFonts w:ascii="Verdana" w:hAnsi="Verdana"/>
          <w:bCs/>
          <w:i/>
          <w:sz w:val="20"/>
          <w:lang w:val="de-DE"/>
        </w:rPr>
      </w:pPr>
    </w:p>
    <w:p w14:paraId="780985A0" w14:textId="6756A80A" w:rsidR="0060487D" w:rsidRPr="009E1866" w:rsidRDefault="00040FEE" w:rsidP="00E901A2">
      <w:pPr>
        <w:autoSpaceDE w:val="0"/>
        <w:autoSpaceDN w:val="0"/>
        <w:adjustRightInd w:val="0"/>
        <w:spacing w:after="0" w:line="240" w:lineRule="auto"/>
        <w:rPr>
          <w:rFonts w:ascii="Verdana" w:hAnsi="Verdana"/>
          <w:i/>
          <w:sz w:val="20"/>
          <w:szCs w:val="20"/>
        </w:rPr>
      </w:pPr>
      <w:r w:rsidRPr="00040FEE">
        <w:rPr>
          <w:rFonts w:ascii="Verdana" w:hAnsi="Verdana"/>
          <w:b/>
          <w:bCs/>
          <w:i/>
          <w:sz w:val="20"/>
          <w:szCs w:val="20"/>
        </w:rPr>
        <w:t>2-ArgillaTherm_Humid-Modul</w:t>
      </w:r>
      <w:r>
        <w:rPr>
          <w:rFonts w:ascii="Verdana" w:hAnsi="Verdana"/>
          <w:b/>
          <w:bCs/>
          <w:i/>
          <w:sz w:val="20"/>
          <w:szCs w:val="20"/>
        </w:rPr>
        <w:t>:</w:t>
      </w:r>
      <w:r w:rsidR="0060487D" w:rsidRPr="00B17D79">
        <w:rPr>
          <w:rFonts w:ascii="Verdana" w:hAnsi="Verdana"/>
          <w:b/>
          <w:i/>
          <w:sz w:val="20"/>
          <w:szCs w:val="20"/>
        </w:rPr>
        <w:t xml:space="preserve"> </w:t>
      </w:r>
      <w:r w:rsidR="009E1866" w:rsidRPr="009E1866">
        <w:rPr>
          <w:rFonts w:ascii="Verdana" w:hAnsi="Verdana"/>
          <w:i/>
          <w:sz w:val="20"/>
          <w:szCs w:val="20"/>
        </w:rPr>
        <w:t>Die Humid-Module</w:t>
      </w:r>
      <w:r w:rsidR="009E1866">
        <w:rPr>
          <w:rFonts w:ascii="Verdana" w:hAnsi="Verdana"/>
          <w:b/>
          <w:i/>
          <w:sz w:val="20"/>
          <w:szCs w:val="20"/>
        </w:rPr>
        <w:t xml:space="preserve"> </w:t>
      </w:r>
      <w:r w:rsidR="009E1866" w:rsidRPr="009E1866">
        <w:rPr>
          <w:rFonts w:ascii="Verdana" w:hAnsi="Verdana"/>
          <w:i/>
          <w:sz w:val="20"/>
          <w:szCs w:val="20"/>
        </w:rPr>
        <w:t>bestehen aus polaren Tonmineralen und können pro Quadratmeter bis zu 1,7 Liter Wasser aufnehmen</w:t>
      </w:r>
      <w:r w:rsidR="00285788">
        <w:rPr>
          <w:rFonts w:ascii="Verdana" w:hAnsi="Verdana"/>
          <w:i/>
          <w:sz w:val="20"/>
          <w:szCs w:val="20"/>
        </w:rPr>
        <w:t>. Dadurch machen sie eine zentrale Lüftungsanlage überflüssig.</w:t>
      </w:r>
      <w:r w:rsidR="0060487D" w:rsidRPr="009E1866">
        <w:rPr>
          <w:rFonts w:ascii="Verdana" w:hAnsi="Verdana"/>
          <w:i/>
          <w:sz w:val="20"/>
          <w:szCs w:val="20"/>
        </w:rPr>
        <w:t xml:space="preserve"> (Bildquelle: </w:t>
      </w:r>
      <w:proofErr w:type="spellStart"/>
      <w:r w:rsidR="0060487D" w:rsidRPr="009E1866">
        <w:rPr>
          <w:rFonts w:ascii="Verdana" w:hAnsi="Verdana"/>
          <w:i/>
          <w:sz w:val="20"/>
          <w:szCs w:val="20"/>
        </w:rPr>
        <w:t>ArgillaTherm</w:t>
      </w:r>
      <w:proofErr w:type="spellEnd"/>
      <w:r w:rsidR="0060487D" w:rsidRPr="009E1866">
        <w:rPr>
          <w:rFonts w:ascii="Verdana" w:hAnsi="Verdana"/>
          <w:i/>
          <w:sz w:val="20"/>
          <w:szCs w:val="20"/>
        </w:rPr>
        <w:t>)</w:t>
      </w:r>
    </w:p>
    <w:p w14:paraId="20585598" w14:textId="77777777" w:rsidR="0060487D" w:rsidRPr="00E90834" w:rsidRDefault="0060487D" w:rsidP="00E901A2">
      <w:pPr>
        <w:pStyle w:val="Textkrper3"/>
        <w:spacing w:after="0" w:line="240" w:lineRule="auto"/>
        <w:rPr>
          <w:rFonts w:ascii="Verdana" w:hAnsi="Verdana"/>
          <w:b/>
          <w:i/>
          <w:sz w:val="20"/>
          <w:lang w:val="de-DE"/>
        </w:rPr>
      </w:pPr>
    </w:p>
    <w:p w14:paraId="77D87577" w14:textId="4F8307D4" w:rsidR="0060487D" w:rsidRPr="009E1866" w:rsidRDefault="00040FEE" w:rsidP="00E901A2">
      <w:pPr>
        <w:pStyle w:val="Textkrper3"/>
        <w:spacing w:after="0" w:line="240" w:lineRule="auto"/>
        <w:rPr>
          <w:rFonts w:ascii="Verdana" w:hAnsi="Verdana"/>
          <w:i/>
          <w:sz w:val="20"/>
          <w:lang w:val="de-DE"/>
        </w:rPr>
      </w:pPr>
      <w:r w:rsidRPr="00040FEE">
        <w:rPr>
          <w:rFonts w:ascii="Verdana" w:hAnsi="Verdana"/>
          <w:b/>
          <w:i/>
          <w:sz w:val="20"/>
          <w:lang w:val="de-DE"/>
        </w:rPr>
        <w:t>3-Natur-Klimadecke</w:t>
      </w:r>
      <w:r w:rsidR="0060487D" w:rsidRPr="00F22876">
        <w:rPr>
          <w:rFonts w:ascii="Verdana" w:hAnsi="Verdana"/>
          <w:b/>
          <w:i/>
          <w:sz w:val="20"/>
          <w:lang w:val="de-DE"/>
        </w:rPr>
        <w:t>:</w:t>
      </w:r>
      <w:r w:rsidR="009E1866">
        <w:rPr>
          <w:rFonts w:ascii="Verdana" w:hAnsi="Verdana"/>
          <w:b/>
          <w:i/>
          <w:sz w:val="20"/>
          <w:lang w:val="de-DE"/>
        </w:rPr>
        <w:t xml:space="preserve"> </w:t>
      </w:r>
      <w:r w:rsidR="009E1866" w:rsidRPr="009E1866">
        <w:rPr>
          <w:rFonts w:ascii="Verdana" w:hAnsi="Verdana"/>
          <w:i/>
          <w:sz w:val="20"/>
          <w:lang w:val="de-DE"/>
        </w:rPr>
        <w:t xml:space="preserve">In die </w:t>
      </w:r>
      <w:r w:rsidR="009E1866">
        <w:rPr>
          <w:rFonts w:ascii="Verdana" w:hAnsi="Verdana"/>
          <w:i/>
          <w:sz w:val="20"/>
          <w:lang w:val="de-DE"/>
        </w:rPr>
        <w:t xml:space="preserve">Module sind </w:t>
      </w:r>
      <w:r w:rsidR="009E1866" w:rsidRPr="009E1866">
        <w:rPr>
          <w:rFonts w:ascii="Verdana" w:hAnsi="Verdana"/>
          <w:i/>
          <w:sz w:val="20"/>
          <w:lang w:val="de-DE"/>
        </w:rPr>
        <w:t>wasserführende Rohrleitungen integriert</w:t>
      </w:r>
      <w:r w:rsidR="0060487D" w:rsidRPr="009E1866">
        <w:rPr>
          <w:rFonts w:ascii="Verdana" w:hAnsi="Verdana"/>
          <w:i/>
          <w:sz w:val="20"/>
          <w:lang w:val="de-DE"/>
        </w:rPr>
        <w:t xml:space="preserve">. (Bildquelle: </w:t>
      </w:r>
      <w:proofErr w:type="spellStart"/>
      <w:r w:rsidR="0060487D" w:rsidRPr="009E1866">
        <w:rPr>
          <w:rFonts w:ascii="Verdana" w:hAnsi="Verdana"/>
          <w:i/>
          <w:sz w:val="20"/>
          <w:lang w:val="de-DE"/>
        </w:rPr>
        <w:t>ArgillaTherm</w:t>
      </w:r>
      <w:proofErr w:type="spellEnd"/>
      <w:r w:rsidR="0060487D" w:rsidRPr="009E1866">
        <w:rPr>
          <w:rFonts w:ascii="Verdana" w:hAnsi="Verdana"/>
          <w:i/>
          <w:sz w:val="20"/>
          <w:lang w:val="de-DE"/>
        </w:rPr>
        <w:t xml:space="preserve">) </w:t>
      </w:r>
    </w:p>
    <w:p w14:paraId="461F60D9" w14:textId="77777777" w:rsidR="0060487D" w:rsidRPr="00E90834" w:rsidRDefault="0060487D" w:rsidP="00E901A2">
      <w:pPr>
        <w:pStyle w:val="Textkrper3"/>
        <w:spacing w:after="0" w:line="240" w:lineRule="auto"/>
        <w:rPr>
          <w:rFonts w:ascii="Verdana" w:hAnsi="Verdana"/>
          <w:i/>
          <w:sz w:val="20"/>
          <w:lang w:val="de-DE"/>
        </w:rPr>
      </w:pPr>
    </w:p>
    <w:p w14:paraId="3CD3402C" w14:textId="1146C03A" w:rsidR="0060487D" w:rsidRPr="008342F9" w:rsidRDefault="00040FEE" w:rsidP="00E901A2">
      <w:pPr>
        <w:autoSpaceDE w:val="0"/>
        <w:autoSpaceDN w:val="0"/>
        <w:adjustRightInd w:val="0"/>
        <w:spacing w:after="0" w:line="240" w:lineRule="auto"/>
        <w:rPr>
          <w:rFonts w:ascii="Verdana" w:hAnsi="Verdana"/>
          <w:b/>
          <w:i/>
          <w:sz w:val="20"/>
          <w:szCs w:val="20"/>
        </w:rPr>
      </w:pPr>
      <w:r w:rsidRPr="00040FEE">
        <w:rPr>
          <w:rFonts w:ascii="Verdana" w:hAnsi="Verdana"/>
          <w:b/>
          <w:bCs/>
          <w:i/>
          <w:sz w:val="20"/>
          <w:szCs w:val="20"/>
        </w:rPr>
        <w:t>4-Natur-Klimadecke_Montage</w:t>
      </w:r>
      <w:r w:rsidR="0060487D" w:rsidRPr="00F22876">
        <w:rPr>
          <w:rFonts w:ascii="Verdana" w:hAnsi="Verdana"/>
          <w:b/>
          <w:i/>
          <w:sz w:val="20"/>
          <w:szCs w:val="20"/>
        </w:rPr>
        <w:t xml:space="preserve">: </w:t>
      </w:r>
      <w:r w:rsidR="009E1866" w:rsidRPr="008342F9">
        <w:rPr>
          <w:rFonts w:ascii="Verdana" w:hAnsi="Verdana"/>
          <w:i/>
          <w:sz w:val="20"/>
          <w:szCs w:val="20"/>
        </w:rPr>
        <w:t xml:space="preserve">Die Natur-Klimasysteme lassen sich an Decke, Wand und </w:t>
      </w:r>
      <w:r w:rsidR="008342F9" w:rsidRPr="008342F9">
        <w:rPr>
          <w:rFonts w:ascii="Verdana" w:hAnsi="Verdana"/>
          <w:i/>
          <w:sz w:val="20"/>
          <w:szCs w:val="20"/>
        </w:rPr>
        <w:t xml:space="preserve">sogar </w:t>
      </w:r>
      <w:r w:rsidR="009E1866" w:rsidRPr="008342F9">
        <w:rPr>
          <w:rFonts w:ascii="Verdana" w:hAnsi="Verdana"/>
          <w:i/>
          <w:sz w:val="20"/>
          <w:szCs w:val="20"/>
        </w:rPr>
        <w:t>Boden montieren und eignen sich für den Neubau wie für Bestandsbauten</w:t>
      </w:r>
      <w:r w:rsidR="0060487D" w:rsidRPr="008342F9">
        <w:rPr>
          <w:rFonts w:ascii="Verdana" w:hAnsi="Verdana"/>
          <w:i/>
          <w:sz w:val="20"/>
          <w:szCs w:val="20"/>
        </w:rPr>
        <w:t xml:space="preserve">. </w:t>
      </w:r>
      <w:r w:rsidR="0060487D" w:rsidRPr="008342F9">
        <w:rPr>
          <w:rFonts w:ascii="Verdana" w:hAnsi="Verdana"/>
          <w:bCs/>
          <w:i/>
          <w:sz w:val="20"/>
          <w:szCs w:val="20"/>
        </w:rPr>
        <w:t xml:space="preserve">(Bildquelle: </w:t>
      </w:r>
      <w:proofErr w:type="spellStart"/>
      <w:r w:rsidR="000656D6" w:rsidRPr="008342F9">
        <w:rPr>
          <w:rFonts w:ascii="Verdana" w:hAnsi="Verdana"/>
          <w:bCs/>
          <w:i/>
          <w:sz w:val="20"/>
          <w:szCs w:val="20"/>
        </w:rPr>
        <w:t>ArgillaTherm</w:t>
      </w:r>
      <w:proofErr w:type="spellEnd"/>
      <w:r w:rsidR="0060487D" w:rsidRPr="008342F9">
        <w:rPr>
          <w:rFonts w:ascii="Verdana" w:hAnsi="Verdana"/>
          <w:bCs/>
          <w:i/>
          <w:sz w:val="20"/>
          <w:szCs w:val="20"/>
        </w:rPr>
        <w:t>)</w:t>
      </w:r>
    </w:p>
    <w:p w14:paraId="0F519B93" w14:textId="77777777" w:rsidR="0060487D" w:rsidRPr="00E90834" w:rsidRDefault="0060487D" w:rsidP="00E901A2">
      <w:pPr>
        <w:pStyle w:val="Textkrper3"/>
        <w:spacing w:after="0" w:line="240" w:lineRule="auto"/>
        <w:rPr>
          <w:rFonts w:ascii="Verdana" w:hAnsi="Verdana"/>
          <w:b/>
          <w:i/>
          <w:sz w:val="20"/>
          <w:lang w:val="de-DE"/>
        </w:rPr>
      </w:pPr>
    </w:p>
    <w:p w14:paraId="36730A24" w14:textId="0E38BE0C" w:rsidR="00040FEE" w:rsidRDefault="00040FEE" w:rsidP="00E901A2">
      <w:pPr>
        <w:autoSpaceDE w:val="0"/>
        <w:autoSpaceDN w:val="0"/>
        <w:adjustRightInd w:val="0"/>
        <w:spacing w:after="0" w:line="240" w:lineRule="auto"/>
        <w:rPr>
          <w:rFonts w:ascii="Verdana" w:hAnsi="Verdana"/>
          <w:b/>
          <w:bCs/>
          <w:i/>
          <w:sz w:val="20"/>
          <w:szCs w:val="20"/>
        </w:rPr>
      </w:pPr>
      <w:r>
        <w:rPr>
          <w:rFonts w:ascii="Verdana" w:hAnsi="Verdana"/>
          <w:b/>
          <w:i/>
          <w:sz w:val="20"/>
        </w:rPr>
        <w:t>5</w:t>
      </w:r>
      <w:r w:rsidRPr="00040FEE">
        <w:rPr>
          <w:rFonts w:ascii="Verdana" w:hAnsi="Verdana"/>
          <w:b/>
          <w:i/>
          <w:sz w:val="20"/>
        </w:rPr>
        <w:t>-Natur-Klimadecke</w:t>
      </w:r>
      <w:r w:rsidR="000656D6">
        <w:rPr>
          <w:rFonts w:ascii="Verdana" w:hAnsi="Verdana"/>
          <w:b/>
          <w:i/>
          <w:sz w:val="20"/>
        </w:rPr>
        <w:t>_Rohrleitungen</w:t>
      </w:r>
      <w:r w:rsidRPr="00F22876">
        <w:rPr>
          <w:rFonts w:ascii="Verdana" w:hAnsi="Verdana"/>
          <w:b/>
          <w:i/>
          <w:sz w:val="20"/>
        </w:rPr>
        <w:t>:</w:t>
      </w:r>
      <w:r w:rsidRPr="00F22876">
        <w:rPr>
          <w:rFonts w:ascii="Verdana" w:hAnsi="Verdana"/>
          <w:i/>
          <w:sz w:val="20"/>
        </w:rPr>
        <w:t xml:space="preserve"> </w:t>
      </w:r>
      <w:r w:rsidR="008342F9">
        <w:rPr>
          <w:rFonts w:ascii="Verdana" w:hAnsi="Verdana"/>
          <w:i/>
          <w:sz w:val="20"/>
        </w:rPr>
        <w:t>Einziehen der Rohrleitungen, durch die später wahlweise kaltes oder warmes Wasser fließt.</w:t>
      </w:r>
      <w:r w:rsidRPr="00E90834">
        <w:rPr>
          <w:rFonts w:ascii="Verdana" w:hAnsi="Verdana"/>
          <w:i/>
          <w:sz w:val="20"/>
        </w:rPr>
        <w:t xml:space="preserve"> (</w:t>
      </w:r>
      <w:r>
        <w:rPr>
          <w:rFonts w:ascii="Verdana" w:hAnsi="Verdana"/>
          <w:i/>
          <w:sz w:val="20"/>
        </w:rPr>
        <w:t>Bildquelle</w:t>
      </w:r>
      <w:r w:rsidRPr="00E90834">
        <w:rPr>
          <w:rFonts w:ascii="Verdana" w:hAnsi="Verdana"/>
          <w:i/>
          <w:sz w:val="20"/>
        </w:rPr>
        <w:t xml:space="preserve">: </w:t>
      </w:r>
      <w:proofErr w:type="spellStart"/>
      <w:r w:rsidRPr="00E90834">
        <w:rPr>
          <w:rFonts w:ascii="Verdana" w:hAnsi="Verdana"/>
          <w:i/>
          <w:sz w:val="20"/>
        </w:rPr>
        <w:t>ArgillaTherm</w:t>
      </w:r>
      <w:proofErr w:type="spellEnd"/>
      <w:r w:rsidRPr="00E90834">
        <w:rPr>
          <w:rFonts w:ascii="Verdana" w:hAnsi="Verdana"/>
          <w:i/>
          <w:sz w:val="20"/>
        </w:rPr>
        <w:t>)</w:t>
      </w:r>
    </w:p>
    <w:p w14:paraId="7658E5B6" w14:textId="77777777" w:rsidR="00040FEE" w:rsidRDefault="00040FEE" w:rsidP="00E901A2">
      <w:pPr>
        <w:autoSpaceDE w:val="0"/>
        <w:autoSpaceDN w:val="0"/>
        <w:adjustRightInd w:val="0"/>
        <w:spacing w:after="0" w:line="240" w:lineRule="auto"/>
        <w:rPr>
          <w:rFonts w:ascii="Verdana" w:hAnsi="Verdana"/>
          <w:b/>
          <w:bCs/>
          <w:i/>
          <w:sz w:val="20"/>
          <w:szCs w:val="20"/>
        </w:rPr>
      </w:pPr>
    </w:p>
    <w:p w14:paraId="2E8FC6BC" w14:textId="4B9235E1" w:rsidR="0060487D" w:rsidRDefault="00040FEE" w:rsidP="00E901A2">
      <w:pPr>
        <w:autoSpaceDE w:val="0"/>
        <w:autoSpaceDN w:val="0"/>
        <w:adjustRightInd w:val="0"/>
        <w:spacing w:after="0" w:line="240" w:lineRule="auto"/>
        <w:rPr>
          <w:rFonts w:ascii="Verdana" w:hAnsi="Verdana"/>
          <w:bCs/>
          <w:i/>
          <w:sz w:val="20"/>
          <w:szCs w:val="20"/>
        </w:rPr>
      </w:pPr>
      <w:r>
        <w:rPr>
          <w:rFonts w:ascii="Verdana" w:hAnsi="Verdana"/>
          <w:b/>
          <w:bCs/>
          <w:i/>
          <w:sz w:val="20"/>
          <w:szCs w:val="20"/>
        </w:rPr>
        <w:t>6</w:t>
      </w:r>
      <w:r w:rsidRPr="00040FEE">
        <w:rPr>
          <w:rFonts w:ascii="Verdana" w:hAnsi="Verdana"/>
          <w:b/>
          <w:bCs/>
          <w:i/>
          <w:sz w:val="20"/>
          <w:szCs w:val="20"/>
        </w:rPr>
        <w:t>-Natur-Klimadecke</w:t>
      </w:r>
      <w:r w:rsidR="009E1866">
        <w:rPr>
          <w:rFonts w:ascii="Verdana" w:hAnsi="Verdana"/>
          <w:b/>
          <w:bCs/>
          <w:i/>
          <w:sz w:val="20"/>
          <w:szCs w:val="20"/>
        </w:rPr>
        <w:t>_</w:t>
      </w:r>
      <w:r w:rsidRPr="00040FEE">
        <w:rPr>
          <w:rFonts w:ascii="Verdana" w:hAnsi="Verdana"/>
          <w:b/>
          <w:bCs/>
          <w:i/>
          <w:sz w:val="20"/>
          <w:szCs w:val="20"/>
        </w:rPr>
        <w:t>Buero</w:t>
      </w:r>
      <w:r w:rsidR="0060487D" w:rsidRPr="00F22876">
        <w:rPr>
          <w:rFonts w:ascii="Verdana" w:hAnsi="Verdana"/>
          <w:b/>
          <w:i/>
          <w:sz w:val="20"/>
          <w:szCs w:val="20"/>
        </w:rPr>
        <w:t xml:space="preserve">: </w:t>
      </w:r>
      <w:r w:rsidR="008342F9" w:rsidRPr="008342F9">
        <w:rPr>
          <w:rFonts w:ascii="Verdana" w:hAnsi="Verdana"/>
          <w:i/>
          <w:sz w:val="20"/>
          <w:szCs w:val="20"/>
        </w:rPr>
        <w:t>Gerade im Nicht-Wohnbereich entwickelt sich die Kühlung von Räumen zur wichtigeren Aufgabe als das Heizen</w:t>
      </w:r>
      <w:r w:rsidR="0060487D" w:rsidRPr="008342F9">
        <w:rPr>
          <w:rFonts w:ascii="Verdana" w:hAnsi="Verdana"/>
          <w:i/>
          <w:sz w:val="20"/>
          <w:szCs w:val="20"/>
        </w:rPr>
        <w:t>.</w:t>
      </w:r>
      <w:r w:rsidR="0060487D" w:rsidRPr="008342F9">
        <w:rPr>
          <w:rFonts w:ascii="Verdana" w:hAnsi="Verdana"/>
          <w:bCs/>
          <w:i/>
          <w:sz w:val="20"/>
          <w:szCs w:val="20"/>
        </w:rPr>
        <w:t xml:space="preserve"> (Bildquelle: </w:t>
      </w:r>
      <w:proofErr w:type="spellStart"/>
      <w:r w:rsidR="00E4226D" w:rsidRPr="008342F9">
        <w:rPr>
          <w:rFonts w:ascii="Verdana" w:hAnsi="Verdana"/>
          <w:bCs/>
          <w:i/>
          <w:sz w:val="20"/>
          <w:szCs w:val="20"/>
        </w:rPr>
        <w:t>ArgillaTherm</w:t>
      </w:r>
      <w:proofErr w:type="spellEnd"/>
      <w:r w:rsidR="00E4226D" w:rsidRPr="008342F9">
        <w:rPr>
          <w:rFonts w:ascii="Verdana" w:hAnsi="Verdana"/>
          <w:bCs/>
          <w:i/>
          <w:sz w:val="20"/>
          <w:szCs w:val="20"/>
        </w:rPr>
        <w:t>/FHZ Münster</w:t>
      </w:r>
      <w:r w:rsidR="0060487D" w:rsidRPr="008342F9">
        <w:rPr>
          <w:rFonts w:ascii="Verdana" w:hAnsi="Verdana"/>
          <w:bCs/>
          <w:i/>
          <w:sz w:val="20"/>
          <w:szCs w:val="20"/>
        </w:rPr>
        <w:t>)</w:t>
      </w:r>
      <w:r w:rsidR="00DE179B">
        <w:rPr>
          <w:rFonts w:ascii="Verdana" w:hAnsi="Verdana"/>
          <w:bCs/>
          <w:i/>
          <w:sz w:val="20"/>
          <w:szCs w:val="20"/>
        </w:rPr>
        <w:t xml:space="preserve"> </w:t>
      </w:r>
    </w:p>
    <w:p w14:paraId="699C205F" w14:textId="77777777" w:rsidR="00DE179B" w:rsidRDefault="00DE179B" w:rsidP="00E901A2">
      <w:pPr>
        <w:autoSpaceDE w:val="0"/>
        <w:autoSpaceDN w:val="0"/>
        <w:adjustRightInd w:val="0"/>
        <w:spacing w:after="0" w:line="240" w:lineRule="auto"/>
        <w:rPr>
          <w:rFonts w:ascii="Verdana" w:hAnsi="Verdana"/>
          <w:bCs/>
          <w:i/>
          <w:sz w:val="20"/>
          <w:szCs w:val="20"/>
        </w:rPr>
      </w:pPr>
    </w:p>
    <w:p w14:paraId="4266BE3F" w14:textId="19F221DC" w:rsidR="000656D6" w:rsidRDefault="000656D6" w:rsidP="00E901A2">
      <w:pPr>
        <w:autoSpaceDE w:val="0"/>
        <w:autoSpaceDN w:val="0"/>
        <w:adjustRightInd w:val="0"/>
        <w:spacing w:after="0" w:line="240" w:lineRule="auto"/>
        <w:rPr>
          <w:rFonts w:ascii="Verdana" w:hAnsi="Verdana"/>
          <w:bCs/>
          <w:i/>
          <w:sz w:val="20"/>
          <w:szCs w:val="20"/>
        </w:rPr>
      </w:pPr>
      <w:r>
        <w:rPr>
          <w:rFonts w:ascii="Verdana" w:hAnsi="Verdana"/>
          <w:b/>
          <w:i/>
          <w:sz w:val="20"/>
        </w:rPr>
        <w:t>7</w:t>
      </w:r>
      <w:r w:rsidRPr="000656D6">
        <w:rPr>
          <w:rFonts w:ascii="Verdana" w:hAnsi="Verdana"/>
          <w:b/>
          <w:i/>
          <w:sz w:val="20"/>
        </w:rPr>
        <w:t>-Natur</w:t>
      </w:r>
      <w:r>
        <w:rPr>
          <w:rFonts w:ascii="Verdana" w:hAnsi="Verdana"/>
          <w:b/>
          <w:i/>
          <w:sz w:val="20"/>
        </w:rPr>
        <w:t>-K</w:t>
      </w:r>
      <w:r w:rsidRPr="000656D6">
        <w:rPr>
          <w:rFonts w:ascii="Verdana" w:hAnsi="Verdana"/>
          <w:b/>
          <w:i/>
          <w:sz w:val="20"/>
        </w:rPr>
        <w:t>limadecke</w:t>
      </w:r>
      <w:r w:rsidR="009E1866">
        <w:rPr>
          <w:rFonts w:ascii="Verdana" w:hAnsi="Verdana"/>
          <w:b/>
          <w:i/>
          <w:sz w:val="20"/>
        </w:rPr>
        <w:t>_</w:t>
      </w:r>
      <w:r w:rsidRPr="000656D6">
        <w:rPr>
          <w:rFonts w:ascii="Verdana" w:hAnsi="Verdana"/>
          <w:b/>
          <w:i/>
          <w:sz w:val="20"/>
        </w:rPr>
        <w:t>Buero</w:t>
      </w:r>
      <w:r>
        <w:rPr>
          <w:rFonts w:ascii="Verdana" w:hAnsi="Verdana"/>
          <w:b/>
          <w:i/>
          <w:sz w:val="20"/>
        </w:rPr>
        <w:t>:</w:t>
      </w:r>
      <w:r w:rsidRPr="00F22876">
        <w:rPr>
          <w:rFonts w:ascii="Verdana" w:hAnsi="Verdana"/>
          <w:i/>
          <w:sz w:val="20"/>
        </w:rPr>
        <w:t xml:space="preserve"> </w:t>
      </w:r>
      <w:r w:rsidR="008342F9" w:rsidRPr="008342F9">
        <w:rPr>
          <w:rFonts w:ascii="Verdana" w:hAnsi="Verdana"/>
          <w:i/>
          <w:sz w:val="20"/>
          <w:szCs w:val="20"/>
        </w:rPr>
        <w:t xml:space="preserve">Natur-Klimadecke im </w:t>
      </w:r>
      <w:r w:rsidR="00285788">
        <w:rPr>
          <w:rFonts w:ascii="Verdana" w:hAnsi="Verdana"/>
          <w:i/>
          <w:sz w:val="20"/>
          <w:szCs w:val="20"/>
        </w:rPr>
        <w:t xml:space="preserve">Einsatz. </w:t>
      </w:r>
      <w:r w:rsidR="008342F9">
        <w:rPr>
          <w:rFonts w:ascii="Verdana" w:hAnsi="Verdana"/>
          <w:i/>
          <w:sz w:val="20"/>
          <w:szCs w:val="20"/>
        </w:rPr>
        <w:t xml:space="preserve">Gemäß </w:t>
      </w:r>
      <w:r w:rsidR="008342F9" w:rsidRPr="008342F9">
        <w:rPr>
          <w:rFonts w:ascii="Verdana" w:hAnsi="Verdana"/>
          <w:i/>
          <w:sz w:val="20"/>
          <w:szCs w:val="20"/>
        </w:rPr>
        <w:t xml:space="preserve">Arbeitsstättenverordnung </w:t>
      </w:r>
      <w:r w:rsidR="008342F9">
        <w:rPr>
          <w:rFonts w:ascii="Verdana" w:hAnsi="Verdana"/>
          <w:i/>
          <w:sz w:val="20"/>
          <w:szCs w:val="20"/>
        </w:rPr>
        <w:t>sollte d</w:t>
      </w:r>
      <w:r w:rsidR="008342F9" w:rsidRPr="008342F9">
        <w:rPr>
          <w:rFonts w:ascii="Verdana" w:hAnsi="Verdana"/>
          <w:i/>
          <w:sz w:val="20"/>
          <w:szCs w:val="20"/>
        </w:rPr>
        <w:t xml:space="preserve">ie Raumtemperatur 26 Grad </w:t>
      </w:r>
      <w:r w:rsidR="008342F9">
        <w:rPr>
          <w:rFonts w:ascii="Verdana" w:hAnsi="Verdana"/>
          <w:i/>
          <w:sz w:val="20"/>
          <w:szCs w:val="20"/>
        </w:rPr>
        <w:t>nicht übersteigen</w:t>
      </w:r>
      <w:r w:rsidR="008342F9" w:rsidRPr="008342F9">
        <w:rPr>
          <w:rFonts w:ascii="Verdana" w:hAnsi="Verdana"/>
          <w:i/>
          <w:sz w:val="20"/>
          <w:szCs w:val="20"/>
        </w:rPr>
        <w:t>.</w:t>
      </w:r>
      <w:r w:rsidRPr="00E90834">
        <w:rPr>
          <w:rFonts w:ascii="Verdana" w:hAnsi="Verdana"/>
          <w:i/>
          <w:sz w:val="20"/>
        </w:rPr>
        <w:t xml:space="preserve"> (</w:t>
      </w:r>
      <w:proofErr w:type="spellStart"/>
      <w:r>
        <w:rPr>
          <w:rFonts w:ascii="Verdana" w:hAnsi="Verdana"/>
          <w:bCs/>
          <w:i/>
          <w:sz w:val="20"/>
          <w:szCs w:val="20"/>
        </w:rPr>
        <w:t>ArgillaTherm</w:t>
      </w:r>
      <w:proofErr w:type="spellEnd"/>
      <w:r>
        <w:rPr>
          <w:rFonts w:ascii="Verdana" w:hAnsi="Verdana"/>
          <w:bCs/>
          <w:i/>
          <w:sz w:val="20"/>
          <w:szCs w:val="20"/>
        </w:rPr>
        <w:t>/FHZ Münster</w:t>
      </w:r>
      <w:r w:rsidRPr="00E90834">
        <w:rPr>
          <w:rFonts w:ascii="Verdana" w:hAnsi="Verdana"/>
          <w:i/>
          <w:sz w:val="20"/>
        </w:rPr>
        <w:t>)</w:t>
      </w:r>
    </w:p>
    <w:p w14:paraId="0F192A53" w14:textId="77777777" w:rsidR="00DF2C77" w:rsidRDefault="00DF2C77" w:rsidP="00E901A2">
      <w:pPr>
        <w:pStyle w:val="Textkrper3"/>
        <w:spacing w:after="0" w:line="240" w:lineRule="auto"/>
        <w:rPr>
          <w:rFonts w:ascii="Verdana" w:hAnsi="Verdana"/>
          <w:b/>
          <w:i/>
          <w:sz w:val="20"/>
          <w:lang w:val="de-DE"/>
        </w:rPr>
      </w:pPr>
    </w:p>
    <w:p w14:paraId="6338C9AE" w14:textId="4D5B1AE9" w:rsidR="00DE179B" w:rsidRPr="00B17D79" w:rsidRDefault="000656D6" w:rsidP="00E901A2">
      <w:pPr>
        <w:pStyle w:val="Textkrper3"/>
        <w:spacing w:after="0" w:line="240" w:lineRule="auto"/>
        <w:rPr>
          <w:rFonts w:ascii="Verdana" w:hAnsi="Verdana"/>
          <w:bCs/>
          <w:i/>
          <w:sz w:val="20"/>
          <w:lang w:val="de-DE"/>
        </w:rPr>
      </w:pPr>
      <w:r>
        <w:rPr>
          <w:rFonts w:ascii="Verdana" w:hAnsi="Verdana"/>
          <w:b/>
          <w:i/>
          <w:sz w:val="20"/>
          <w:lang w:val="de-DE"/>
        </w:rPr>
        <w:t>8</w:t>
      </w:r>
      <w:r w:rsidRPr="000656D6">
        <w:rPr>
          <w:rFonts w:ascii="Verdana" w:hAnsi="Verdana"/>
          <w:b/>
          <w:i/>
          <w:sz w:val="20"/>
          <w:lang w:val="de-DE"/>
        </w:rPr>
        <w:t>-Natur-Klimadecke</w:t>
      </w:r>
      <w:r w:rsidR="009E1866">
        <w:rPr>
          <w:rFonts w:ascii="Verdana" w:hAnsi="Verdana"/>
          <w:b/>
          <w:i/>
          <w:sz w:val="20"/>
          <w:lang w:val="de-DE"/>
        </w:rPr>
        <w:t>_</w:t>
      </w:r>
      <w:r w:rsidR="00DF2C77">
        <w:rPr>
          <w:rFonts w:ascii="Verdana" w:hAnsi="Verdana"/>
          <w:b/>
          <w:i/>
          <w:sz w:val="20"/>
          <w:lang w:val="de-DE"/>
        </w:rPr>
        <w:t>vorher-nachher</w:t>
      </w:r>
      <w:r w:rsidR="00DE179B" w:rsidRPr="00B17D79">
        <w:rPr>
          <w:rFonts w:ascii="Verdana" w:hAnsi="Verdana"/>
          <w:b/>
          <w:i/>
          <w:sz w:val="20"/>
          <w:lang w:val="de-DE"/>
        </w:rPr>
        <w:t>:</w:t>
      </w:r>
      <w:r w:rsidR="00DE179B" w:rsidRPr="00E90834">
        <w:rPr>
          <w:rFonts w:ascii="Verdana" w:hAnsi="Verdana"/>
          <w:b/>
          <w:i/>
          <w:sz w:val="20"/>
          <w:lang w:val="de-DE"/>
        </w:rPr>
        <w:t xml:space="preserve"> </w:t>
      </w:r>
      <w:r w:rsidR="00285788" w:rsidRPr="00285788">
        <w:rPr>
          <w:rFonts w:ascii="Verdana" w:eastAsiaTheme="minorHAnsi" w:hAnsi="Verdana" w:cstheme="minorBidi"/>
          <w:i/>
          <w:kern w:val="2"/>
          <w:sz w:val="20"/>
          <w:lang w:val="de-DE" w:eastAsia="en-US"/>
          <w14:ligatures w14:val="standardContextual"/>
        </w:rPr>
        <w:t>Die Aufbauhöhe beträgt insgesamt nur 55 mm.</w:t>
      </w:r>
      <w:r w:rsidR="00285788">
        <w:rPr>
          <w:rFonts w:ascii="Verdana" w:eastAsiaTheme="minorHAnsi" w:hAnsi="Verdana" w:cstheme="minorBidi"/>
          <w:i/>
          <w:kern w:val="2"/>
          <w:sz w:val="20"/>
          <w:lang w:val="de-DE" w:eastAsia="en-US"/>
          <w14:ligatures w14:val="standardContextual"/>
        </w:rPr>
        <w:t xml:space="preserve"> Das </w:t>
      </w:r>
      <w:r w:rsidR="00285788" w:rsidRPr="00285788">
        <w:rPr>
          <w:rFonts w:ascii="Verdana" w:eastAsiaTheme="minorHAnsi" w:hAnsi="Verdana" w:cstheme="minorBidi"/>
          <w:i/>
          <w:kern w:val="2"/>
          <w:sz w:val="20"/>
          <w:lang w:val="de-DE" w:eastAsia="en-US"/>
          <w14:ligatures w14:val="standardContextual"/>
        </w:rPr>
        <w:t>System</w:t>
      </w:r>
      <w:r w:rsidR="00285788">
        <w:rPr>
          <w:rFonts w:ascii="Verdana" w:eastAsiaTheme="minorHAnsi" w:hAnsi="Verdana" w:cstheme="minorBidi"/>
          <w:i/>
          <w:kern w:val="2"/>
          <w:sz w:val="20"/>
          <w:lang w:val="de-DE" w:eastAsia="en-US"/>
          <w14:ligatures w14:val="standardContextual"/>
        </w:rPr>
        <w:t xml:space="preserve"> wird</w:t>
      </w:r>
      <w:r w:rsidR="00285788" w:rsidRPr="00285788">
        <w:rPr>
          <w:rFonts w:ascii="Verdana" w:eastAsiaTheme="minorHAnsi" w:hAnsi="Verdana" w:cstheme="minorBidi"/>
          <w:i/>
          <w:kern w:val="2"/>
          <w:sz w:val="20"/>
          <w:lang w:val="de-DE" w:eastAsia="en-US"/>
          <w14:ligatures w14:val="standardContextual"/>
        </w:rPr>
        <w:t xml:space="preserve"> direkt an d</w:t>
      </w:r>
      <w:r w:rsidR="00285788">
        <w:rPr>
          <w:rFonts w:ascii="Verdana" w:eastAsiaTheme="minorHAnsi" w:hAnsi="Verdana" w:cstheme="minorBidi"/>
          <w:i/>
          <w:kern w:val="2"/>
          <w:sz w:val="20"/>
          <w:lang w:val="de-DE" w:eastAsia="en-US"/>
          <w14:ligatures w14:val="standardContextual"/>
        </w:rPr>
        <w:t>er</w:t>
      </w:r>
      <w:r w:rsidR="00285788" w:rsidRPr="00285788">
        <w:rPr>
          <w:rFonts w:ascii="Verdana" w:eastAsiaTheme="minorHAnsi" w:hAnsi="Verdana" w:cstheme="minorBidi"/>
          <w:i/>
          <w:kern w:val="2"/>
          <w:sz w:val="20"/>
          <w:lang w:val="de-DE" w:eastAsia="en-US"/>
          <w14:ligatures w14:val="standardContextual"/>
        </w:rPr>
        <w:t xml:space="preserve"> Decke </w:t>
      </w:r>
      <w:r w:rsidR="00285788">
        <w:rPr>
          <w:rFonts w:ascii="Verdana" w:eastAsiaTheme="minorHAnsi" w:hAnsi="Verdana" w:cstheme="minorBidi"/>
          <w:i/>
          <w:kern w:val="2"/>
          <w:sz w:val="20"/>
          <w:lang w:val="de-DE" w:eastAsia="en-US"/>
          <w14:ligatures w14:val="standardContextual"/>
        </w:rPr>
        <w:t xml:space="preserve">befestigt oder </w:t>
      </w:r>
      <w:r w:rsidR="00285788" w:rsidRPr="00285788">
        <w:rPr>
          <w:rFonts w:ascii="Verdana" w:eastAsiaTheme="minorHAnsi" w:hAnsi="Verdana" w:cstheme="minorBidi"/>
          <w:i/>
          <w:kern w:val="2"/>
          <w:sz w:val="20"/>
          <w:lang w:val="de-DE" w:eastAsia="en-US"/>
          <w14:ligatures w14:val="standardContextual"/>
        </w:rPr>
        <w:t>von der Decke ab</w:t>
      </w:r>
      <w:r w:rsidR="004F6A10">
        <w:rPr>
          <w:rFonts w:ascii="Verdana" w:eastAsiaTheme="minorHAnsi" w:hAnsi="Verdana" w:cstheme="minorBidi"/>
          <w:i/>
          <w:kern w:val="2"/>
          <w:sz w:val="20"/>
          <w:lang w:val="de-DE" w:eastAsia="en-US"/>
          <w14:ligatures w14:val="standardContextual"/>
        </w:rPr>
        <w:t>ge</w:t>
      </w:r>
      <w:r w:rsidR="00285788" w:rsidRPr="00285788">
        <w:rPr>
          <w:rFonts w:ascii="Verdana" w:eastAsiaTheme="minorHAnsi" w:hAnsi="Verdana" w:cstheme="minorBidi"/>
          <w:i/>
          <w:kern w:val="2"/>
          <w:sz w:val="20"/>
          <w:lang w:val="de-DE" w:eastAsia="en-US"/>
          <w14:ligatures w14:val="standardContextual"/>
        </w:rPr>
        <w:t>häng</w:t>
      </w:r>
      <w:r w:rsidR="00285788">
        <w:rPr>
          <w:rFonts w:ascii="Verdana" w:eastAsiaTheme="minorHAnsi" w:hAnsi="Verdana" w:cstheme="minorBidi"/>
          <w:i/>
          <w:kern w:val="2"/>
          <w:sz w:val="20"/>
          <w:lang w:val="de-DE" w:eastAsia="en-US"/>
          <w14:ligatures w14:val="standardContextual"/>
        </w:rPr>
        <w:t>t</w:t>
      </w:r>
      <w:r w:rsidR="00DF2C77" w:rsidRPr="00285788">
        <w:rPr>
          <w:rFonts w:ascii="Verdana" w:eastAsiaTheme="minorHAnsi" w:hAnsi="Verdana" w:cstheme="minorBidi"/>
          <w:i/>
          <w:kern w:val="2"/>
          <w:sz w:val="20"/>
          <w:lang w:val="de-DE" w:eastAsia="en-US"/>
          <w14:ligatures w14:val="standardContextual"/>
        </w:rPr>
        <w:t xml:space="preserve">. </w:t>
      </w:r>
      <w:r w:rsidR="00DE179B" w:rsidRPr="00285788">
        <w:rPr>
          <w:rFonts w:ascii="Verdana" w:eastAsiaTheme="minorHAnsi" w:hAnsi="Verdana" w:cstheme="minorBidi"/>
          <w:i/>
          <w:kern w:val="2"/>
          <w:sz w:val="20"/>
          <w:lang w:val="de-DE" w:eastAsia="en-US"/>
          <w14:ligatures w14:val="standardContextual"/>
        </w:rPr>
        <w:t>(</w:t>
      </w:r>
      <w:r w:rsidR="00DE179B">
        <w:rPr>
          <w:rFonts w:ascii="Verdana" w:hAnsi="Verdana"/>
          <w:bCs/>
          <w:i/>
          <w:sz w:val="20"/>
          <w:lang w:val="de-DE"/>
        </w:rPr>
        <w:t xml:space="preserve">Bildquelle: </w:t>
      </w:r>
      <w:proofErr w:type="spellStart"/>
      <w:r w:rsidR="0093752B" w:rsidRPr="009E1866">
        <w:rPr>
          <w:rFonts w:ascii="Verdana" w:hAnsi="Verdana"/>
          <w:bCs/>
          <w:i/>
          <w:sz w:val="20"/>
          <w:lang w:val="de-DE"/>
        </w:rPr>
        <w:t>ArgillaTherm</w:t>
      </w:r>
      <w:proofErr w:type="spellEnd"/>
      <w:r w:rsidR="00DE179B">
        <w:rPr>
          <w:rFonts w:ascii="Verdana" w:hAnsi="Verdana"/>
          <w:bCs/>
          <w:i/>
          <w:sz w:val="20"/>
          <w:lang w:val="de-DE"/>
        </w:rPr>
        <w:t>)</w:t>
      </w:r>
    </w:p>
    <w:p w14:paraId="149DF7D3" w14:textId="77777777" w:rsidR="00DE179B" w:rsidRPr="00E90834" w:rsidRDefault="00DE179B" w:rsidP="00E901A2">
      <w:pPr>
        <w:pStyle w:val="Textkrper3"/>
        <w:spacing w:after="0" w:line="240" w:lineRule="auto"/>
        <w:rPr>
          <w:rFonts w:ascii="Verdana" w:hAnsi="Verdana"/>
          <w:bCs/>
          <w:i/>
          <w:sz w:val="20"/>
          <w:lang w:val="de-DE"/>
        </w:rPr>
      </w:pPr>
    </w:p>
    <w:p w14:paraId="0B390471" w14:textId="73C1F67E" w:rsidR="00DE179B" w:rsidRPr="00DF2C77" w:rsidRDefault="000656D6" w:rsidP="00E901A2">
      <w:pPr>
        <w:autoSpaceDE w:val="0"/>
        <w:autoSpaceDN w:val="0"/>
        <w:adjustRightInd w:val="0"/>
        <w:spacing w:after="0" w:line="240" w:lineRule="auto"/>
        <w:rPr>
          <w:rFonts w:ascii="Verdana" w:hAnsi="Verdana"/>
          <w:i/>
          <w:sz w:val="20"/>
          <w:szCs w:val="20"/>
        </w:rPr>
      </w:pPr>
      <w:r>
        <w:rPr>
          <w:rFonts w:ascii="Verdana" w:hAnsi="Verdana"/>
          <w:b/>
          <w:i/>
          <w:sz w:val="20"/>
          <w:szCs w:val="20"/>
        </w:rPr>
        <w:t>9</w:t>
      </w:r>
      <w:r w:rsidRPr="000656D6">
        <w:rPr>
          <w:rFonts w:ascii="Verdana" w:hAnsi="Verdana"/>
          <w:b/>
          <w:i/>
          <w:sz w:val="20"/>
          <w:szCs w:val="20"/>
        </w:rPr>
        <w:t>-Natur-Klimadecke</w:t>
      </w:r>
      <w:r w:rsidR="009E1866">
        <w:rPr>
          <w:rFonts w:ascii="Verdana" w:hAnsi="Verdana"/>
          <w:b/>
          <w:i/>
          <w:sz w:val="20"/>
          <w:szCs w:val="20"/>
        </w:rPr>
        <w:t>_</w:t>
      </w:r>
      <w:r w:rsidRPr="000656D6">
        <w:rPr>
          <w:rFonts w:ascii="Verdana" w:hAnsi="Verdana"/>
          <w:b/>
          <w:i/>
          <w:sz w:val="20"/>
          <w:szCs w:val="20"/>
        </w:rPr>
        <w:t>Hotel</w:t>
      </w:r>
      <w:r w:rsidR="00DE179B" w:rsidRPr="00B17D79">
        <w:rPr>
          <w:rFonts w:ascii="Verdana" w:hAnsi="Verdana"/>
          <w:i/>
          <w:sz w:val="20"/>
          <w:szCs w:val="20"/>
        </w:rPr>
        <w:t xml:space="preserve">: </w:t>
      </w:r>
      <w:r w:rsidR="00DF2C77" w:rsidRPr="00DF2C77">
        <w:rPr>
          <w:rFonts w:ascii="Verdana" w:hAnsi="Verdana"/>
          <w:i/>
          <w:sz w:val="20"/>
          <w:szCs w:val="20"/>
        </w:rPr>
        <w:t>Mithilfe des hygroskopischen Materials der Humid-Module kann der Kreislauf der Kühlung und Entfeuchtung gleichzeitig bewerkstelligt werden</w:t>
      </w:r>
      <w:r w:rsidR="00DE179B" w:rsidRPr="00DF2C77">
        <w:rPr>
          <w:rFonts w:ascii="Verdana" w:hAnsi="Verdana"/>
          <w:i/>
          <w:sz w:val="20"/>
          <w:szCs w:val="20"/>
        </w:rPr>
        <w:t xml:space="preserve">. (Bildquelle: </w:t>
      </w:r>
      <w:proofErr w:type="spellStart"/>
      <w:r w:rsidR="00DE179B" w:rsidRPr="00DF2C77">
        <w:rPr>
          <w:rFonts w:ascii="Verdana" w:hAnsi="Verdana"/>
          <w:i/>
          <w:sz w:val="20"/>
          <w:szCs w:val="20"/>
        </w:rPr>
        <w:t>ArgillaTherm</w:t>
      </w:r>
      <w:proofErr w:type="spellEnd"/>
      <w:r w:rsidR="0093752B" w:rsidRPr="00DF2C77">
        <w:rPr>
          <w:rFonts w:ascii="Verdana" w:hAnsi="Verdana"/>
          <w:i/>
          <w:sz w:val="20"/>
          <w:szCs w:val="20"/>
        </w:rPr>
        <w:t xml:space="preserve">/Biohotel </w:t>
      </w:r>
      <w:proofErr w:type="spellStart"/>
      <w:r w:rsidR="0093752B" w:rsidRPr="00DF2C77">
        <w:rPr>
          <w:rFonts w:ascii="Verdana" w:hAnsi="Verdana"/>
          <w:i/>
          <w:sz w:val="20"/>
          <w:szCs w:val="20"/>
        </w:rPr>
        <w:t>Eggensberger</w:t>
      </w:r>
      <w:proofErr w:type="spellEnd"/>
      <w:r w:rsidR="00DE179B" w:rsidRPr="00DF2C77">
        <w:rPr>
          <w:rFonts w:ascii="Verdana" w:hAnsi="Verdana"/>
          <w:i/>
          <w:sz w:val="20"/>
          <w:szCs w:val="20"/>
        </w:rPr>
        <w:t>)</w:t>
      </w:r>
    </w:p>
    <w:p w14:paraId="256C0BAA" w14:textId="77777777" w:rsidR="00DE179B" w:rsidRPr="00E90834" w:rsidRDefault="00DE179B" w:rsidP="00E901A2">
      <w:pPr>
        <w:pStyle w:val="Textkrper3"/>
        <w:spacing w:after="0" w:line="240" w:lineRule="auto"/>
        <w:rPr>
          <w:rFonts w:ascii="Verdana" w:hAnsi="Verdana"/>
          <w:b/>
          <w:i/>
          <w:sz w:val="20"/>
          <w:lang w:val="de-DE"/>
        </w:rPr>
      </w:pPr>
    </w:p>
    <w:p w14:paraId="3D083D78" w14:textId="147E7E06" w:rsidR="00DE179B" w:rsidRPr="009E1866" w:rsidRDefault="000656D6" w:rsidP="00E901A2">
      <w:pPr>
        <w:pStyle w:val="Textkrper3"/>
        <w:spacing w:after="0" w:line="240" w:lineRule="auto"/>
        <w:rPr>
          <w:rFonts w:ascii="Verdana" w:hAnsi="Verdana"/>
          <w:i/>
          <w:sz w:val="20"/>
          <w:lang w:val="en-US"/>
        </w:rPr>
      </w:pPr>
      <w:r>
        <w:rPr>
          <w:rFonts w:ascii="Verdana" w:hAnsi="Verdana"/>
          <w:b/>
          <w:i/>
          <w:sz w:val="20"/>
          <w:lang w:val="de-DE"/>
        </w:rPr>
        <w:t>10</w:t>
      </w:r>
      <w:r w:rsidRPr="000656D6">
        <w:rPr>
          <w:rFonts w:ascii="Verdana" w:hAnsi="Verdana"/>
          <w:b/>
          <w:i/>
          <w:sz w:val="20"/>
          <w:lang w:val="de-DE"/>
        </w:rPr>
        <w:t>-Naturklimadecke</w:t>
      </w:r>
      <w:r w:rsidR="009E1866">
        <w:rPr>
          <w:rFonts w:ascii="Verdana" w:hAnsi="Verdana"/>
          <w:b/>
          <w:i/>
          <w:sz w:val="20"/>
          <w:lang w:val="de-DE"/>
        </w:rPr>
        <w:t>_</w:t>
      </w:r>
      <w:r>
        <w:rPr>
          <w:rFonts w:ascii="Verdana" w:hAnsi="Verdana"/>
          <w:b/>
          <w:i/>
          <w:sz w:val="20"/>
          <w:lang w:val="de-DE"/>
        </w:rPr>
        <w:t>Hotel:</w:t>
      </w:r>
      <w:r w:rsidR="00DE179B" w:rsidRPr="00F22876">
        <w:rPr>
          <w:rFonts w:ascii="Verdana" w:hAnsi="Verdana"/>
          <w:i/>
          <w:sz w:val="20"/>
          <w:lang w:val="de-DE"/>
        </w:rPr>
        <w:t xml:space="preserve"> </w:t>
      </w:r>
      <w:r w:rsidR="00DF2C77">
        <w:rPr>
          <w:rFonts w:ascii="Verdana" w:hAnsi="Verdana"/>
          <w:i/>
          <w:sz w:val="20"/>
          <w:lang w:val="de-DE"/>
        </w:rPr>
        <w:t xml:space="preserve">Gutes Raumklima: </w:t>
      </w:r>
      <w:r w:rsidR="00DE179B" w:rsidRPr="00F22876">
        <w:rPr>
          <w:rFonts w:ascii="Verdana" w:hAnsi="Verdana"/>
          <w:i/>
          <w:sz w:val="20"/>
          <w:lang w:val="de-DE"/>
        </w:rPr>
        <w:t>Die Natur-Klima</w:t>
      </w:r>
      <w:r w:rsidR="00DF2C77">
        <w:rPr>
          <w:rFonts w:ascii="Verdana" w:hAnsi="Verdana"/>
          <w:i/>
          <w:sz w:val="20"/>
          <w:lang w:val="de-DE"/>
        </w:rPr>
        <w:t>systeme sind bereits in zahlreichen renommierten Hotels im Einsatz.</w:t>
      </w:r>
      <w:r w:rsidR="00DE179B" w:rsidRPr="00E90834">
        <w:rPr>
          <w:rFonts w:ascii="Verdana" w:hAnsi="Verdana"/>
          <w:i/>
          <w:sz w:val="20"/>
          <w:lang w:val="de-DE"/>
        </w:rPr>
        <w:t xml:space="preserve"> </w:t>
      </w:r>
      <w:r w:rsidR="00DE179B" w:rsidRPr="009E1866">
        <w:rPr>
          <w:rFonts w:ascii="Verdana" w:hAnsi="Verdana"/>
          <w:i/>
          <w:sz w:val="20"/>
          <w:lang w:val="en-US"/>
        </w:rPr>
        <w:t>(</w:t>
      </w:r>
      <w:proofErr w:type="spellStart"/>
      <w:r>
        <w:rPr>
          <w:rFonts w:ascii="Verdana" w:hAnsi="Verdana"/>
          <w:bCs/>
          <w:i/>
          <w:sz w:val="20"/>
        </w:rPr>
        <w:t>ArgillaTherm</w:t>
      </w:r>
      <w:proofErr w:type="spellEnd"/>
      <w:r>
        <w:rPr>
          <w:rFonts w:ascii="Verdana" w:hAnsi="Verdana"/>
          <w:bCs/>
          <w:i/>
          <w:sz w:val="20"/>
        </w:rPr>
        <w:t>/</w:t>
      </w:r>
      <w:r w:rsidR="0093752B">
        <w:rPr>
          <w:rFonts w:ascii="Verdana" w:hAnsi="Verdana"/>
          <w:bCs/>
          <w:i/>
          <w:sz w:val="20"/>
        </w:rPr>
        <w:t>The Circus Hotel Berlin</w:t>
      </w:r>
      <w:r w:rsidR="00DE179B" w:rsidRPr="009E1866">
        <w:rPr>
          <w:rFonts w:ascii="Verdana" w:hAnsi="Verdana"/>
          <w:i/>
          <w:sz w:val="20"/>
          <w:lang w:val="en-US"/>
        </w:rPr>
        <w:t xml:space="preserve">) </w:t>
      </w:r>
    </w:p>
    <w:p w14:paraId="002AEDBA" w14:textId="77777777" w:rsidR="00DE179B" w:rsidRPr="009E1866" w:rsidRDefault="00DE179B" w:rsidP="00E901A2">
      <w:pPr>
        <w:pStyle w:val="Textkrper3"/>
        <w:spacing w:after="0" w:line="240" w:lineRule="auto"/>
        <w:rPr>
          <w:rFonts w:ascii="Verdana" w:hAnsi="Verdana"/>
          <w:i/>
          <w:sz w:val="20"/>
          <w:lang w:val="en-US"/>
        </w:rPr>
      </w:pPr>
    </w:p>
    <w:p w14:paraId="7C5AEA21" w14:textId="46D4E7FA" w:rsidR="0060487D" w:rsidRPr="00040FEE" w:rsidRDefault="0060487D" w:rsidP="00E901A2">
      <w:pPr>
        <w:autoSpaceDE w:val="0"/>
        <w:autoSpaceDN w:val="0"/>
        <w:adjustRightInd w:val="0"/>
        <w:spacing w:after="0" w:line="240" w:lineRule="auto"/>
        <w:rPr>
          <w:rFonts w:ascii="Verdana" w:hAnsi="Verdana" w:cs="Verdana-Italic-Identity-H"/>
          <w:b/>
          <w:i/>
          <w:iCs/>
          <w:kern w:val="0"/>
          <w:sz w:val="20"/>
          <w:szCs w:val="20"/>
          <w:lang w:val="en-US"/>
        </w:rPr>
      </w:pPr>
      <w:r w:rsidRPr="00040FEE">
        <w:rPr>
          <w:rFonts w:ascii="Verdana" w:hAnsi="Verdana" w:cs="Verdana-Italic-Identity-H"/>
          <w:iCs/>
          <w:kern w:val="0"/>
          <w:sz w:val="20"/>
          <w:szCs w:val="20"/>
          <w:lang w:val="en-US"/>
        </w:rPr>
        <w:t>------------------------------------------------------------------------------------------</w:t>
      </w:r>
    </w:p>
    <w:p w14:paraId="14DC64DB" w14:textId="77777777" w:rsidR="008B4A68" w:rsidRPr="00040FEE" w:rsidRDefault="008B4A68" w:rsidP="00E901A2">
      <w:pPr>
        <w:autoSpaceDE w:val="0"/>
        <w:autoSpaceDN w:val="0"/>
        <w:adjustRightInd w:val="0"/>
        <w:spacing w:after="0" w:line="240" w:lineRule="auto"/>
        <w:rPr>
          <w:rFonts w:ascii="Verdana" w:hAnsi="Verdana" w:cs="Verdana-Italic-Identity-H"/>
          <w:i/>
          <w:iCs/>
          <w:kern w:val="0"/>
          <w:sz w:val="20"/>
          <w:szCs w:val="20"/>
          <w:lang w:val="en-US"/>
        </w:rPr>
      </w:pPr>
    </w:p>
    <w:p w14:paraId="1B4A55E7" w14:textId="77777777" w:rsidR="008B4A68" w:rsidRPr="00040FEE" w:rsidRDefault="008B4A68" w:rsidP="008B4A68">
      <w:pPr>
        <w:autoSpaceDE w:val="0"/>
        <w:autoSpaceDN w:val="0"/>
        <w:adjustRightInd w:val="0"/>
        <w:spacing w:after="0" w:line="240" w:lineRule="auto"/>
        <w:rPr>
          <w:rFonts w:ascii="Verdana" w:hAnsi="Verdana" w:cs="Verdana-Identity-H"/>
          <w:kern w:val="0"/>
          <w:sz w:val="20"/>
          <w:szCs w:val="20"/>
          <w:lang w:val="en-US"/>
        </w:rPr>
      </w:pPr>
      <w:proofErr w:type="spellStart"/>
      <w:r w:rsidRPr="00040FEE">
        <w:rPr>
          <w:rFonts w:ascii="Verdana" w:hAnsi="Verdana" w:cs="Verdana-Identity-H"/>
          <w:kern w:val="0"/>
          <w:sz w:val="20"/>
          <w:szCs w:val="20"/>
          <w:lang w:val="en-US"/>
        </w:rPr>
        <w:t>ArgillaTherm</w:t>
      </w:r>
      <w:proofErr w:type="spellEnd"/>
      <w:r w:rsidRPr="00040FEE">
        <w:rPr>
          <w:rFonts w:ascii="Verdana" w:hAnsi="Verdana" w:cs="Verdana-Identity-H"/>
          <w:kern w:val="0"/>
          <w:sz w:val="20"/>
          <w:szCs w:val="20"/>
          <w:lang w:val="en-US"/>
        </w:rPr>
        <w:t xml:space="preserve"> GmbH</w:t>
      </w:r>
    </w:p>
    <w:p w14:paraId="0DCE3E76" w14:textId="77777777" w:rsidR="008B4A68" w:rsidRPr="00040FEE" w:rsidRDefault="008B4A68" w:rsidP="008B4A68">
      <w:pPr>
        <w:autoSpaceDE w:val="0"/>
        <w:autoSpaceDN w:val="0"/>
        <w:adjustRightInd w:val="0"/>
        <w:spacing w:after="0" w:line="240" w:lineRule="auto"/>
        <w:rPr>
          <w:rFonts w:ascii="Verdana" w:hAnsi="Verdana" w:cs="Verdana-Identity-H"/>
          <w:kern w:val="0"/>
          <w:sz w:val="20"/>
          <w:szCs w:val="20"/>
          <w:lang w:val="en-US"/>
        </w:rPr>
      </w:pPr>
      <w:proofErr w:type="spellStart"/>
      <w:r w:rsidRPr="00040FEE">
        <w:rPr>
          <w:rFonts w:ascii="Verdana" w:hAnsi="Verdana" w:cs="Verdana-Identity-H"/>
          <w:kern w:val="0"/>
          <w:sz w:val="20"/>
          <w:szCs w:val="20"/>
          <w:lang w:val="en-US"/>
        </w:rPr>
        <w:t>Wagenstieg</w:t>
      </w:r>
      <w:proofErr w:type="spellEnd"/>
      <w:r w:rsidRPr="00040FEE">
        <w:rPr>
          <w:rFonts w:ascii="Verdana" w:hAnsi="Verdana" w:cs="Verdana-Identity-H"/>
          <w:kern w:val="0"/>
          <w:sz w:val="20"/>
          <w:szCs w:val="20"/>
          <w:lang w:val="en-US"/>
        </w:rPr>
        <w:t xml:space="preserve"> 9</w:t>
      </w:r>
    </w:p>
    <w:p w14:paraId="3C3EE98B" w14:textId="77777777" w:rsidR="008B4A68" w:rsidRPr="00040FEE" w:rsidRDefault="008B4A68" w:rsidP="008B4A68">
      <w:pPr>
        <w:autoSpaceDE w:val="0"/>
        <w:autoSpaceDN w:val="0"/>
        <w:adjustRightInd w:val="0"/>
        <w:spacing w:after="0" w:line="240" w:lineRule="auto"/>
        <w:rPr>
          <w:rFonts w:ascii="Verdana" w:hAnsi="Verdana" w:cs="Verdana-Identity-H"/>
          <w:kern w:val="0"/>
          <w:sz w:val="20"/>
          <w:szCs w:val="20"/>
          <w:lang w:val="en-US"/>
        </w:rPr>
      </w:pPr>
      <w:r w:rsidRPr="00040FEE">
        <w:rPr>
          <w:rFonts w:ascii="Verdana" w:hAnsi="Verdana" w:cs="Verdana-Identity-H"/>
          <w:kern w:val="0"/>
          <w:sz w:val="20"/>
          <w:szCs w:val="20"/>
          <w:lang w:val="en-US"/>
        </w:rPr>
        <w:t>37077 Göttingen</w:t>
      </w:r>
    </w:p>
    <w:p w14:paraId="54924792" w14:textId="77777777" w:rsidR="008B4A68" w:rsidRPr="00040FEE" w:rsidRDefault="008B4A68" w:rsidP="008B4A68">
      <w:pPr>
        <w:autoSpaceDE w:val="0"/>
        <w:autoSpaceDN w:val="0"/>
        <w:adjustRightInd w:val="0"/>
        <w:spacing w:after="0" w:line="240" w:lineRule="auto"/>
        <w:rPr>
          <w:rFonts w:ascii="Verdana" w:hAnsi="Verdana" w:cs="Verdana-Identity-H"/>
          <w:kern w:val="0"/>
          <w:sz w:val="20"/>
          <w:szCs w:val="20"/>
          <w:lang w:val="en-US"/>
        </w:rPr>
      </w:pPr>
      <w:r w:rsidRPr="00040FEE">
        <w:rPr>
          <w:rFonts w:ascii="Verdana" w:hAnsi="Verdana" w:cs="Verdana-Identity-H"/>
          <w:kern w:val="0"/>
          <w:sz w:val="20"/>
          <w:szCs w:val="20"/>
          <w:lang w:val="en-US"/>
        </w:rPr>
        <w:t>Tel.: (+49) 551 / 389356 – 0</w:t>
      </w:r>
    </w:p>
    <w:p w14:paraId="0AD09039" w14:textId="77777777" w:rsidR="008B4A68" w:rsidRPr="00E90834" w:rsidRDefault="008B4A68" w:rsidP="008B4A68">
      <w:pPr>
        <w:autoSpaceDE w:val="0"/>
        <w:autoSpaceDN w:val="0"/>
        <w:adjustRightInd w:val="0"/>
        <w:spacing w:after="0" w:line="240" w:lineRule="auto"/>
        <w:rPr>
          <w:rFonts w:ascii="Verdana" w:hAnsi="Verdana" w:cs="Verdana-Identity-H"/>
          <w:kern w:val="0"/>
          <w:sz w:val="20"/>
          <w:szCs w:val="20"/>
        </w:rPr>
      </w:pPr>
      <w:r w:rsidRPr="00E90834">
        <w:rPr>
          <w:rFonts w:ascii="Verdana" w:hAnsi="Verdana" w:cs="Verdana-Identity-H"/>
          <w:kern w:val="0"/>
          <w:sz w:val="20"/>
          <w:szCs w:val="20"/>
        </w:rPr>
        <w:t>info@argillatherm.de</w:t>
      </w:r>
    </w:p>
    <w:p w14:paraId="7E39888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
    <w:p w14:paraId="4B86A435" w14:textId="77777777" w:rsidR="00E901A2" w:rsidRDefault="00E901A2" w:rsidP="008B4A68">
      <w:pPr>
        <w:autoSpaceDE w:val="0"/>
        <w:autoSpaceDN w:val="0"/>
        <w:adjustRightInd w:val="0"/>
        <w:spacing w:after="0" w:line="240" w:lineRule="auto"/>
        <w:rPr>
          <w:rFonts w:ascii="Verdana" w:hAnsi="Verdana" w:cs="Verdana-Identity-H"/>
          <w:kern w:val="0"/>
          <w:sz w:val="21"/>
          <w:szCs w:val="21"/>
          <w:u w:val="single"/>
        </w:rPr>
      </w:pPr>
    </w:p>
    <w:p w14:paraId="0038DC73"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u w:val="single"/>
        </w:rPr>
      </w:pPr>
      <w:r w:rsidRPr="00E90834">
        <w:rPr>
          <w:rFonts w:ascii="Verdana" w:hAnsi="Verdana" w:cs="Verdana-Identity-H"/>
          <w:kern w:val="0"/>
          <w:sz w:val="21"/>
          <w:szCs w:val="21"/>
          <w:u w:val="single"/>
        </w:rPr>
        <w:t>Pressekontakt:</w:t>
      </w:r>
    </w:p>
    <w:p w14:paraId="206DDD0E"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roofErr w:type="gramStart"/>
      <w:r w:rsidRPr="00E90834">
        <w:rPr>
          <w:rFonts w:ascii="Verdana" w:hAnsi="Verdana" w:cs="Verdana-Identity-H"/>
          <w:kern w:val="0"/>
          <w:sz w:val="21"/>
          <w:szCs w:val="21"/>
        </w:rPr>
        <w:t>PR Jäger</w:t>
      </w:r>
      <w:proofErr w:type="gramEnd"/>
    </w:p>
    <w:p w14:paraId="31C61B2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roofErr w:type="spellStart"/>
      <w:r w:rsidRPr="00E90834">
        <w:rPr>
          <w:rFonts w:ascii="Verdana" w:hAnsi="Verdana" w:cs="Verdana-Identity-H"/>
          <w:kern w:val="0"/>
          <w:sz w:val="21"/>
          <w:szCs w:val="21"/>
        </w:rPr>
        <w:t>Kettelerstraße</w:t>
      </w:r>
      <w:proofErr w:type="spellEnd"/>
      <w:r w:rsidRPr="00E90834">
        <w:rPr>
          <w:rFonts w:ascii="Verdana" w:hAnsi="Verdana" w:cs="Verdana-Identity-H"/>
          <w:kern w:val="0"/>
          <w:sz w:val="21"/>
          <w:szCs w:val="21"/>
        </w:rPr>
        <w:t xml:space="preserve"> 31</w:t>
      </w:r>
    </w:p>
    <w:p w14:paraId="180DABAD"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r w:rsidRPr="00E90834">
        <w:rPr>
          <w:rFonts w:ascii="Verdana" w:hAnsi="Verdana" w:cs="Verdana-Identity-H"/>
          <w:kern w:val="0"/>
          <w:sz w:val="21"/>
          <w:szCs w:val="21"/>
        </w:rPr>
        <w:t>97222 Rimpar</w:t>
      </w:r>
    </w:p>
    <w:p w14:paraId="5F7FB7E7" w14:textId="77777777" w:rsidR="008B4A68" w:rsidRPr="00E90834" w:rsidRDefault="008B4A68" w:rsidP="008B4A68">
      <w:pPr>
        <w:rPr>
          <w:rFonts w:ascii="Verdana" w:hAnsi="Verdana"/>
        </w:rPr>
      </w:pPr>
      <w:r w:rsidRPr="00E90834">
        <w:rPr>
          <w:rFonts w:ascii="Verdana" w:hAnsi="Verdana" w:cs="Verdana-Identity-H"/>
          <w:kern w:val="0"/>
          <w:sz w:val="21"/>
          <w:szCs w:val="21"/>
        </w:rPr>
        <w:t>mail@pr-jaeger.de</w:t>
      </w:r>
    </w:p>
    <w:sectPr w:rsidR="008B4A68" w:rsidRPr="00E9083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523D3" w14:textId="77777777" w:rsidR="001D4E32" w:rsidRDefault="001D4E32" w:rsidP="001D4E32">
      <w:pPr>
        <w:spacing w:after="0" w:line="240" w:lineRule="auto"/>
      </w:pPr>
      <w:r>
        <w:separator/>
      </w:r>
    </w:p>
  </w:endnote>
  <w:endnote w:type="continuationSeparator" w:id="0">
    <w:p w14:paraId="194AE9A2" w14:textId="77777777" w:rsidR="001D4E32" w:rsidRDefault="001D4E32" w:rsidP="001D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sig w:usb0="00000000"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dentity-H">
    <w:altName w:val="Verdana"/>
    <w:panose1 w:val="00000000000000000000"/>
    <w:charset w:val="00"/>
    <w:family w:val="auto"/>
    <w:notTrueType/>
    <w:pitch w:val="default"/>
    <w:sig w:usb0="00000003" w:usb1="00000000" w:usb2="00000000" w:usb3="00000000" w:csb0="00000001" w:csb1="00000000"/>
  </w:font>
  <w:font w:name="Verdana-Italic-Identity-H">
    <w:altName w:val="Verdana"/>
    <w:panose1 w:val="00000000000000000000"/>
    <w:charset w:val="00"/>
    <w:family w:val="auto"/>
    <w:notTrueType/>
    <w:pitch w:val="default"/>
    <w:sig w:usb0="00000003" w:usb1="00000000" w:usb2="00000000" w:usb3="00000000" w:csb0="00000001" w:csb1="00000000"/>
  </w:font>
  <w:font w:name="TimesNewRomanPS-BoldItalicMT-I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22695" w14:textId="77777777" w:rsidR="001D4E32" w:rsidRDefault="001D4E32" w:rsidP="001D4E32">
      <w:pPr>
        <w:spacing w:after="0" w:line="240" w:lineRule="auto"/>
      </w:pPr>
      <w:r>
        <w:separator/>
      </w:r>
    </w:p>
  </w:footnote>
  <w:footnote w:type="continuationSeparator" w:id="0">
    <w:p w14:paraId="6F4D71F7" w14:textId="77777777" w:rsidR="001D4E32" w:rsidRDefault="001D4E32" w:rsidP="001D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63E2" w14:textId="5674C08D" w:rsidR="001D4E32" w:rsidRDefault="001D4E32" w:rsidP="001D4E32">
    <w:pPr>
      <w:autoSpaceDE w:val="0"/>
      <w:autoSpaceDN w:val="0"/>
      <w:adjustRightInd w:val="0"/>
      <w:spacing w:after="0" w:line="240" w:lineRule="auto"/>
      <w:jc w:val="right"/>
      <w:rPr>
        <w:rFonts w:ascii="TimesNewRomanPS-BoldItalicMT-Id" w:hAnsi="TimesNewRomanPS-BoldItalicMT-Id" w:cs="TimesNewRomanPS-BoldItalicMT-Id"/>
        <w:b/>
        <w:bCs/>
        <w:i/>
        <w:iCs/>
        <w:kern w:val="0"/>
        <w:sz w:val="28"/>
        <w:szCs w:val="28"/>
      </w:rPr>
    </w:pPr>
    <w:r>
      <w:rPr>
        <w:rFonts w:ascii="TimesNewRomanPS-BoldItalicMT-Id" w:hAnsi="TimesNewRomanPS-BoldItalicMT-Id" w:cs="TimesNewRomanPS-BoldItalicMT-Id"/>
        <w:b/>
        <w:bCs/>
        <w:i/>
        <w:iCs/>
        <w:kern w:val="0"/>
        <w:sz w:val="28"/>
        <w:szCs w:val="28"/>
      </w:rPr>
      <w:t xml:space="preserve">Pressemitteilung </w:t>
    </w:r>
    <w:proofErr w:type="spellStart"/>
    <w:r w:rsidR="00F22876">
      <w:rPr>
        <w:rFonts w:ascii="TimesNewRomanPS-BoldItalicMT-Id" w:hAnsi="TimesNewRomanPS-BoldItalicMT-Id" w:cs="TimesNewRomanPS-BoldItalicMT-Id"/>
        <w:b/>
        <w:bCs/>
        <w:i/>
        <w:iCs/>
        <w:kern w:val="0"/>
        <w:sz w:val="28"/>
        <w:szCs w:val="28"/>
      </w:rPr>
      <w:t>A</w:t>
    </w:r>
    <w:r>
      <w:rPr>
        <w:rFonts w:ascii="TimesNewRomanPS-BoldItalicMT-Id" w:hAnsi="TimesNewRomanPS-BoldItalicMT-Id" w:cs="TimesNewRomanPS-BoldItalicMT-Id"/>
        <w:b/>
        <w:bCs/>
        <w:i/>
        <w:iCs/>
        <w:kern w:val="0"/>
        <w:sz w:val="28"/>
        <w:szCs w:val="28"/>
      </w:rPr>
      <w:t>rgillaTherm</w:t>
    </w:r>
    <w:proofErr w:type="spellEnd"/>
  </w:p>
  <w:p w14:paraId="40FC60FE" w14:textId="77777777" w:rsidR="001D4E32" w:rsidRDefault="001D4E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51"/>
    <w:rsid w:val="00040FEE"/>
    <w:rsid w:val="000656D6"/>
    <w:rsid w:val="000B203C"/>
    <w:rsid w:val="001042DB"/>
    <w:rsid w:val="001071E9"/>
    <w:rsid w:val="001D4E32"/>
    <w:rsid w:val="001E5984"/>
    <w:rsid w:val="00213E7B"/>
    <w:rsid w:val="00285788"/>
    <w:rsid w:val="002C4FF5"/>
    <w:rsid w:val="002D2C3B"/>
    <w:rsid w:val="00310CD7"/>
    <w:rsid w:val="00361FDB"/>
    <w:rsid w:val="003C6C49"/>
    <w:rsid w:val="00434C0E"/>
    <w:rsid w:val="00473B83"/>
    <w:rsid w:val="0048682D"/>
    <w:rsid w:val="004F6A10"/>
    <w:rsid w:val="00542538"/>
    <w:rsid w:val="00563A78"/>
    <w:rsid w:val="00564336"/>
    <w:rsid w:val="005C6E93"/>
    <w:rsid w:val="0060487D"/>
    <w:rsid w:val="00637F4A"/>
    <w:rsid w:val="00651857"/>
    <w:rsid w:val="007163B2"/>
    <w:rsid w:val="007447F7"/>
    <w:rsid w:val="0078331F"/>
    <w:rsid w:val="008342F9"/>
    <w:rsid w:val="00876508"/>
    <w:rsid w:val="00881109"/>
    <w:rsid w:val="008B4A68"/>
    <w:rsid w:val="0093752B"/>
    <w:rsid w:val="009A736B"/>
    <w:rsid w:val="009E1866"/>
    <w:rsid w:val="00A11C48"/>
    <w:rsid w:val="00A4011E"/>
    <w:rsid w:val="00AC658D"/>
    <w:rsid w:val="00B06271"/>
    <w:rsid w:val="00B17D79"/>
    <w:rsid w:val="00B84EFA"/>
    <w:rsid w:val="00BA4351"/>
    <w:rsid w:val="00C43D62"/>
    <w:rsid w:val="00C70051"/>
    <w:rsid w:val="00CD5B46"/>
    <w:rsid w:val="00CE123B"/>
    <w:rsid w:val="00CE285D"/>
    <w:rsid w:val="00D34600"/>
    <w:rsid w:val="00D51320"/>
    <w:rsid w:val="00D81D1E"/>
    <w:rsid w:val="00DE179B"/>
    <w:rsid w:val="00DF2C77"/>
    <w:rsid w:val="00E04C44"/>
    <w:rsid w:val="00E15EBA"/>
    <w:rsid w:val="00E4226D"/>
    <w:rsid w:val="00E820AB"/>
    <w:rsid w:val="00E901A2"/>
    <w:rsid w:val="00E90834"/>
    <w:rsid w:val="00EE6700"/>
    <w:rsid w:val="00F22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C415"/>
  <w15:chartTrackingRefBased/>
  <w15:docId w15:val="{38807DD4-6DB7-4452-B109-847E5A82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17D79"/>
    <w:pPr>
      <w:keepNext/>
      <w:spacing w:after="0" w:line="360" w:lineRule="auto"/>
      <w:outlineLvl w:val="0"/>
    </w:pPr>
    <w:rPr>
      <w:rFonts w:ascii="Arial" w:eastAsia="Times New Roman" w:hAnsi="Arial" w:cs="Arial"/>
      <w:b/>
      <w:bCs/>
      <w:i/>
      <w:kern w:val="32"/>
      <w:sz w:val="24"/>
      <w:szCs w:val="32"/>
      <w:lang w:eastAsia="de-DE"/>
      <w14:ligatures w14:val="none"/>
    </w:rPr>
  </w:style>
  <w:style w:type="paragraph" w:styleId="berschrift2">
    <w:name w:val="heading 2"/>
    <w:basedOn w:val="Standard"/>
    <w:next w:val="Standard"/>
    <w:link w:val="berschrift2Zchn"/>
    <w:qFormat/>
    <w:rsid w:val="00B17D79"/>
    <w:pPr>
      <w:keepNext/>
      <w:spacing w:after="0" w:line="360" w:lineRule="auto"/>
      <w:outlineLvl w:val="1"/>
    </w:pPr>
    <w:rPr>
      <w:rFonts w:ascii="Arial" w:eastAsia="Times New Roman" w:hAnsi="Arial" w:cs="Arial"/>
      <w:b/>
      <w:bCs/>
      <w:iCs/>
      <w:kern w:val="0"/>
      <w:sz w:val="36"/>
      <w:szCs w:val="28"/>
      <w:lang w:eastAsia="de-DE"/>
      <w14:ligatures w14:val="none"/>
    </w:rPr>
  </w:style>
  <w:style w:type="paragraph" w:styleId="berschrift4">
    <w:name w:val="heading 4"/>
    <w:basedOn w:val="Standard"/>
    <w:next w:val="Standard"/>
    <w:link w:val="berschrift4Zchn"/>
    <w:qFormat/>
    <w:rsid w:val="00B17D79"/>
    <w:pPr>
      <w:keepNext/>
      <w:spacing w:before="240" w:after="60" w:line="360" w:lineRule="auto"/>
      <w:outlineLvl w:val="3"/>
    </w:pPr>
    <w:rPr>
      <w:rFonts w:ascii="Arial" w:eastAsia="Times New Roman" w:hAnsi="Arial" w:cs="Times New Roman"/>
      <w:b/>
      <w:bCs/>
      <w:kern w:val="0"/>
      <w:sz w:val="24"/>
      <w:szCs w:val="2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nhideWhenUsed/>
    <w:rsid w:val="008B4A68"/>
    <w:pPr>
      <w:overflowPunct w:val="0"/>
      <w:autoSpaceDE w:val="0"/>
      <w:autoSpaceDN w:val="0"/>
      <w:adjustRightInd w:val="0"/>
      <w:spacing w:after="120" w:line="320" w:lineRule="atLeast"/>
    </w:pPr>
    <w:rPr>
      <w:rFonts w:ascii="Times New Roman" w:eastAsia="Times New Roman" w:hAnsi="Times New Roman" w:cs="Times New Roman"/>
      <w:kern w:val="0"/>
      <w:sz w:val="28"/>
      <w:szCs w:val="20"/>
      <w:lang w:val="en-GB" w:eastAsia="de-DE"/>
      <w14:ligatures w14:val="none"/>
    </w:rPr>
  </w:style>
  <w:style w:type="character" w:customStyle="1" w:styleId="Textkrper3Zchn">
    <w:name w:val="Textkörper 3 Zchn"/>
    <w:basedOn w:val="Absatz-Standardschriftart"/>
    <w:link w:val="Textkrper3"/>
    <w:rsid w:val="008B4A68"/>
    <w:rPr>
      <w:rFonts w:ascii="Times New Roman" w:eastAsia="Times New Roman" w:hAnsi="Times New Roman" w:cs="Times New Roman"/>
      <w:kern w:val="0"/>
      <w:sz w:val="28"/>
      <w:szCs w:val="20"/>
      <w:lang w:val="en-GB" w:eastAsia="de-DE"/>
      <w14:ligatures w14:val="none"/>
    </w:rPr>
  </w:style>
  <w:style w:type="paragraph" w:styleId="Kopfzeile">
    <w:name w:val="header"/>
    <w:basedOn w:val="Standard"/>
    <w:link w:val="KopfzeileZchn"/>
    <w:uiPriority w:val="99"/>
    <w:unhideWhenUsed/>
    <w:rsid w:val="001D4E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4E32"/>
  </w:style>
  <w:style w:type="paragraph" w:styleId="Fuzeile">
    <w:name w:val="footer"/>
    <w:basedOn w:val="Standard"/>
    <w:link w:val="FuzeileZchn"/>
    <w:uiPriority w:val="99"/>
    <w:unhideWhenUsed/>
    <w:rsid w:val="001D4E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E32"/>
  </w:style>
  <w:style w:type="character" w:customStyle="1" w:styleId="berschrift1Zchn">
    <w:name w:val="Überschrift 1 Zchn"/>
    <w:basedOn w:val="Absatz-Standardschriftart"/>
    <w:link w:val="berschrift1"/>
    <w:rsid w:val="00B17D79"/>
    <w:rPr>
      <w:rFonts w:ascii="Arial" w:eastAsia="Times New Roman" w:hAnsi="Arial" w:cs="Arial"/>
      <w:b/>
      <w:bCs/>
      <w:i/>
      <w:kern w:val="32"/>
      <w:sz w:val="24"/>
      <w:szCs w:val="32"/>
      <w:lang w:eastAsia="de-DE"/>
      <w14:ligatures w14:val="none"/>
    </w:rPr>
  </w:style>
  <w:style w:type="character" w:customStyle="1" w:styleId="berschrift2Zchn">
    <w:name w:val="Überschrift 2 Zchn"/>
    <w:basedOn w:val="Absatz-Standardschriftart"/>
    <w:link w:val="berschrift2"/>
    <w:rsid w:val="00B17D79"/>
    <w:rPr>
      <w:rFonts w:ascii="Arial" w:eastAsia="Times New Roman" w:hAnsi="Arial" w:cs="Arial"/>
      <w:b/>
      <w:bCs/>
      <w:iCs/>
      <w:kern w:val="0"/>
      <w:sz w:val="36"/>
      <w:szCs w:val="28"/>
      <w:lang w:eastAsia="de-DE"/>
      <w14:ligatures w14:val="none"/>
    </w:rPr>
  </w:style>
  <w:style w:type="character" w:customStyle="1" w:styleId="berschrift4Zchn">
    <w:name w:val="Überschrift 4 Zchn"/>
    <w:basedOn w:val="Absatz-Standardschriftart"/>
    <w:link w:val="berschrift4"/>
    <w:rsid w:val="00B17D79"/>
    <w:rPr>
      <w:rFonts w:ascii="Arial" w:eastAsia="Times New Roman" w:hAnsi="Arial" w:cs="Times New Roman"/>
      <w:b/>
      <w:bCs/>
      <w:kern w:val="0"/>
      <w:sz w:val="24"/>
      <w:szCs w:val="28"/>
      <w:lang w:eastAsia="de-DE"/>
      <w14:ligatures w14:val="none"/>
    </w:rPr>
  </w:style>
  <w:style w:type="character" w:styleId="Hyperlink">
    <w:name w:val="Hyperlink"/>
    <w:uiPriority w:val="99"/>
    <w:rsid w:val="00B17D79"/>
    <w:rPr>
      <w:rFonts w:ascii="Arial" w:hAnsi="Arial"/>
      <w:color w:val="auto"/>
      <w:sz w:val="20"/>
      <w:u w:val="single"/>
    </w:rPr>
  </w:style>
  <w:style w:type="paragraph" w:styleId="Textkrper">
    <w:name w:val="Body Text"/>
    <w:basedOn w:val="Standard"/>
    <w:link w:val="TextkrperZchn"/>
    <w:rsid w:val="00A4011E"/>
    <w:pPr>
      <w:widowControl w:val="0"/>
      <w:suppressAutoHyphens/>
      <w:spacing w:after="120" w:line="240" w:lineRule="auto"/>
    </w:pPr>
    <w:rPr>
      <w:rFonts w:ascii="Times New Roman" w:eastAsia="DejaVu Sans" w:hAnsi="Times New Roman" w:cs="Times New Roman"/>
      <w:kern w:val="1"/>
      <w:sz w:val="24"/>
      <w:szCs w:val="24"/>
      <w:lang w:eastAsia="ar-SA"/>
      <w14:ligatures w14:val="none"/>
    </w:rPr>
  </w:style>
  <w:style w:type="character" w:customStyle="1" w:styleId="TextkrperZchn">
    <w:name w:val="Textkörper Zchn"/>
    <w:basedOn w:val="Absatz-Standardschriftart"/>
    <w:link w:val="Textkrper"/>
    <w:rsid w:val="00A4011E"/>
    <w:rPr>
      <w:rFonts w:ascii="Times New Roman" w:eastAsia="DejaVu Sans"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8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Wolfgang_Rogatty</dc:creator>
  <cp:keywords/>
  <dc:description/>
  <cp:lastModifiedBy>Torsten Küster</cp:lastModifiedBy>
  <cp:revision>13</cp:revision>
  <dcterms:created xsi:type="dcterms:W3CDTF">2024-07-25T09:23:00Z</dcterms:created>
  <dcterms:modified xsi:type="dcterms:W3CDTF">2024-08-01T06:11:00Z</dcterms:modified>
</cp:coreProperties>
</file>