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E2BB12" w14:textId="218BC4DC" w:rsidR="006321E0" w:rsidRPr="00F719AA" w:rsidRDefault="006321E0" w:rsidP="006321E0">
      <w:pPr>
        <w:pStyle w:val="Textkrper"/>
        <w:spacing w:after="0"/>
        <w:rPr>
          <w:rFonts w:ascii="Verdana" w:hAnsi="Verdana"/>
          <w:bCs/>
          <w:sz w:val="25"/>
          <w:szCs w:val="25"/>
        </w:rPr>
      </w:pPr>
      <w:r w:rsidRPr="00F719AA">
        <w:rPr>
          <w:rFonts w:ascii="Verdana" w:hAnsi="Verdana"/>
          <w:sz w:val="25"/>
          <w:szCs w:val="25"/>
        </w:rPr>
        <w:t xml:space="preserve">Fachhochschulzentrum Münster: Klimadecken </w:t>
      </w:r>
      <w:r w:rsidR="00F719AA">
        <w:rPr>
          <w:rFonts w:ascii="Verdana" w:hAnsi="Verdana"/>
          <w:sz w:val="25"/>
          <w:szCs w:val="25"/>
        </w:rPr>
        <w:t>im fünften Stock</w:t>
      </w:r>
      <w:r w:rsidRPr="00F719AA">
        <w:rPr>
          <w:rFonts w:ascii="Verdana" w:hAnsi="Verdana"/>
          <w:sz w:val="25"/>
          <w:szCs w:val="25"/>
        </w:rPr>
        <w:t xml:space="preserve"> </w:t>
      </w:r>
    </w:p>
    <w:p w14:paraId="232F8712" w14:textId="4997FA80" w:rsidR="006321E0" w:rsidRPr="00F719AA" w:rsidRDefault="006321E0" w:rsidP="006321E0">
      <w:pPr>
        <w:pStyle w:val="Textkrper"/>
        <w:spacing w:after="0"/>
        <w:rPr>
          <w:rFonts w:ascii="Verdana" w:hAnsi="Verdana"/>
          <w:sz w:val="22"/>
          <w:szCs w:val="22"/>
        </w:rPr>
      </w:pPr>
      <w:r w:rsidRPr="00F719AA">
        <w:rPr>
          <w:rFonts w:ascii="Verdana" w:hAnsi="Verdana"/>
          <w:sz w:val="22"/>
          <w:szCs w:val="22"/>
        </w:rPr>
        <w:t>Aufstockung in Holz</w:t>
      </w:r>
      <w:r w:rsidR="00827872">
        <w:rPr>
          <w:rFonts w:ascii="Verdana" w:hAnsi="Verdana"/>
          <w:sz w:val="22"/>
          <w:szCs w:val="22"/>
        </w:rPr>
        <w:t>ständer</w:t>
      </w:r>
      <w:r w:rsidRPr="00F719AA">
        <w:rPr>
          <w:rFonts w:ascii="Verdana" w:hAnsi="Verdana"/>
          <w:sz w:val="22"/>
          <w:szCs w:val="22"/>
        </w:rPr>
        <w:t xml:space="preserve">bauweise </w:t>
      </w:r>
      <w:r w:rsidR="00F719AA" w:rsidRPr="00F719AA">
        <w:rPr>
          <w:rFonts w:ascii="Verdana" w:hAnsi="Verdana"/>
          <w:sz w:val="22"/>
          <w:szCs w:val="22"/>
        </w:rPr>
        <w:t>/ Humid-Module lösen Feuchteproblem</w:t>
      </w:r>
    </w:p>
    <w:p w14:paraId="715D75BC" w14:textId="77777777" w:rsidR="006321E0" w:rsidRPr="006321E0" w:rsidRDefault="006321E0" w:rsidP="006321E0">
      <w:pPr>
        <w:pStyle w:val="Textkrper"/>
        <w:spacing w:after="0"/>
        <w:rPr>
          <w:rFonts w:ascii="Verdana" w:hAnsi="Verdana"/>
          <w:sz w:val="20"/>
          <w:szCs w:val="20"/>
        </w:rPr>
      </w:pPr>
    </w:p>
    <w:p w14:paraId="297A8FFB" w14:textId="0286AF39" w:rsidR="006321E0" w:rsidRPr="006321E0" w:rsidRDefault="006321E0" w:rsidP="006321E0">
      <w:pPr>
        <w:pStyle w:val="Textkrper"/>
        <w:spacing w:after="0" w:line="300" w:lineRule="atLeast"/>
        <w:rPr>
          <w:rFonts w:ascii="Verdana" w:hAnsi="Verdana"/>
          <w:sz w:val="20"/>
          <w:szCs w:val="20"/>
        </w:rPr>
      </w:pPr>
      <w:r w:rsidRPr="006321E0">
        <w:rPr>
          <w:rFonts w:ascii="Verdana" w:hAnsi="Verdana"/>
          <w:sz w:val="20"/>
          <w:szCs w:val="20"/>
        </w:rPr>
        <w:t>Raum schaffen, ohne Flächen zu versiegeln – am besten noch in ökologischer Bauweise. Wie das geht, zeigt das Land Nordrhein-Westfalen mit dem Fachhochschulzentrum in Münster. Das 1974 erbaute Gebäude wurde um eine Etage aufgestockt. D</w:t>
      </w:r>
      <w:r w:rsidR="00827872">
        <w:rPr>
          <w:rFonts w:ascii="Verdana" w:hAnsi="Verdana"/>
          <w:sz w:val="20"/>
          <w:szCs w:val="20"/>
        </w:rPr>
        <w:t xml:space="preserve">abei stellte die </w:t>
      </w:r>
      <w:r w:rsidRPr="006321E0">
        <w:rPr>
          <w:rFonts w:ascii="Verdana" w:hAnsi="Verdana"/>
          <w:sz w:val="20"/>
          <w:szCs w:val="20"/>
        </w:rPr>
        <w:t>Klimatisierung der Innenräume eine besondere Herausforderung dar</w:t>
      </w:r>
      <w:r>
        <w:rPr>
          <w:rFonts w:ascii="Verdana" w:hAnsi="Verdana"/>
          <w:sz w:val="20"/>
          <w:szCs w:val="20"/>
        </w:rPr>
        <w:t>.</w:t>
      </w:r>
    </w:p>
    <w:p w14:paraId="33622D53" w14:textId="141A4E0B" w:rsidR="006321E0" w:rsidRPr="006321E0" w:rsidRDefault="00827872" w:rsidP="006321E0">
      <w:pPr>
        <w:pStyle w:val="Textkrper"/>
        <w:spacing w:before="120" w:after="0" w:line="300" w:lineRule="atLeast"/>
        <w:rPr>
          <w:rFonts w:ascii="Verdana" w:hAnsi="Verdana"/>
          <w:sz w:val="20"/>
          <w:szCs w:val="20"/>
        </w:rPr>
      </w:pPr>
      <w:r>
        <w:rPr>
          <w:rFonts w:ascii="Verdana" w:hAnsi="Verdana"/>
          <w:sz w:val="20"/>
          <w:szCs w:val="20"/>
        </w:rPr>
        <w:t>Mit der Erweiterung nach oben erhielt de</w:t>
      </w:r>
      <w:r w:rsidR="006321E0" w:rsidRPr="006321E0">
        <w:rPr>
          <w:rFonts w:ascii="Verdana" w:hAnsi="Verdana"/>
          <w:sz w:val="20"/>
          <w:szCs w:val="20"/>
        </w:rPr>
        <w:t xml:space="preserve">r Studiengang Wirtschaft einen komplett offen gestalteten, 470 Quadratmeter großen Bereich, der Sitznischen und Tische zum individuellen und gemeinsamen Arbeiten bietet. Die Zeichen stehen auf Netzwerken und Austausch. Selbst </w:t>
      </w:r>
      <w:r w:rsidR="00C56C80">
        <w:rPr>
          <w:rFonts w:ascii="Verdana" w:hAnsi="Verdana"/>
          <w:sz w:val="20"/>
          <w:szCs w:val="20"/>
        </w:rPr>
        <w:t xml:space="preserve">die </w:t>
      </w:r>
      <w:r w:rsidR="006321E0" w:rsidRPr="006321E0">
        <w:rPr>
          <w:rFonts w:ascii="Verdana" w:hAnsi="Verdana"/>
          <w:sz w:val="20"/>
          <w:szCs w:val="20"/>
        </w:rPr>
        <w:t>Besprechungszimmer sind nur durch Glaswände vom restlichen Raum getrennt. Von der Dachterrasse aus erschließt sich der Blick über die ganze Stadt.</w:t>
      </w:r>
    </w:p>
    <w:p w14:paraId="190B4D05" w14:textId="470DEB36" w:rsidR="006321E0" w:rsidRPr="006321E0" w:rsidRDefault="006321E0" w:rsidP="006321E0">
      <w:pPr>
        <w:pStyle w:val="Textkrper"/>
        <w:spacing w:before="120" w:after="0" w:line="300" w:lineRule="atLeast"/>
        <w:rPr>
          <w:rFonts w:ascii="Verdana" w:hAnsi="Verdana"/>
          <w:sz w:val="20"/>
          <w:szCs w:val="20"/>
        </w:rPr>
      </w:pPr>
      <w:r w:rsidRPr="006321E0">
        <w:rPr>
          <w:rFonts w:ascii="Verdana" w:hAnsi="Verdana"/>
          <w:sz w:val="20"/>
          <w:szCs w:val="20"/>
        </w:rPr>
        <w:t>Doch nicht nur das Nutzungskonzept ist modern, auch die Ausführung sollte bei diesem Projekt wegweisend sein. Das neue fünfte Stockwerk wurde in Holzständer</w:t>
      </w:r>
      <w:r w:rsidR="00827872">
        <w:rPr>
          <w:rFonts w:ascii="Verdana" w:hAnsi="Verdana"/>
          <w:sz w:val="20"/>
          <w:szCs w:val="20"/>
        </w:rPr>
        <w:t>b</w:t>
      </w:r>
      <w:r w:rsidRPr="006321E0">
        <w:rPr>
          <w:rFonts w:ascii="Verdana" w:hAnsi="Verdana"/>
          <w:sz w:val="20"/>
          <w:szCs w:val="20"/>
        </w:rPr>
        <w:t>auweise und damit mit nachwachsenden Rohstoffen errichtet.</w:t>
      </w:r>
    </w:p>
    <w:p w14:paraId="63BC7FCB" w14:textId="4ADF2642" w:rsidR="006321E0" w:rsidRPr="006321E0" w:rsidRDefault="006321E0" w:rsidP="006321E0">
      <w:pPr>
        <w:pStyle w:val="Textkrper"/>
        <w:spacing w:before="120" w:after="0" w:line="300" w:lineRule="atLeast"/>
        <w:rPr>
          <w:rFonts w:ascii="Verdana" w:hAnsi="Verdana"/>
          <w:sz w:val="20"/>
          <w:szCs w:val="20"/>
        </w:rPr>
      </w:pPr>
      <w:r w:rsidRPr="006321E0">
        <w:rPr>
          <w:rFonts w:ascii="Verdana" w:hAnsi="Verdana"/>
          <w:sz w:val="20"/>
          <w:szCs w:val="20"/>
        </w:rPr>
        <w:t>"Die Klimatisierung der</w:t>
      </w:r>
      <w:r>
        <w:rPr>
          <w:rFonts w:ascii="Verdana" w:hAnsi="Verdana"/>
          <w:sz w:val="20"/>
          <w:szCs w:val="20"/>
        </w:rPr>
        <w:t xml:space="preserve"> R</w:t>
      </w:r>
      <w:r w:rsidRPr="006321E0">
        <w:rPr>
          <w:rFonts w:ascii="Verdana" w:hAnsi="Verdana"/>
          <w:sz w:val="20"/>
          <w:szCs w:val="20"/>
        </w:rPr>
        <w:t>äume in einem oberen Geschoß</w:t>
      </w:r>
      <w:r>
        <w:rPr>
          <w:rFonts w:ascii="Verdana" w:hAnsi="Verdana"/>
          <w:sz w:val="20"/>
          <w:szCs w:val="20"/>
        </w:rPr>
        <w:t xml:space="preserve"> ist </w:t>
      </w:r>
      <w:r w:rsidRPr="006321E0">
        <w:rPr>
          <w:rFonts w:ascii="Verdana" w:hAnsi="Verdana"/>
          <w:sz w:val="20"/>
          <w:szCs w:val="20"/>
        </w:rPr>
        <w:t xml:space="preserve">immer eine </w:t>
      </w:r>
      <w:r>
        <w:rPr>
          <w:rFonts w:ascii="Verdana" w:hAnsi="Verdana"/>
          <w:sz w:val="20"/>
          <w:szCs w:val="20"/>
        </w:rPr>
        <w:t>komplexe Aufgabe</w:t>
      </w:r>
      <w:r w:rsidRPr="006321E0">
        <w:rPr>
          <w:rFonts w:ascii="Verdana" w:hAnsi="Verdana"/>
          <w:sz w:val="20"/>
          <w:szCs w:val="20"/>
        </w:rPr>
        <w:t xml:space="preserve">", sagt Axel Lange, Geschäftsführer von </w:t>
      </w:r>
      <w:proofErr w:type="spellStart"/>
      <w:r w:rsidRPr="006321E0">
        <w:rPr>
          <w:rFonts w:ascii="Verdana" w:hAnsi="Verdana"/>
          <w:sz w:val="20"/>
          <w:szCs w:val="20"/>
        </w:rPr>
        <w:t>ArgillaTherm</w:t>
      </w:r>
      <w:proofErr w:type="spellEnd"/>
      <w:r w:rsidRPr="006321E0">
        <w:rPr>
          <w:rFonts w:ascii="Verdana" w:hAnsi="Verdana"/>
          <w:sz w:val="20"/>
          <w:szCs w:val="20"/>
        </w:rPr>
        <w:t>, einem Hersteller ökologischer Klimasysteme aus Göttingen. Die Anforderungen in Nicht-Wohnbereichen sind hoch: So legt die Arbeitsstättenverordnung fest, dass die Temperatur in solchen Räumen nicht mehr als 26 Grad betragen sollte.</w:t>
      </w:r>
    </w:p>
    <w:p w14:paraId="242BE281" w14:textId="628A34F8" w:rsidR="006321E0" w:rsidRPr="006321E0" w:rsidRDefault="006321E0" w:rsidP="006321E0">
      <w:pPr>
        <w:pStyle w:val="Textkrper"/>
        <w:spacing w:before="120" w:after="0" w:line="300" w:lineRule="atLeast"/>
        <w:rPr>
          <w:rFonts w:ascii="Verdana" w:hAnsi="Verdana"/>
          <w:sz w:val="20"/>
          <w:szCs w:val="20"/>
        </w:rPr>
      </w:pPr>
      <w:r w:rsidRPr="006321E0">
        <w:rPr>
          <w:rFonts w:ascii="Verdana" w:hAnsi="Verdana"/>
          <w:sz w:val="20"/>
          <w:szCs w:val="20"/>
        </w:rPr>
        <w:t>Um den Wärmeeintrag der Sonne zu begrenzen, wurde das Flachdach begrünt und mit Photovoltaik ausgestattet. Verschiebbare Streckmetall</w:t>
      </w:r>
      <w:r w:rsidR="00827872">
        <w:rPr>
          <w:rFonts w:ascii="Verdana" w:hAnsi="Verdana"/>
          <w:sz w:val="20"/>
          <w:szCs w:val="20"/>
        </w:rPr>
        <w:t>g</w:t>
      </w:r>
      <w:r w:rsidRPr="006321E0">
        <w:rPr>
          <w:rFonts w:ascii="Verdana" w:hAnsi="Verdana"/>
          <w:sz w:val="20"/>
          <w:szCs w:val="20"/>
        </w:rPr>
        <w:t>itter helfen, die raumhohen Fenster zu verschatten und prägen gleichzeitig die Optik der Fassade.</w:t>
      </w:r>
    </w:p>
    <w:p w14:paraId="2579C465" w14:textId="4E665669" w:rsidR="006321E0" w:rsidRPr="006321E0" w:rsidRDefault="006321E0" w:rsidP="006321E0">
      <w:pPr>
        <w:pStyle w:val="Textkrper"/>
        <w:spacing w:before="120" w:after="0" w:line="300" w:lineRule="atLeast"/>
        <w:rPr>
          <w:rFonts w:ascii="Verdana" w:hAnsi="Verdana"/>
          <w:sz w:val="20"/>
          <w:szCs w:val="20"/>
        </w:rPr>
      </w:pPr>
      <w:r w:rsidRPr="006321E0">
        <w:rPr>
          <w:rFonts w:ascii="Verdana" w:hAnsi="Verdana"/>
          <w:sz w:val="20"/>
          <w:szCs w:val="20"/>
        </w:rPr>
        <w:t>Zentrales Element des Kühlungskonzepts ist das Natur-Klimasystem aus Humid</w:t>
      </w:r>
      <w:r w:rsidR="00827872">
        <w:rPr>
          <w:rFonts w:ascii="Verdana" w:hAnsi="Verdana"/>
          <w:sz w:val="20"/>
          <w:szCs w:val="20"/>
        </w:rPr>
        <w:t>-M</w:t>
      </w:r>
      <w:r w:rsidRPr="006321E0">
        <w:rPr>
          <w:rFonts w:ascii="Verdana" w:hAnsi="Verdana"/>
          <w:sz w:val="20"/>
          <w:szCs w:val="20"/>
        </w:rPr>
        <w:t xml:space="preserve">odulen von </w:t>
      </w:r>
      <w:proofErr w:type="spellStart"/>
      <w:r w:rsidRPr="006321E0">
        <w:rPr>
          <w:rFonts w:ascii="Verdana" w:hAnsi="Verdana"/>
          <w:sz w:val="20"/>
          <w:szCs w:val="20"/>
        </w:rPr>
        <w:t>ArgillaTherm</w:t>
      </w:r>
      <w:proofErr w:type="spellEnd"/>
      <w:r w:rsidRPr="006321E0">
        <w:rPr>
          <w:rFonts w:ascii="Verdana" w:hAnsi="Verdana"/>
          <w:sz w:val="20"/>
          <w:szCs w:val="20"/>
        </w:rPr>
        <w:t>. In diese Platten, die aus polaren Tonmineralen bestehen, sind wasserführende Rohrleitungen integriert. So kann d</w:t>
      </w:r>
      <w:r w:rsidR="00A82B3D">
        <w:rPr>
          <w:rFonts w:ascii="Verdana" w:hAnsi="Verdana"/>
          <w:sz w:val="20"/>
          <w:szCs w:val="20"/>
        </w:rPr>
        <w:t xml:space="preserve">ie </w:t>
      </w:r>
      <w:r w:rsidRPr="006321E0">
        <w:rPr>
          <w:rFonts w:ascii="Verdana" w:hAnsi="Verdana"/>
          <w:sz w:val="20"/>
          <w:szCs w:val="20"/>
        </w:rPr>
        <w:t xml:space="preserve">gesamte </w:t>
      </w:r>
      <w:r w:rsidR="00A82B3D">
        <w:rPr>
          <w:rFonts w:ascii="Verdana" w:hAnsi="Verdana"/>
          <w:sz w:val="20"/>
          <w:szCs w:val="20"/>
        </w:rPr>
        <w:t xml:space="preserve">Etage </w:t>
      </w:r>
      <w:r w:rsidRPr="006321E0">
        <w:rPr>
          <w:rFonts w:ascii="Verdana" w:hAnsi="Verdana"/>
          <w:sz w:val="20"/>
          <w:szCs w:val="20"/>
        </w:rPr>
        <w:t>gekühlt oder geheizt werden.</w:t>
      </w:r>
    </w:p>
    <w:p w14:paraId="26764BF2" w14:textId="543E93B3" w:rsidR="006321E0" w:rsidRPr="006321E0" w:rsidRDefault="006321E0" w:rsidP="006321E0">
      <w:pPr>
        <w:pStyle w:val="Textkrper"/>
        <w:spacing w:before="120" w:after="0" w:line="300" w:lineRule="atLeast"/>
        <w:rPr>
          <w:rFonts w:ascii="Verdana" w:hAnsi="Verdana"/>
          <w:sz w:val="20"/>
          <w:szCs w:val="20"/>
        </w:rPr>
      </w:pPr>
      <w:r w:rsidRPr="006321E0">
        <w:rPr>
          <w:rFonts w:ascii="Verdana" w:hAnsi="Verdana"/>
          <w:sz w:val="20"/>
          <w:szCs w:val="20"/>
        </w:rPr>
        <w:t>Normalerweise erfordern solche Flächenkühlungen zusätzlich eine zentrale Lüftungs-, an sehr heißen Tagen sogar eine Entfeuchtungsanlage. Eine solche Ausstattung ist in Anschaffung und Betrieb sehr kostenintensiv. Bei den Humid</w:t>
      </w:r>
      <w:r w:rsidR="00827872">
        <w:rPr>
          <w:rFonts w:ascii="Verdana" w:hAnsi="Verdana"/>
          <w:sz w:val="20"/>
          <w:szCs w:val="20"/>
        </w:rPr>
        <w:t>-M</w:t>
      </w:r>
      <w:r w:rsidRPr="006321E0">
        <w:rPr>
          <w:rFonts w:ascii="Verdana" w:hAnsi="Verdana"/>
          <w:sz w:val="20"/>
          <w:szCs w:val="20"/>
        </w:rPr>
        <w:t xml:space="preserve">odulen von </w:t>
      </w:r>
      <w:proofErr w:type="spellStart"/>
      <w:r w:rsidRPr="006321E0">
        <w:rPr>
          <w:rFonts w:ascii="Verdana" w:hAnsi="Verdana"/>
          <w:sz w:val="20"/>
          <w:szCs w:val="20"/>
        </w:rPr>
        <w:t>ArgillaTherm</w:t>
      </w:r>
      <w:proofErr w:type="spellEnd"/>
      <w:r w:rsidRPr="006321E0">
        <w:rPr>
          <w:rFonts w:ascii="Verdana" w:hAnsi="Verdana"/>
          <w:sz w:val="20"/>
          <w:szCs w:val="20"/>
        </w:rPr>
        <w:t xml:space="preserve"> übernehmen Tonminerale die Aufgabe, das durch die Kühlung anfallende Kondenswasser aufzunehmen. Pro Quadratmeter können sie bis zu 1,7 Liter Wasser absorbieren, ohne dass es zu Quellungen, Schwindungen oder Rissbildungen kommt.</w:t>
      </w:r>
    </w:p>
    <w:p w14:paraId="432D6E2F" w14:textId="77777777" w:rsidR="006321E0" w:rsidRPr="006321E0" w:rsidRDefault="006321E0" w:rsidP="006321E0">
      <w:pPr>
        <w:pStyle w:val="Textkrper"/>
        <w:spacing w:before="120" w:after="0" w:line="300" w:lineRule="atLeast"/>
        <w:rPr>
          <w:rFonts w:ascii="Verdana" w:hAnsi="Verdana"/>
          <w:sz w:val="20"/>
          <w:szCs w:val="20"/>
        </w:rPr>
      </w:pPr>
      <w:r w:rsidRPr="006321E0">
        <w:rPr>
          <w:rFonts w:ascii="Verdana" w:hAnsi="Verdana"/>
          <w:sz w:val="20"/>
          <w:szCs w:val="20"/>
        </w:rPr>
        <w:t>Ist das grundlegende Problem der Überfeuchtung gelöst, genügt eine dezentrale Lüftung, um Kohlendioxid und Schadstoffe abzuführen. Alternativ kann die Luft auch einfach per Stoßlüftung über die Fenster erneuert werden.</w:t>
      </w:r>
    </w:p>
    <w:p w14:paraId="0D63C1F2" w14:textId="427D519B" w:rsidR="00BA4351" w:rsidRPr="00B17D79" w:rsidRDefault="006321E0" w:rsidP="006321E0">
      <w:pPr>
        <w:autoSpaceDE w:val="0"/>
        <w:autoSpaceDN w:val="0"/>
        <w:adjustRightInd w:val="0"/>
        <w:spacing w:before="120" w:after="0" w:line="300" w:lineRule="atLeast"/>
        <w:rPr>
          <w:rFonts w:ascii="Verdana" w:hAnsi="Verdana" w:cs="Verdana-Identity-H"/>
          <w:kern w:val="0"/>
          <w:sz w:val="20"/>
          <w:szCs w:val="20"/>
        </w:rPr>
      </w:pPr>
      <w:r w:rsidRPr="006321E0">
        <w:rPr>
          <w:rFonts w:ascii="Verdana" w:hAnsi="Verdana"/>
          <w:sz w:val="20"/>
          <w:szCs w:val="20"/>
        </w:rPr>
        <w:t>Im Hinblick auf den Einbau erweisen sich die Humid</w:t>
      </w:r>
      <w:r w:rsidR="00827872">
        <w:rPr>
          <w:rFonts w:ascii="Verdana" w:hAnsi="Verdana"/>
          <w:sz w:val="20"/>
          <w:szCs w:val="20"/>
        </w:rPr>
        <w:t>-M</w:t>
      </w:r>
      <w:r w:rsidRPr="006321E0">
        <w:rPr>
          <w:rFonts w:ascii="Verdana" w:hAnsi="Verdana"/>
          <w:sz w:val="20"/>
          <w:szCs w:val="20"/>
        </w:rPr>
        <w:t>odule als unkompliziert. Sie lassen sich einfach an der Decke verschrauben. Die dazu nötigen Aussparungen sowie weitere Befestigungspunkte und Gewinde sind werksseitig bereits vormontiert. So konnten die Platten an Ort und Stelle gleich verputzt, Akustik</w:t>
      </w:r>
      <w:r w:rsidR="00963E96">
        <w:rPr>
          <w:rFonts w:ascii="Verdana" w:hAnsi="Verdana"/>
          <w:sz w:val="20"/>
          <w:szCs w:val="20"/>
        </w:rPr>
        <w:t>s</w:t>
      </w:r>
      <w:r w:rsidRPr="006321E0">
        <w:rPr>
          <w:rFonts w:ascii="Verdana" w:hAnsi="Verdana"/>
          <w:sz w:val="20"/>
          <w:szCs w:val="20"/>
        </w:rPr>
        <w:t>egel und Beleuchtung direkt angebracht werden.</w:t>
      </w:r>
    </w:p>
    <w:p w14:paraId="33FCE65A" w14:textId="77777777" w:rsidR="00CE123B" w:rsidRPr="00E90834" w:rsidRDefault="00CE123B" w:rsidP="00B17D79">
      <w:pPr>
        <w:autoSpaceDE w:val="0"/>
        <w:autoSpaceDN w:val="0"/>
        <w:adjustRightInd w:val="0"/>
        <w:spacing w:after="0" w:line="300" w:lineRule="atLeast"/>
        <w:rPr>
          <w:rFonts w:ascii="Verdana" w:hAnsi="Verdana" w:cs="Verdana-Identity-H"/>
          <w:kern w:val="0"/>
          <w:sz w:val="20"/>
          <w:szCs w:val="20"/>
        </w:rPr>
      </w:pPr>
    </w:p>
    <w:p w14:paraId="47141EA8" w14:textId="76A6082E" w:rsidR="00BA4351" w:rsidRPr="00E90834" w:rsidRDefault="00BA4351" w:rsidP="00BA4351">
      <w:pPr>
        <w:autoSpaceDE w:val="0"/>
        <w:autoSpaceDN w:val="0"/>
        <w:adjustRightInd w:val="0"/>
        <w:spacing w:after="0" w:line="240" w:lineRule="auto"/>
        <w:rPr>
          <w:rFonts w:ascii="Verdana" w:hAnsi="Verdana" w:cs="Verdana-Italic-Identity-H"/>
          <w:i/>
          <w:iCs/>
          <w:kern w:val="0"/>
          <w:sz w:val="20"/>
          <w:szCs w:val="20"/>
        </w:rPr>
      </w:pPr>
      <w:r w:rsidRPr="00E90834">
        <w:rPr>
          <w:rFonts w:ascii="Verdana" w:hAnsi="Verdana" w:cs="Verdana-Italic-Identity-H"/>
          <w:i/>
          <w:iCs/>
          <w:kern w:val="0"/>
          <w:sz w:val="20"/>
          <w:szCs w:val="20"/>
        </w:rPr>
        <w:t>(</w:t>
      </w:r>
      <w:r w:rsidR="00C56C80">
        <w:rPr>
          <w:rFonts w:ascii="Verdana" w:hAnsi="Verdana" w:cs="Verdana-Italic-Identity-H"/>
          <w:i/>
          <w:iCs/>
          <w:kern w:val="0"/>
          <w:sz w:val="20"/>
          <w:szCs w:val="20"/>
        </w:rPr>
        <w:t>2.98</w:t>
      </w:r>
      <w:r w:rsidR="001777F1">
        <w:rPr>
          <w:rFonts w:ascii="Verdana" w:hAnsi="Verdana" w:cs="Verdana-Italic-Identity-H"/>
          <w:i/>
          <w:iCs/>
          <w:kern w:val="0"/>
          <w:sz w:val="20"/>
          <w:szCs w:val="20"/>
        </w:rPr>
        <w:t>4</w:t>
      </w:r>
      <w:r w:rsidRPr="00E90834">
        <w:rPr>
          <w:rFonts w:ascii="Verdana" w:hAnsi="Verdana" w:cs="Verdana-Italic-Identity-H"/>
          <w:i/>
          <w:iCs/>
          <w:kern w:val="0"/>
          <w:sz w:val="20"/>
          <w:szCs w:val="20"/>
        </w:rPr>
        <w:t xml:space="preserve"> Zeichen inkl. Leerzeichen)</w:t>
      </w:r>
    </w:p>
    <w:p w14:paraId="096E3C09" w14:textId="77777777" w:rsidR="00CE123B" w:rsidRPr="00E90834" w:rsidRDefault="00CE123B" w:rsidP="00BA4351">
      <w:pPr>
        <w:autoSpaceDE w:val="0"/>
        <w:autoSpaceDN w:val="0"/>
        <w:adjustRightInd w:val="0"/>
        <w:spacing w:after="0" w:line="240" w:lineRule="auto"/>
        <w:rPr>
          <w:rFonts w:ascii="Verdana" w:hAnsi="Verdana" w:cs="Verdana-Italic-Identity-H"/>
          <w:i/>
          <w:iCs/>
          <w:kern w:val="0"/>
          <w:sz w:val="20"/>
          <w:szCs w:val="20"/>
        </w:rPr>
      </w:pPr>
    </w:p>
    <w:p w14:paraId="5F53620C" w14:textId="58B52AA6" w:rsidR="008B4A68" w:rsidRPr="0060487D" w:rsidRDefault="008B4A68" w:rsidP="008B4A68">
      <w:pPr>
        <w:autoSpaceDE w:val="0"/>
        <w:autoSpaceDN w:val="0"/>
        <w:adjustRightInd w:val="0"/>
        <w:spacing w:after="0" w:line="240" w:lineRule="auto"/>
        <w:rPr>
          <w:rFonts w:ascii="Verdana" w:hAnsi="Verdana" w:cs="Verdana-Italic-Identity-H"/>
          <w:iCs/>
          <w:kern w:val="0"/>
          <w:sz w:val="20"/>
          <w:szCs w:val="20"/>
        </w:rPr>
      </w:pPr>
    </w:p>
    <w:p w14:paraId="71ED101B" w14:textId="77777777" w:rsidR="0060487D" w:rsidRDefault="0060487D" w:rsidP="008B4A68">
      <w:pPr>
        <w:autoSpaceDE w:val="0"/>
        <w:autoSpaceDN w:val="0"/>
        <w:adjustRightInd w:val="0"/>
        <w:spacing w:after="0" w:line="240" w:lineRule="auto"/>
        <w:rPr>
          <w:rFonts w:ascii="Verdana" w:hAnsi="Verdana" w:cs="Verdana-Italic-Identity-H"/>
          <w:b/>
          <w:i/>
          <w:iCs/>
          <w:kern w:val="0"/>
          <w:sz w:val="20"/>
          <w:szCs w:val="20"/>
        </w:rPr>
      </w:pPr>
    </w:p>
    <w:p w14:paraId="5CC7D590" w14:textId="77777777" w:rsidR="0060487D" w:rsidRPr="00E90834" w:rsidRDefault="0060487D" w:rsidP="0060487D">
      <w:pPr>
        <w:pStyle w:val="Textkrper3"/>
        <w:spacing w:after="0" w:line="240" w:lineRule="auto"/>
        <w:rPr>
          <w:rFonts w:ascii="Verdana" w:hAnsi="Verdana"/>
          <w:i/>
          <w:color w:val="000000"/>
          <w:sz w:val="20"/>
          <w:u w:val="single"/>
          <w:lang w:val="de-DE"/>
        </w:rPr>
      </w:pPr>
      <w:r w:rsidRPr="00E90834">
        <w:rPr>
          <w:rFonts w:ascii="Verdana" w:hAnsi="Verdana"/>
          <w:b/>
          <w:i/>
          <w:color w:val="000000"/>
          <w:sz w:val="20"/>
          <w:u w:val="single"/>
          <w:lang w:val="de-DE"/>
        </w:rPr>
        <w:t>Bild</w:t>
      </w:r>
      <w:r>
        <w:rPr>
          <w:rFonts w:ascii="Verdana" w:hAnsi="Verdana"/>
          <w:b/>
          <w:i/>
          <w:color w:val="000000"/>
          <w:sz w:val="20"/>
          <w:u w:val="single"/>
          <w:lang w:val="de-DE"/>
        </w:rPr>
        <w:t>er</w:t>
      </w:r>
      <w:r w:rsidRPr="00E90834">
        <w:rPr>
          <w:rFonts w:ascii="Verdana" w:hAnsi="Verdana"/>
          <w:i/>
          <w:color w:val="000000"/>
          <w:sz w:val="20"/>
          <w:lang w:val="de-DE"/>
        </w:rPr>
        <w:t xml:space="preserve">  </w:t>
      </w:r>
    </w:p>
    <w:p w14:paraId="7958E926" w14:textId="09ECAC9D" w:rsidR="0060487D" w:rsidRPr="009E1866" w:rsidRDefault="00827872" w:rsidP="009E1866">
      <w:pPr>
        <w:pStyle w:val="Textkrper"/>
        <w:spacing w:before="120" w:after="0"/>
        <w:rPr>
          <w:rFonts w:ascii="Verdana" w:hAnsi="Verdana"/>
          <w:bCs/>
          <w:i/>
          <w:sz w:val="20"/>
        </w:rPr>
      </w:pPr>
      <w:r>
        <w:rPr>
          <w:rFonts w:ascii="Verdana" w:hAnsi="Verdana"/>
          <w:b/>
          <w:bCs/>
          <w:i/>
          <w:sz w:val="20"/>
        </w:rPr>
        <w:t>Klimadecke-FHZ-Muenster-1</w:t>
      </w:r>
      <w:r w:rsidR="0060487D" w:rsidRPr="00B17D79">
        <w:rPr>
          <w:rFonts w:ascii="Verdana" w:hAnsi="Verdana"/>
          <w:i/>
          <w:sz w:val="20"/>
        </w:rPr>
        <w:t xml:space="preserve">: </w:t>
      </w:r>
      <w:r w:rsidR="002E4DBD" w:rsidRPr="002E4DBD">
        <w:rPr>
          <w:rFonts w:ascii="Verdana" w:hAnsi="Verdana"/>
          <w:bCs/>
          <w:i/>
          <w:sz w:val="20"/>
          <w:szCs w:val="20"/>
        </w:rPr>
        <w:t xml:space="preserve">Mit der Aufstockung erhielt das Fachhochschulzentrum Münster einen </w:t>
      </w:r>
      <w:r w:rsidR="002E4DBD" w:rsidRPr="002E4DBD">
        <w:rPr>
          <w:rFonts w:ascii="Verdana" w:hAnsi="Verdana"/>
          <w:i/>
          <w:sz w:val="20"/>
          <w:szCs w:val="20"/>
        </w:rPr>
        <w:t>470 Quadratmeter großen Bereich zum individuellen und gemeinsamen Arbeiten</w:t>
      </w:r>
      <w:r w:rsidR="009E1866" w:rsidRPr="002E4DBD">
        <w:rPr>
          <w:rFonts w:ascii="Verdana" w:hAnsi="Verdana"/>
          <w:bCs/>
          <w:i/>
          <w:sz w:val="20"/>
          <w:szCs w:val="20"/>
        </w:rPr>
        <w:t>.</w:t>
      </w:r>
      <w:r w:rsidR="002E4DBD" w:rsidRPr="002E4DBD">
        <w:rPr>
          <w:rFonts w:ascii="Verdana" w:hAnsi="Verdana"/>
          <w:bCs/>
          <w:i/>
          <w:sz w:val="20"/>
          <w:szCs w:val="20"/>
        </w:rPr>
        <w:t xml:space="preserve"> Eine besondere Herausforderung war die Klimatisierung der Räume.</w:t>
      </w:r>
      <w:r w:rsidR="009E1866" w:rsidRPr="002E4DBD">
        <w:rPr>
          <w:rFonts w:ascii="Verdana" w:hAnsi="Verdana"/>
          <w:bCs/>
          <w:i/>
          <w:sz w:val="20"/>
          <w:szCs w:val="20"/>
        </w:rPr>
        <w:t xml:space="preserve"> </w:t>
      </w:r>
      <w:r w:rsidR="0060487D" w:rsidRPr="009E1866">
        <w:rPr>
          <w:rFonts w:ascii="Verdana" w:hAnsi="Verdana"/>
          <w:bCs/>
          <w:i/>
          <w:sz w:val="20"/>
        </w:rPr>
        <w:t xml:space="preserve">(Bildquelle: </w:t>
      </w:r>
      <w:proofErr w:type="spellStart"/>
      <w:r w:rsidR="009F31D1" w:rsidRPr="009F31D1">
        <w:rPr>
          <w:rFonts w:ascii="Verdana" w:hAnsi="Verdana"/>
          <w:bCs/>
          <w:i/>
          <w:sz w:val="20"/>
          <w:szCs w:val="20"/>
        </w:rPr>
        <w:t>ArgillaTherm</w:t>
      </w:r>
      <w:proofErr w:type="spellEnd"/>
      <w:r w:rsidR="009F31D1" w:rsidRPr="009F31D1">
        <w:rPr>
          <w:rFonts w:ascii="Verdana" w:hAnsi="Verdana"/>
          <w:bCs/>
          <w:i/>
          <w:sz w:val="20"/>
          <w:szCs w:val="20"/>
        </w:rPr>
        <w:t>/Borgmann Fotografie</w:t>
      </w:r>
      <w:r w:rsidR="0060487D" w:rsidRPr="009F31D1">
        <w:rPr>
          <w:rFonts w:ascii="Verdana" w:hAnsi="Verdana"/>
          <w:bCs/>
          <w:i/>
          <w:sz w:val="20"/>
          <w:szCs w:val="20"/>
        </w:rPr>
        <w:t>)</w:t>
      </w:r>
    </w:p>
    <w:p w14:paraId="62F54FF6" w14:textId="77777777" w:rsidR="0060487D" w:rsidRPr="009E1866" w:rsidRDefault="0060487D" w:rsidP="0060487D">
      <w:pPr>
        <w:pStyle w:val="Textkrper3"/>
        <w:spacing w:after="0" w:line="240" w:lineRule="auto"/>
        <w:rPr>
          <w:rFonts w:ascii="Verdana" w:hAnsi="Verdana"/>
          <w:bCs/>
          <w:i/>
          <w:sz w:val="20"/>
          <w:lang w:val="de-DE"/>
        </w:rPr>
      </w:pPr>
    </w:p>
    <w:p w14:paraId="780985A0" w14:textId="2AB876DA" w:rsidR="0060487D" w:rsidRPr="009E1866" w:rsidRDefault="00827872" w:rsidP="00E901A2">
      <w:pPr>
        <w:autoSpaceDE w:val="0"/>
        <w:autoSpaceDN w:val="0"/>
        <w:adjustRightInd w:val="0"/>
        <w:spacing w:after="0" w:line="240" w:lineRule="auto"/>
        <w:rPr>
          <w:rFonts w:ascii="Verdana" w:hAnsi="Verdana"/>
          <w:i/>
          <w:sz w:val="20"/>
          <w:szCs w:val="20"/>
        </w:rPr>
      </w:pPr>
      <w:r>
        <w:rPr>
          <w:rFonts w:ascii="Verdana" w:hAnsi="Verdana"/>
          <w:b/>
          <w:bCs/>
          <w:i/>
          <w:sz w:val="20"/>
        </w:rPr>
        <w:t>Klimadecke-FHZ-Muenster-</w:t>
      </w:r>
      <w:r w:rsidR="009F31D1">
        <w:rPr>
          <w:rFonts w:ascii="Verdana" w:hAnsi="Verdana"/>
          <w:b/>
          <w:bCs/>
          <w:i/>
          <w:sz w:val="20"/>
        </w:rPr>
        <w:t>2</w:t>
      </w:r>
      <w:r w:rsidR="00040FEE">
        <w:rPr>
          <w:rFonts w:ascii="Verdana" w:hAnsi="Verdana"/>
          <w:b/>
          <w:bCs/>
          <w:i/>
          <w:sz w:val="20"/>
          <w:szCs w:val="20"/>
        </w:rPr>
        <w:t>:</w:t>
      </w:r>
      <w:r w:rsidR="0060487D" w:rsidRPr="00B17D79">
        <w:rPr>
          <w:rFonts w:ascii="Verdana" w:hAnsi="Verdana"/>
          <w:b/>
          <w:i/>
          <w:sz w:val="20"/>
          <w:szCs w:val="20"/>
        </w:rPr>
        <w:t xml:space="preserve"> </w:t>
      </w:r>
      <w:r w:rsidR="002E4DBD" w:rsidRPr="002E4DBD">
        <w:rPr>
          <w:rFonts w:ascii="Verdana" w:hAnsi="Verdana"/>
          <w:i/>
          <w:sz w:val="20"/>
          <w:szCs w:val="20"/>
        </w:rPr>
        <w:t>Zentrales Element des Kühlungskonzepts ist die Natur-Klimadecke aus Humid-Modulen</w:t>
      </w:r>
      <w:r w:rsidR="00285788" w:rsidRPr="002E4DBD">
        <w:rPr>
          <w:rFonts w:ascii="Verdana" w:hAnsi="Verdana"/>
          <w:i/>
          <w:sz w:val="20"/>
          <w:szCs w:val="20"/>
        </w:rPr>
        <w:t>.</w:t>
      </w:r>
      <w:r w:rsidR="002E4DBD" w:rsidRPr="002E4DBD">
        <w:rPr>
          <w:rFonts w:ascii="Verdana" w:hAnsi="Verdana"/>
          <w:i/>
          <w:sz w:val="20"/>
          <w:szCs w:val="20"/>
        </w:rPr>
        <w:t xml:space="preserve"> Verschiebbare Streckmetallgitter helfen, die raumhohen Fenster zu verschatten</w:t>
      </w:r>
      <w:r w:rsidR="002E4DBD">
        <w:rPr>
          <w:rFonts w:ascii="Verdana" w:hAnsi="Verdana"/>
          <w:i/>
          <w:sz w:val="20"/>
          <w:szCs w:val="20"/>
        </w:rPr>
        <w:t>.</w:t>
      </w:r>
      <w:r w:rsidR="0060487D" w:rsidRPr="002E4DBD">
        <w:rPr>
          <w:rFonts w:ascii="Verdana" w:hAnsi="Verdana"/>
          <w:i/>
          <w:sz w:val="20"/>
          <w:szCs w:val="20"/>
        </w:rPr>
        <w:t xml:space="preserve"> (Bildquelle: </w:t>
      </w:r>
      <w:proofErr w:type="spellStart"/>
      <w:r w:rsidR="009F31D1" w:rsidRPr="002E4DBD">
        <w:rPr>
          <w:rFonts w:ascii="Verdana" w:hAnsi="Verdana"/>
          <w:bCs/>
          <w:i/>
          <w:sz w:val="20"/>
          <w:szCs w:val="20"/>
        </w:rPr>
        <w:t>ArgillaTherm</w:t>
      </w:r>
      <w:proofErr w:type="spellEnd"/>
      <w:r w:rsidR="009F31D1" w:rsidRPr="002E4DBD">
        <w:rPr>
          <w:rFonts w:ascii="Verdana" w:hAnsi="Verdana"/>
          <w:bCs/>
          <w:i/>
          <w:sz w:val="20"/>
          <w:szCs w:val="20"/>
        </w:rPr>
        <w:t>/Borgmann Fotografie</w:t>
      </w:r>
      <w:r w:rsidR="0060487D" w:rsidRPr="002E4DBD">
        <w:rPr>
          <w:rFonts w:ascii="Verdana" w:hAnsi="Verdana"/>
          <w:i/>
          <w:sz w:val="20"/>
          <w:szCs w:val="20"/>
        </w:rPr>
        <w:t>)</w:t>
      </w:r>
    </w:p>
    <w:p w14:paraId="20585598" w14:textId="77777777" w:rsidR="0060487D" w:rsidRPr="00E90834" w:rsidRDefault="0060487D" w:rsidP="00E901A2">
      <w:pPr>
        <w:pStyle w:val="Textkrper3"/>
        <w:spacing w:after="0" w:line="240" w:lineRule="auto"/>
        <w:rPr>
          <w:rFonts w:ascii="Verdana" w:hAnsi="Verdana"/>
          <w:b/>
          <w:i/>
          <w:sz w:val="20"/>
          <w:lang w:val="de-DE"/>
        </w:rPr>
      </w:pPr>
    </w:p>
    <w:p w14:paraId="77D87577" w14:textId="67B0D687" w:rsidR="0060487D" w:rsidRPr="009E1866" w:rsidRDefault="00827872" w:rsidP="00E901A2">
      <w:pPr>
        <w:pStyle w:val="Textkrper3"/>
        <w:spacing w:after="0" w:line="240" w:lineRule="auto"/>
        <w:rPr>
          <w:rFonts w:ascii="Verdana" w:hAnsi="Verdana"/>
          <w:i/>
          <w:sz w:val="20"/>
          <w:lang w:val="de-DE"/>
        </w:rPr>
      </w:pPr>
      <w:r w:rsidRPr="00827872">
        <w:rPr>
          <w:rFonts w:ascii="Verdana" w:hAnsi="Verdana"/>
          <w:b/>
          <w:bCs/>
          <w:i/>
          <w:sz w:val="20"/>
          <w:lang w:val="de-DE"/>
        </w:rPr>
        <w:t>Klimadecke-FHZ-Muenster-</w:t>
      </w:r>
      <w:r w:rsidR="009F31D1">
        <w:rPr>
          <w:rFonts w:ascii="Verdana" w:hAnsi="Verdana"/>
          <w:b/>
          <w:bCs/>
          <w:i/>
          <w:sz w:val="20"/>
          <w:lang w:val="de-DE"/>
        </w:rPr>
        <w:t>3</w:t>
      </w:r>
      <w:r w:rsidR="0060487D" w:rsidRPr="00F22876">
        <w:rPr>
          <w:rFonts w:ascii="Verdana" w:hAnsi="Verdana"/>
          <w:b/>
          <w:i/>
          <w:sz w:val="20"/>
          <w:lang w:val="de-DE"/>
        </w:rPr>
        <w:t>:</w:t>
      </w:r>
      <w:r w:rsidR="009E1866">
        <w:rPr>
          <w:rFonts w:ascii="Verdana" w:hAnsi="Verdana"/>
          <w:b/>
          <w:i/>
          <w:sz w:val="20"/>
          <w:lang w:val="de-DE"/>
        </w:rPr>
        <w:t xml:space="preserve"> </w:t>
      </w:r>
      <w:r w:rsidR="002E4DBD" w:rsidRPr="002E4DBD">
        <w:rPr>
          <w:rFonts w:ascii="Verdana" w:hAnsi="Verdana"/>
          <w:i/>
          <w:sz w:val="20"/>
          <w:lang w:val="de-DE"/>
        </w:rPr>
        <w:t xml:space="preserve">Normalerweise erfordern Flächenkühlungen zusätzlich eine zentrale Lüftungs-, an sehr heißen Tagen sogar eine Entfeuchtungsanlage. Bei den Humid-Modulen übernehmen Tonminerale die Aufgabe, das </w:t>
      </w:r>
      <w:r w:rsidR="002E4DBD">
        <w:rPr>
          <w:rFonts w:ascii="Verdana" w:hAnsi="Verdana"/>
          <w:i/>
          <w:sz w:val="20"/>
          <w:lang w:val="de-DE"/>
        </w:rPr>
        <w:t>anfall</w:t>
      </w:r>
      <w:r w:rsidR="002E4DBD" w:rsidRPr="002E4DBD">
        <w:rPr>
          <w:rFonts w:ascii="Verdana" w:hAnsi="Verdana"/>
          <w:i/>
          <w:sz w:val="20"/>
          <w:lang w:val="de-DE"/>
        </w:rPr>
        <w:t>ende Kondenswasser aufzunehmen</w:t>
      </w:r>
      <w:r w:rsidR="0060487D" w:rsidRPr="002E4DBD">
        <w:rPr>
          <w:rFonts w:ascii="Verdana" w:hAnsi="Verdana"/>
          <w:i/>
          <w:sz w:val="20"/>
          <w:lang w:val="de-DE"/>
        </w:rPr>
        <w:t>.</w:t>
      </w:r>
      <w:r w:rsidR="0060487D" w:rsidRPr="009E1866">
        <w:rPr>
          <w:rFonts w:ascii="Verdana" w:hAnsi="Verdana"/>
          <w:i/>
          <w:sz w:val="20"/>
          <w:lang w:val="de-DE"/>
        </w:rPr>
        <w:t xml:space="preserve"> (Bildquelle: </w:t>
      </w:r>
      <w:proofErr w:type="spellStart"/>
      <w:r w:rsidR="009F31D1" w:rsidRPr="009F31D1">
        <w:rPr>
          <w:rFonts w:ascii="Verdana" w:hAnsi="Verdana"/>
          <w:bCs/>
          <w:i/>
          <w:sz w:val="20"/>
          <w:lang w:val="de-DE"/>
        </w:rPr>
        <w:t>ArgillaTherm</w:t>
      </w:r>
      <w:proofErr w:type="spellEnd"/>
      <w:r w:rsidR="009F31D1" w:rsidRPr="009F31D1">
        <w:rPr>
          <w:rFonts w:ascii="Verdana" w:hAnsi="Verdana"/>
          <w:bCs/>
          <w:i/>
          <w:sz w:val="20"/>
          <w:lang w:val="de-DE"/>
        </w:rPr>
        <w:t>/Borgmann Fotografie</w:t>
      </w:r>
      <w:r w:rsidR="0060487D" w:rsidRPr="009E1866">
        <w:rPr>
          <w:rFonts w:ascii="Verdana" w:hAnsi="Verdana"/>
          <w:i/>
          <w:sz w:val="20"/>
          <w:lang w:val="de-DE"/>
        </w:rPr>
        <w:t xml:space="preserve">) </w:t>
      </w:r>
    </w:p>
    <w:p w14:paraId="461F60D9" w14:textId="77777777" w:rsidR="0060487D" w:rsidRPr="00E90834" w:rsidRDefault="0060487D" w:rsidP="00E901A2">
      <w:pPr>
        <w:pStyle w:val="Textkrper3"/>
        <w:spacing w:after="0" w:line="240" w:lineRule="auto"/>
        <w:rPr>
          <w:rFonts w:ascii="Verdana" w:hAnsi="Verdana"/>
          <w:i/>
          <w:sz w:val="20"/>
          <w:lang w:val="de-DE"/>
        </w:rPr>
      </w:pPr>
    </w:p>
    <w:p w14:paraId="3CD3402C" w14:textId="304DF23B" w:rsidR="0060487D" w:rsidRPr="008342F9" w:rsidRDefault="00827872" w:rsidP="00E901A2">
      <w:pPr>
        <w:autoSpaceDE w:val="0"/>
        <w:autoSpaceDN w:val="0"/>
        <w:adjustRightInd w:val="0"/>
        <w:spacing w:after="0" w:line="240" w:lineRule="auto"/>
        <w:rPr>
          <w:rFonts w:ascii="Verdana" w:hAnsi="Verdana"/>
          <w:b/>
          <w:i/>
          <w:sz w:val="20"/>
          <w:szCs w:val="20"/>
        </w:rPr>
      </w:pPr>
      <w:r>
        <w:rPr>
          <w:rFonts w:ascii="Verdana" w:hAnsi="Verdana"/>
          <w:b/>
          <w:bCs/>
          <w:i/>
          <w:sz w:val="20"/>
        </w:rPr>
        <w:t>Klimadecke-FHZ-Muenster-</w:t>
      </w:r>
      <w:r w:rsidR="009F31D1">
        <w:rPr>
          <w:rFonts w:ascii="Verdana" w:hAnsi="Verdana"/>
          <w:b/>
          <w:bCs/>
          <w:i/>
          <w:sz w:val="20"/>
        </w:rPr>
        <w:t>4</w:t>
      </w:r>
      <w:r w:rsidR="0060487D" w:rsidRPr="00F22876">
        <w:rPr>
          <w:rFonts w:ascii="Verdana" w:hAnsi="Verdana"/>
          <w:b/>
          <w:i/>
          <w:sz w:val="20"/>
          <w:szCs w:val="20"/>
        </w:rPr>
        <w:t xml:space="preserve">: </w:t>
      </w:r>
      <w:r w:rsidR="002E4DBD" w:rsidRPr="002E4DBD">
        <w:rPr>
          <w:rFonts w:ascii="Verdana" w:hAnsi="Verdana"/>
          <w:i/>
          <w:sz w:val="20"/>
          <w:szCs w:val="20"/>
        </w:rPr>
        <w:t>In die aus Tonmineralen bestehenden Module sind wasserführende Rohrleitungen integriert. So kann der gesamte Raum gekühlt oder geheizt werden</w:t>
      </w:r>
      <w:r w:rsidR="0060487D" w:rsidRPr="002E4DBD">
        <w:rPr>
          <w:rFonts w:ascii="Verdana" w:hAnsi="Verdana"/>
          <w:i/>
          <w:sz w:val="20"/>
          <w:szCs w:val="20"/>
        </w:rPr>
        <w:t>.</w:t>
      </w:r>
      <w:r w:rsidR="0060487D" w:rsidRPr="008342F9">
        <w:rPr>
          <w:rFonts w:ascii="Verdana" w:hAnsi="Verdana"/>
          <w:i/>
          <w:sz w:val="20"/>
          <w:szCs w:val="20"/>
        </w:rPr>
        <w:t xml:space="preserve"> </w:t>
      </w:r>
      <w:r w:rsidR="0060487D" w:rsidRPr="008342F9">
        <w:rPr>
          <w:rFonts w:ascii="Verdana" w:hAnsi="Verdana"/>
          <w:bCs/>
          <w:i/>
          <w:sz w:val="20"/>
          <w:szCs w:val="20"/>
        </w:rPr>
        <w:t xml:space="preserve">(Bildquelle: </w:t>
      </w:r>
      <w:proofErr w:type="spellStart"/>
      <w:r w:rsidR="009F31D1" w:rsidRPr="009F31D1">
        <w:rPr>
          <w:rFonts w:ascii="Verdana" w:hAnsi="Verdana"/>
          <w:bCs/>
          <w:i/>
          <w:sz w:val="20"/>
          <w:szCs w:val="20"/>
        </w:rPr>
        <w:t>ArgillaTherm</w:t>
      </w:r>
      <w:proofErr w:type="spellEnd"/>
      <w:r w:rsidR="0060487D" w:rsidRPr="008342F9">
        <w:rPr>
          <w:rFonts w:ascii="Verdana" w:hAnsi="Verdana"/>
          <w:bCs/>
          <w:i/>
          <w:sz w:val="20"/>
          <w:szCs w:val="20"/>
        </w:rPr>
        <w:t>)</w:t>
      </w:r>
    </w:p>
    <w:p w14:paraId="0F519B93" w14:textId="77777777" w:rsidR="0060487D" w:rsidRPr="00E90834" w:rsidRDefault="0060487D" w:rsidP="00E901A2">
      <w:pPr>
        <w:pStyle w:val="Textkrper3"/>
        <w:spacing w:after="0" w:line="240" w:lineRule="auto"/>
        <w:rPr>
          <w:rFonts w:ascii="Verdana" w:hAnsi="Verdana"/>
          <w:b/>
          <w:i/>
          <w:sz w:val="20"/>
          <w:lang w:val="de-DE"/>
        </w:rPr>
      </w:pPr>
    </w:p>
    <w:p w14:paraId="36730A24" w14:textId="219D9349" w:rsidR="00040FEE" w:rsidRDefault="00827872" w:rsidP="00E901A2">
      <w:pPr>
        <w:autoSpaceDE w:val="0"/>
        <w:autoSpaceDN w:val="0"/>
        <w:adjustRightInd w:val="0"/>
        <w:spacing w:after="0" w:line="240" w:lineRule="auto"/>
        <w:rPr>
          <w:rFonts w:ascii="Verdana" w:hAnsi="Verdana"/>
          <w:i/>
          <w:sz w:val="20"/>
        </w:rPr>
      </w:pPr>
      <w:r>
        <w:rPr>
          <w:rFonts w:ascii="Verdana" w:hAnsi="Verdana"/>
          <w:b/>
          <w:bCs/>
          <w:i/>
          <w:sz w:val="20"/>
        </w:rPr>
        <w:t>Klimadecke-FHZ-Muenster-</w:t>
      </w:r>
      <w:r w:rsidR="009F31D1">
        <w:rPr>
          <w:rFonts w:ascii="Verdana" w:hAnsi="Verdana"/>
          <w:b/>
          <w:bCs/>
          <w:i/>
          <w:sz w:val="20"/>
        </w:rPr>
        <w:t>5</w:t>
      </w:r>
      <w:r w:rsidR="00040FEE" w:rsidRPr="00F22876">
        <w:rPr>
          <w:rFonts w:ascii="Verdana" w:hAnsi="Verdana"/>
          <w:b/>
          <w:i/>
          <w:sz w:val="20"/>
        </w:rPr>
        <w:t>:</w:t>
      </w:r>
      <w:r w:rsidR="00040FEE" w:rsidRPr="00F22876">
        <w:rPr>
          <w:rFonts w:ascii="Verdana" w:hAnsi="Verdana"/>
          <w:i/>
          <w:sz w:val="20"/>
        </w:rPr>
        <w:t xml:space="preserve"> </w:t>
      </w:r>
      <w:r w:rsidR="00963E96" w:rsidRPr="00963E96">
        <w:rPr>
          <w:rFonts w:ascii="Verdana" w:hAnsi="Verdana"/>
          <w:i/>
          <w:sz w:val="20"/>
          <w:szCs w:val="20"/>
        </w:rPr>
        <w:t>Die Montage der Humid-Module ist unkompliziert. Sie lassen sich einfach an der Decke verschrauben</w:t>
      </w:r>
      <w:r w:rsidR="008342F9" w:rsidRPr="00963E96">
        <w:rPr>
          <w:rFonts w:ascii="Verdana" w:hAnsi="Verdana"/>
          <w:i/>
          <w:sz w:val="20"/>
        </w:rPr>
        <w:t>.</w:t>
      </w:r>
      <w:r w:rsidR="00040FEE" w:rsidRPr="00E90834">
        <w:rPr>
          <w:rFonts w:ascii="Verdana" w:hAnsi="Verdana"/>
          <w:i/>
          <w:sz w:val="20"/>
        </w:rPr>
        <w:t xml:space="preserve"> (</w:t>
      </w:r>
      <w:r w:rsidR="00040FEE">
        <w:rPr>
          <w:rFonts w:ascii="Verdana" w:hAnsi="Verdana"/>
          <w:i/>
          <w:sz w:val="20"/>
        </w:rPr>
        <w:t>Bildquelle</w:t>
      </w:r>
      <w:r w:rsidR="00040FEE" w:rsidRPr="00E90834">
        <w:rPr>
          <w:rFonts w:ascii="Verdana" w:hAnsi="Verdana"/>
          <w:i/>
          <w:sz w:val="20"/>
        </w:rPr>
        <w:t xml:space="preserve">: </w:t>
      </w:r>
      <w:proofErr w:type="spellStart"/>
      <w:r w:rsidR="009F31D1" w:rsidRPr="009F31D1">
        <w:rPr>
          <w:rFonts w:ascii="Verdana" w:hAnsi="Verdana"/>
          <w:bCs/>
          <w:i/>
          <w:sz w:val="20"/>
          <w:szCs w:val="20"/>
        </w:rPr>
        <w:t>ArgillaTherm</w:t>
      </w:r>
      <w:proofErr w:type="spellEnd"/>
      <w:r w:rsidR="00040FEE" w:rsidRPr="00E90834">
        <w:rPr>
          <w:rFonts w:ascii="Verdana" w:hAnsi="Verdana"/>
          <w:i/>
          <w:sz w:val="20"/>
        </w:rPr>
        <w:t>)</w:t>
      </w:r>
      <w:r w:rsidR="009F31D1">
        <w:rPr>
          <w:rFonts w:ascii="Verdana" w:hAnsi="Verdana"/>
          <w:i/>
          <w:sz w:val="20"/>
        </w:rPr>
        <w:t xml:space="preserve"> </w:t>
      </w:r>
    </w:p>
    <w:p w14:paraId="22562A7A" w14:textId="77777777" w:rsidR="009F31D1" w:rsidRDefault="009F31D1" w:rsidP="00E901A2">
      <w:pPr>
        <w:autoSpaceDE w:val="0"/>
        <w:autoSpaceDN w:val="0"/>
        <w:adjustRightInd w:val="0"/>
        <w:spacing w:after="0" w:line="240" w:lineRule="auto"/>
        <w:rPr>
          <w:rFonts w:ascii="Verdana" w:hAnsi="Verdana"/>
          <w:i/>
          <w:sz w:val="20"/>
        </w:rPr>
      </w:pPr>
    </w:p>
    <w:p w14:paraId="6A646DFA" w14:textId="3124D7BB" w:rsidR="009F31D1" w:rsidRPr="00963E96" w:rsidRDefault="009F31D1" w:rsidP="009F31D1">
      <w:pPr>
        <w:autoSpaceDE w:val="0"/>
        <w:autoSpaceDN w:val="0"/>
        <w:adjustRightInd w:val="0"/>
        <w:spacing w:after="0" w:line="240" w:lineRule="auto"/>
        <w:rPr>
          <w:rFonts w:ascii="Verdana" w:hAnsi="Verdana"/>
          <w:i/>
          <w:sz w:val="20"/>
          <w:szCs w:val="20"/>
        </w:rPr>
      </w:pPr>
      <w:r>
        <w:rPr>
          <w:rFonts w:ascii="Verdana" w:hAnsi="Verdana"/>
          <w:b/>
          <w:bCs/>
          <w:i/>
          <w:sz w:val="20"/>
        </w:rPr>
        <w:t>Klimadecke-FHZ-Muenster-6</w:t>
      </w:r>
      <w:r>
        <w:rPr>
          <w:rFonts w:ascii="Verdana" w:hAnsi="Verdana"/>
          <w:b/>
          <w:bCs/>
          <w:i/>
          <w:sz w:val="20"/>
          <w:szCs w:val="20"/>
        </w:rPr>
        <w:t>:</w:t>
      </w:r>
      <w:r w:rsidRPr="00B17D79">
        <w:rPr>
          <w:rFonts w:ascii="Verdana" w:hAnsi="Verdana"/>
          <w:b/>
          <w:i/>
          <w:sz w:val="20"/>
          <w:szCs w:val="20"/>
        </w:rPr>
        <w:t xml:space="preserve"> </w:t>
      </w:r>
      <w:r w:rsidR="00DF50C3" w:rsidRPr="00DF50C3">
        <w:rPr>
          <w:rFonts w:ascii="Verdana" w:hAnsi="Verdana"/>
          <w:i/>
          <w:sz w:val="20"/>
          <w:szCs w:val="20"/>
        </w:rPr>
        <w:t>Zeitsparend:</w:t>
      </w:r>
      <w:r w:rsidR="00DF50C3">
        <w:rPr>
          <w:rFonts w:ascii="Verdana" w:hAnsi="Verdana"/>
          <w:b/>
          <w:i/>
          <w:sz w:val="20"/>
          <w:szCs w:val="20"/>
        </w:rPr>
        <w:t xml:space="preserve"> </w:t>
      </w:r>
      <w:r w:rsidR="00963E96" w:rsidRPr="00963E96">
        <w:rPr>
          <w:rFonts w:ascii="Verdana" w:hAnsi="Verdana"/>
          <w:i/>
          <w:sz w:val="20"/>
          <w:szCs w:val="20"/>
        </w:rPr>
        <w:t xml:space="preserve">Befestigungspunkte und Gewinde für das Anbringen von Akustiksegeln und Beleuchtung waren werksseitig </w:t>
      </w:r>
      <w:r w:rsidR="00963E96">
        <w:rPr>
          <w:rFonts w:ascii="Verdana" w:hAnsi="Verdana"/>
          <w:i/>
          <w:sz w:val="20"/>
          <w:szCs w:val="20"/>
        </w:rPr>
        <w:t xml:space="preserve">schon </w:t>
      </w:r>
      <w:r w:rsidR="00963E96" w:rsidRPr="00963E96">
        <w:rPr>
          <w:rFonts w:ascii="Verdana" w:hAnsi="Verdana"/>
          <w:i/>
          <w:sz w:val="20"/>
          <w:szCs w:val="20"/>
        </w:rPr>
        <w:t>vorbereitet</w:t>
      </w:r>
      <w:r w:rsidRPr="00963E96">
        <w:rPr>
          <w:rFonts w:ascii="Verdana" w:hAnsi="Verdana"/>
          <w:i/>
          <w:sz w:val="20"/>
          <w:szCs w:val="20"/>
        </w:rPr>
        <w:t xml:space="preserve">. (Bildquelle: </w:t>
      </w:r>
      <w:proofErr w:type="spellStart"/>
      <w:r w:rsidRPr="00963E96">
        <w:rPr>
          <w:rFonts w:ascii="Verdana" w:hAnsi="Verdana"/>
          <w:bCs/>
          <w:i/>
          <w:sz w:val="20"/>
          <w:szCs w:val="20"/>
        </w:rPr>
        <w:t>ArgillaTherm</w:t>
      </w:r>
      <w:proofErr w:type="spellEnd"/>
      <w:r w:rsidRPr="00963E96">
        <w:rPr>
          <w:rFonts w:ascii="Verdana" w:hAnsi="Verdana"/>
          <w:bCs/>
          <w:i/>
          <w:sz w:val="20"/>
          <w:szCs w:val="20"/>
        </w:rPr>
        <w:t>/Borgmann Fotografie</w:t>
      </w:r>
      <w:r w:rsidRPr="00963E96">
        <w:rPr>
          <w:rFonts w:ascii="Verdana" w:hAnsi="Verdana"/>
          <w:i/>
          <w:sz w:val="20"/>
          <w:szCs w:val="20"/>
        </w:rPr>
        <w:t>)</w:t>
      </w:r>
    </w:p>
    <w:p w14:paraId="29DBF859" w14:textId="77777777" w:rsidR="009F31D1" w:rsidRPr="00E90834" w:rsidRDefault="009F31D1" w:rsidP="009F31D1">
      <w:pPr>
        <w:pStyle w:val="Textkrper3"/>
        <w:spacing w:after="0" w:line="240" w:lineRule="auto"/>
        <w:rPr>
          <w:rFonts w:ascii="Verdana" w:hAnsi="Verdana"/>
          <w:b/>
          <w:i/>
          <w:sz w:val="20"/>
          <w:lang w:val="de-DE"/>
        </w:rPr>
      </w:pPr>
    </w:p>
    <w:p w14:paraId="7A6E0937" w14:textId="519DC8EE" w:rsidR="009F31D1" w:rsidRDefault="009F31D1" w:rsidP="009F31D1">
      <w:pPr>
        <w:autoSpaceDE w:val="0"/>
        <w:autoSpaceDN w:val="0"/>
        <w:adjustRightInd w:val="0"/>
        <w:spacing w:after="0" w:line="240" w:lineRule="auto"/>
        <w:rPr>
          <w:rFonts w:ascii="Verdana" w:hAnsi="Verdana"/>
          <w:b/>
          <w:bCs/>
          <w:i/>
          <w:sz w:val="20"/>
          <w:szCs w:val="20"/>
        </w:rPr>
      </w:pPr>
      <w:r w:rsidRPr="00827872">
        <w:rPr>
          <w:rFonts w:ascii="Verdana" w:hAnsi="Verdana"/>
          <w:b/>
          <w:bCs/>
          <w:i/>
          <w:sz w:val="20"/>
        </w:rPr>
        <w:t>Klimadecke-FHZ-Muenster-</w:t>
      </w:r>
      <w:r>
        <w:rPr>
          <w:rFonts w:ascii="Verdana" w:hAnsi="Verdana"/>
          <w:b/>
          <w:bCs/>
          <w:i/>
          <w:sz w:val="20"/>
        </w:rPr>
        <w:t>7</w:t>
      </w:r>
      <w:r w:rsidRPr="00F22876">
        <w:rPr>
          <w:rFonts w:ascii="Verdana" w:hAnsi="Verdana"/>
          <w:b/>
          <w:i/>
          <w:sz w:val="20"/>
        </w:rPr>
        <w:t>:</w:t>
      </w:r>
      <w:r>
        <w:rPr>
          <w:rFonts w:ascii="Verdana" w:hAnsi="Verdana"/>
          <w:b/>
          <w:i/>
          <w:sz w:val="20"/>
        </w:rPr>
        <w:t xml:space="preserve"> </w:t>
      </w:r>
      <w:r w:rsidR="00C96C3A" w:rsidRPr="00E90834">
        <w:rPr>
          <w:rFonts w:ascii="Verdana" w:hAnsi="Verdana"/>
          <w:i/>
          <w:sz w:val="20"/>
        </w:rPr>
        <w:t xml:space="preserve">Aufbau der Natur-Klimadecke aus OSB/ESB-Spanplatten oder zementgebundenen Spanplatten, </w:t>
      </w:r>
      <w:r w:rsidR="00C96C3A">
        <w:rPr>
          <w:rFonts w:ascii="Verdana" w:hAnsi="Verdana"/>
          <w:i/>
          <w:sz w:val="20"/>
        </w:rPr>
        <w:t>Humid-M</w:t>
      </w:r>
      <w:r w:rsidR="00C96C3A" w:rsidRPr="00E90834">
        <w:rPr>
          <w:rFonts w:ascii="Verdana" w:hAnsi="Verdana"/>
          <w:i/>
          <w:sz w:val="20"/>
        </w:rPr>
        <w:t xml:space="preserve">odulen (Rillenplatte), Lehmbauplatten, Rohrleitungen und Oberflächenbeschichtung. (Foto: </w:t>
      </w:r>
      <w:proofErr w:type="spellStart"/>
      <w:r w:rsidR="00C96C3A" w:rsidRPr="00E90834">
        <w:rPr>
          <w:rFonts w:ascii="Verdana" w:hAnsi="Verdana"/>
          <w:i/>
          <w:sz w:val="20"/>
        </w:rPr>
        <w:t>ArgillaTherm</w:t>
      </w:r>
      <w:proofErr w:type="spellEnd"/>
      <w:r w:rsidR="00C96C3A" w:rsidRPr="00E90834">
        <w:rPr>
          <w:rFonts w:ascii="Verdana" w:hAnsi="Verdana"/>
          <w:i/>
          <w:sz w:val="20"/>
        </w:rPr>
        <w:t>)</w:t>
      </w:r>
    </w:p>
    <w:p w14:paraId="7658E5B6" w14:textId="77777777" w:rsidR="00040FEE" w:rsidRDefault="00040FEE" w:rsidP="00E901A2">
      <w:pPr>
        <w:autoSpaceDE w:val="0"/>
        <w:autoSpaceDN w:val="0"/>
        <w:adjustRightInd w:val="0"/>
        <w:spacing w:after="0" w:line="240" w:lineRule="auto"/>
        <w:rPr>
          <w:rFonts w:ascii="Verdana" w:hAnsi="Verdana"/>
          <w:b/>
          <w:bCs/>
          <w:i/>
          <w:sz w:val="20"/>
          <w:szCs w:val="20"/>
        </w:rPr>
      </w:pPr>
    </w:p>
    <w:p w14:paraId="7C5AEA21" w14:textId="46D4E7FA" w:rsidR="0060487D" w:rsidRPr="00C56C80" w:rsidRDefault="0060487D" w:rsidP="00E901A2">
      <w:pPr>
        <w:autoSpaceDE w:val="0"/>
        <w:autoSpaceDN w:val="0"/>
        <w:adjustRightInd w:val="0"/>
        <w:spacing w:after="0" w:line="240" w:lineRule="auto"/>
        <w:rPr>
          <w:rFonts w:ascii="Verdana" w:hAnsi="Verdana" w:cs="Verdana-Italic-Identity-H"/>
          <w:b/>
          <w:i/>
          <w:iCs/>
          <w:kern w:val="0"/>
          <w:sz w:val="20"/>
          <w:szCs w:val="20"/>
        </w:rPr>
      </w:pPr>
      <w:r w:rsidRPr="00C56C80">
        <w:rPr>
          <w:rFonts w:ascii="Verdana" w:hAnsi="Verdana" w:cs="Verdana-Italic-Identity-H"/>
          <w:iCs/>
          <w:kern w:val="0"/>
          <w:sz w:val="20"/>
          <w:szCs w:val="20"/>
        </w:rPr>
        <w:t>------------------------------------------------------------------------------------------</w:t>
      </w:r>
    </w:p>
    <w:p w14:paraId="14DC64DB" w14:textId="77777777" w:rsidR="008B4A68" w:rsidRPr="00C56C80" w:rsidRDefault="008B4A68" w:rsidP="00E901A2">
      <w:pPr>
        <w:autoSpaceDE w:val="0"/>
        <w:autoSpaceDN w:val="0"/>
        <w:adjustRightInd w:val="0"/>
        <w:spacing w:after="0" w:line="240" w:lineRule="auto"/>
        <w:rPr>
          <w:rFonts w:ascii="Verdana" w:hAnsi="Verdana" w:cs="Verdana-Italic-Identity-H"/>
          <w:i/>
          <w:iCs/>
          <w:kern w:val="0"/>
          <w:sz w:val="20"/>
          <w:szCs w:val="20"/>
        </w:rPr>
      </w:pPr>
    </w:p>
    <w:p w14:paraId="1B4A55E7" w14:textId="77777777" w:rsidR="008B4A68" w:rsidRPr="00C56C80" w:rsidRDefault="008B4A68" w:rsidP="008B4A68">
      <w:pPr>
        <w:autoSpaceDE w:val="0"/>
        <w:autoSpaceDN w:val="0"/>
        <w:adjustRightInd w:val="0"/>
        <w:spacing w:after="0" w:line="240" w:lineRule="auto"/>
        <w:rPr>
          <w:rFonts w:ascii="Verdana" w:hAnsi="Verdana" w:cs="Verdana-Identity-H"/>
          <w:kern w:val="0"/>
          <w:sz w:val="20"/>
          <w:szCs w:val="20"/>
        </w:rPr>
      </w:pPr>
      <w:proofErr w:type="spellStart"/>
      <w:r w:rsidRPr="00C56C80">
        <w:rPr>
          <w:rFonts w:ascii="Verdana" w:hAnsi="Verdana" w:cs="Verdana-Identity-H"/>
          <w:kern w:val="0"/>
          <w:sz w:val="20"/>
          <w:szCs w:val="20"/>
        </w:rPr>
        <w:t>ArgillaTherm</w:t>
      </w:r>
      <w:proofErr w:type="spellEnd"/>
      <w:r w:rsidRPr="00C56C80">
        <w:rPr>
          <w:rFonts w:ascii="Verdana" w:hAnsi="Verdana" w:cs="Verdana-Identity-H"/>
          <w:kern w:val="0"/>
          <w:sz w:val="20"/>
          <w:szCs w:val="20"/>
        </w:rPr>
        <w:t xml:space="preserve"> GmbH</w:t>
      </w:r>
    </w:p>
    <w:p w14:paraId="0DCE3E76" w14:textId="77777777" w:rsidR="008B4A68" w:rsidRPr="00C56C80" w:rsidRDefault="008B4A68" w:rsidP="008B4A68">
      <w:pPr>
        <w:autoSpaceDE w:val="0"/>
        <w:autoSpaceDN w:val="0"/>
        <w:adjustRightInd w:val="0"/>
        <w:spacing w:after="0" w:line="240" w:lineRule="auto"/>
        <w:rPr>
          <w:rFonts w:ascii="Verdana" w:hAnsi="Verdana" w:cs="Verdana-Identity-H"/>
          <w:kern w:val="0"/>
          <w:sz w:val="20"/>
          <w:szCs w:val="20"/>
        </w:rPr>
      </w:pPr>
      <w:r w:rsidRPr="00C56C80">
        <w:rPr>
          <w:rFonts w:ascii="Verdana" w:hAnsi="Verdana" w:cs="Verdana-Identity-H"/>
          <w:kern w:val="0"/>
          <w:sz w:val="20"/>
          <w:szCs w:val="20"/>
        </w:rPr>
        <w:t>Wagenstieg 9</w:t>
      </w:r>
    </w:p>
    <w:p w14:paraId="3C3EE98B" w14:textId="77777777" w:rsidR="008B4A68" w:rsidRPr="00C56C80" w:rsidRDefault="008B4A68" w:rsidP="008B4A68">
      <w:pPr>
        <w:autoSpaceDE w:val="0"/>
        <w:autoSpaceDN w:val="0"/>
        <w:adjustRightInd w:val="0"/>
        <w:spacing w:after="0" w:line="240" w:lineRule="auto"/>
        <w:rPr>
          <w:rFonts w:ascii="Verdana" w:hAnsi="Verdana" w:cs="Verdana-Identity-H"/>
          <w:kern w:val="0"/>
          <w:sz w:val="20"/>
          <w:szCs w:val="20"/>
        </w:rPr>
      </w:pPr>
      <w:r w:rsidRPr="00C56C80">
        <w:rPr>
          <w:rFonts w:ascii="Verdana" w:hAnsi="Verdana" w:cs="Verdana-Identity-H"/>
          <w:kern w:val="0"/>
          <w:sz w:val="20"/>
          <w:szCs w:val="20"/>
        </w:rPr>
        <w:t>37077 Göttingen</w:t>
      </w:r>
    </w:p>
    <w:p w14:paraId="54924792" w14:textId="77777777" w:rsidR="008B4A68" w:rsidRPr="00C56C80" w:rsidRDefault="008B4A68" w:rsidP="008B4A68">
      <w:pPr>
        <w:autoSpaceDE w:val="0"/>
        <w:autoSpaceDN w:val="0"/>
        <w:adjustRightInd w:val="0"/>
        <w:spacing w:after="0" w:line="240" w:lineRule="auto"/>
        <w:rPr>
          <w:rFonts w:ascii="Verdana" w:hAnsi="Verdana" w:cs="Verdana-Identity-H"/>
          <w:kern w:val="0"/>
          <w:sz w:val="20"/>
          <w:szCs w:val="20"/>
        </w:rPr>
      </w:pPr>
      <w:r w:rsidRPr="00C56C80">
        <w:rPr>
          <w:rFonts w:ascii="Verdana" w:hAnsi="Verdana" w:cs="Verdana-Identity-H"/>
          <w:kern w:val="0"/>
          <w:sz w:val="20"/>
          <w:szCs w:val="20"/>
        </w:rPr>
        <w:t>Tel.: (+49) 551 / 389356 – 0</w:t>
      </w:r>
    </w:p>
    <w:p w14:paraId="0AD09039" w14:textId="77777777" w:rsidR="008B4A68" w:rsidRPr="00E90834" w:rsidRDefault="008B4A68" w:rsidP="008B4A68">
      <w:pPr>
        <w:autoSpaceDE w:val="0"/>
        <w:autoSpaceDN w:val="0"/>
        <w:adjustRightInd w:val="0"/>
        <w:spacing w:after="0" w:line="240" w:lineRule="auto"/>
        <w:rPr>
          <w:rFonts w:ascii="Verdana" w:hAnsi="Verdana" w:cs="Verdana-Identity-H"/>
          <w:kern w:val="0"/>
          <w:sz w:val="20"/>
          <w:szCs w:val="20"/>
        </w:rPr>
      </w:pPr>
      <w:r w:rsidRPr="00E90834">
        <w:rPr>
          <w:rFonts w:ascii="Verdana" w:hAnsi="Verdana" w:cs="Verdana-Identity-H"/>
          <w:kern w:val="0"/>
          <w:sz w:val="20"/>
          <w:szCs w:val="20"/>
        </w:rPr>
        <w:t>info@argillatherm.de</w:t>
      </w:r>
    </w:p>
    <w:p w14:paraId="7E39888F" w14:textId="77777777" w:rsidR="008B4A68" w:rsidRPr="00E90834" w:rsidRDefault="008B4A68" w:rsidP="008B4A68">
      <w:pPr>
        <w:autoSpaceDE w:val="0"/>
        <w:autoSpaceDN w:val="0"/>
        <w:adjustRightInd w:val="0"/>
        <w:spacing w:after="0" w:line="240" w:lineRule="auto"/>
        <w:rPr>
          <w:rFonts w:ascii="Verdana" w:hAnsi="Verdana" w:cs="Verdana-Identity-H"/>
          <w:kern w:val="0"/>
          <w:sz w:val="21"/>
          <w:szCs w:val="21"/>
        </w:rPr>
      </w:pPr>
    </w:p>
    <w:p w14:paraId="4B86A435" w14:textId="77777777" w:rsidR="00E901A2" w:rsidRDefault="00E901A2" w:rsidP="008B4A68">
      <w:pPr>
        <w:autoSpaceDE w:val="0"/>
        <w:autoSpaceDN w:val="0"/>
        <w:adjustRightInd w:val="0"/>
        <w:spacing w:after="0" w:line="240" w:lineRule="auto"/>
        <w:rPr>
          <w:rFonts w:ascii="Verdana" w:hAnsi="Verdana" w:cs="Verdana-Identity-H"/>
          <w:kern w:val="0"/>
          <w:sz w:val="21"/>
          <w:szCs w:val="21"/>
          <w:u w:val="single"/>
        </w:rPr>
      </w:pPr>
    </w:p>
    <w:p w14:paraId="0038DC73" w14:textId="77777777" w:rsidR="008B4A68" w:rsidRPr="00E90834" w:rsidRDefault="008B4A68" w:rsidP="00827872">
      <w:pPr>
        <w:autoSpaceDE w:val="0"/>
        <w:autoSpaceDN w:val="0"/>
        <w:adjustRightInd w:val="0"/>
        <w:spacing w:after="0" w:line="240" w:lineRule="auto"/>
        <w:rPr>
          <w:rFonts w:ascii="Verdana" w:hAnsi="Verdana" w:cs="Verdana-Identity-H"/>
          <w:kern w:val="0"/>
          <w:sz w:val="21"/>
          <w:szCs w:val="21"/>
          <w:u w:val="single"/>
        </w:rPr>
      </w:pPr>
      <w:r w:rsidRPr="00E90834">
        <w:rPr>
          <w:rFonts w:ascii="Verdana" w:hAnsi="Verdana" w:cs="Verdana-Identity-H"/>
          <w:kern w:val="0"/>
          <w:sz w:val="21"/>
          <w:szCs w:val="21"/>
          <w:u w:val="single"/>
        </w:rPr>
        <w:t>Pressekontakt:</w:t>
      </w:r>
    </w:p>
    <w:p w14:paraId="206DDD0E" w14:textId="77777777" w:rsidR="008B4A68" w:rsidRPr="00E90834" w:rsidRDefault="008B4A68" w:rsidP="00827872">
      <w:pPr>
        <w:autoSpaceDE w:val="0"/>
        <w:autoSpaceDN w:val="0"/>
        <w:adjustRightInd w:val="0"/>
        <w:spacing w:before="60" w:after="0" w:line="240" w:lineRule="auto"/>
        <w:rPr>
          <w:rFonts w:ascii="Verdana" w:hAnsi="Verdana" w:cs="Verdana-Identity-H"/>
          <w:kern w:val="0"/>
          <w:sz w:val="21"/>
          <w:szCs w:val="21"/>
        </w:rPr>
      </w:pPr>
      <w:r w:rsidRPr="00E90834">
        <w:rPr>
          <w:rFonts w:ascii="Verdana" w:hAnsi="Verdana" w:cs="Verdana-Identity-H"/>
          <w:kern w:val="0"/>
          <w:sz w:val="21"/>
          <w:szCs w:val="21"/>
        </w:rPr>
        <w:t>PR Jäger</w:t>
      </w:r>
    </w:p>
    <w:p w14:paraId="31C61B2F" w14:textId="77777777" w:rsidR="008B4A68" w:rsidRPr="00E90834" w:rsidRDefault="008B4A68" w:rsidP="008B4A68">
      <w:pPr>
        <w:autoSpaceDE w:val="0"/>
        <w:autoSpaceDN w:val="0"/>
        <w:adjustRightInd w:val="0"/>
        <w:spacing w:after="0" w:line="240" w:lineRule="auto"/>
        <w:rPr>
          <w:rFonts w:ascii="Verdana" w:hAnsi="Verdana" w:cs="Verdana-Identity-H"/>
          <w:kern w:val="0"/>
          <w:sz w:val="21"/>
          <w:szCs w:val="21"/>
        </w:rPr>
      </w:pPr>
      <w:proofErr w:type="spellStart"/>
      <w:r w:rsidRPr="00E90834">
        <w:rPr>
          <w:rFonts w:ascii="Verdana" w:hAnsi="Verdana" w:cs="Verdana-Identity-H"/>
          <w:kern w:val="0"/>
          <w:sz w:val="21"/>
          <w:szCs w:val="21"/>
        </w:rPr>
        <w:t>Kettelerstraße</w:t>
      </w:r>
      <w:proofErr w:type="spellEnd"/>
      <w:r w:rsidRPr="00E90834">
        <w:rPr>
          <w:rFonts w:ascii="Verdana" w:hAnsi="Verdana" w:cs="Verdana-Identity-H"/>
          <w:kern w:val="0"/>
          <w:sz w:val="21"/>
          <w:szCs w:val="21"/>
        </w:rPr>
        <w:t xml:space="preserve"> 31</w:t>
      </w:r>
    </w:p>
    <w:p w14:paraId="180DABAD" w14:textId="77777777" w:rsidR="008B4A68" w:rsidRPr="00E90834" w:rsidRDefault="008B4A68" w:rsidP="008B4A68">
      <w:pPr>
        <w:autoSpaceDE w:val="0"/>
        <w:autoSpaceDN w:val="0"/>
        <w:adjustRightInd w:val="0"/>
        <w:spacing w:after="0" w:line="240" w:lineRule="auto"/>
        <w:rPr>
          <w:rFonts w:ascii="Verdana" w:hAnsi="Verdana" w:cs="Verdana-Identity-H"/>
          <w:kern w:val="0"/>
          <w:sz w:val="21"/>
          <w:szCs w:val="21"/>
        </w:rPr>
      </w:pPr>
      <w:r w:rsidRPr="00E90834">
        <w:rPr>
          <w:rFonts w:ascii="Verdana" w:hAnsi="Verdana" w:cs="Verdana-Identity-H"/>
          <w:kern w:val="0"/>
          <w:sz w:val="21"/>
          <w:szCs w:val="21"/>
        </w:rPr>
        <w:t>97222 Rimpar</w:t>
      </w:r>
    </w:p>
    <w:p w14:paraId="5F7FB7E7" w14:textId="77777777" w:rsidR="008B4A68" w:rsidRPr="00E90834" w:rsidRDefault="008B4A68" w:rsidP="008B4A68">
      <w:pPr>
        <w:rPr>
          <w:rFonts w:ascii="Verdana" w:hAnsi="Verdana"/>
        </w:rPr>
      </w:pPr>
      <w:r w:rsidRPr="00E90834">
        <w:rPr>
          <w:rFonts w:ascii="Verdana" w:hAnsi="Verdana" w:cs="Verdana-Identity-H"/>
          <w:kern w:val="0"/>
          <w:sz w:val="21"/>
          <w:szCs w:val="21"/>
        </w:rPr>
        <w:t>mail@pr-jaeger.de</w:t>
      </w:r>
    </w:p>
    <w:sectPr w:rsidR="008B4A68" w:rsidRPr="00E90834">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E523D3" w14:textId="77777777" w:rsidR="001D4E32" w:rsidRDefault="001D4E32" w:rsidP="001D4E32">
      <w:pPr>
        <w:spacing w:after="0" w:line="240" w:lineRule="auto"/>
      </w:pPr>
      <w:r>
        <w:separator/>
      </w:r>
    </w:p>
  </w:endnote>
  <w:endnote w:type="continuationSeparator" w:id="0">
    <w:p w14:paraId="194AE9A2" w14:textId="77777777" w:rsidR="001D4E32" w:rsidRDefault="001D4E32" w:rsidP="001D4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MS Gothic"/>
    <w:charset w:val="80"/>
    <w:family w:val="auto"/>
    <w:pitch w:val="variable"/>
    <w:sig w:usb0="00000000"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Identity-H">
    <w:altName w:val="Verdana"/>
    <w:panose1 w:val="00000000000000000000"/>
    <w:charset w:val="00"/>
    <w:family w:val="auto"/>
    <w:notTrueType/>
    <w:pitch w:val="default"/>
    <w:sig w:usb0="00000003" w:usb1="00000000" w:usb2="00000000" w:usb3="00000000" w:csb0="00000001" w:csb1="00000000"/>
  </w:font>
  <w:font w:name="Verdana-Italic-Identity-H">
    <w:altName w:val="Verdana"/>
    <w:panose1 w:val="00000000000000000000"/>
    <w:charset w:val="00"/>
    <w:family w:val="auto"/>
    <w:notTrueType/>
    <w:pitch w:val="default"/>
    <w:sig w:usb0="00000003" w:usb1="00000000" w:usb2="00000000" w:usb3="00000000" w:csb0="00000001" w:csb1="00000000"/>
  </w:font>
  <w:font w:name="TimesNewRomanPS-BoldItalicMT-I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222695" w14:textId="77777777" w:rsidR="001D4E32" w:rsidRDefault="001D4E32" w:rsidP="001D4E32">
      <w:pPr>
        <w:spacing w:after="0" w:line="240" w:lineRule="auto"/>
      </w:pPr>
      <w:r>
        <w:separator/>
      </w:r>
    </w:p>
  </w:footnote>
  <w:footnote w:type="continuationSeparator" w:id="0">
    <w:p w14:paraId="6F4D71F7" w14:textId="77777777" w:rsidR="001D4E32" w:rsidRDefault="001D4E32" w:rsidP="001D4E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C63E2" w14:textId="5674C08D" w:rsidR="001D4E32" w:rsidRDefault="001D4E32" w:rsidP="001D4E32">
    <w:pPr>
      <w:autoSpaceDE w:val="0"/>
      <w:autoSpaceDN w:val="0"/>
      <w:adjustRightInd w:val="0"/>
      <w:spacing w:after="0" w:line="240" w:lineRule="auto"/>
      <w:jc w:val="right"/>
      <w:rPr>
        <w:rFonts w:ascii="TimesNewRomanPS-BoldItalicMT-Id" w:hAnsi="TimesNewRomanPS-BoldItalicMT-Id" w:cs="TimesNewRomanPS-BoldItalicMT-Id"/>
        <w:b/>
        <w:bCs/>
        <w:i/>
        <w:iCs/>
        <w:kern w:val="0"/>
        <w:sz w:val="28"/>
        <w:szCs w:val="28"/>
      </w:rPr>
    </w:pPr>
    <w:r>
      <w:rPr>
        <w:rFonts w:ascii="TimesNewRomanPS-BoldItalicMT-Id" w:hAnsi="TimesNewRomanPS-BoldItalicMT-Id" w:cs="TimesNewRomanPS-BoldItalicMT-Id"/>
        <w:b/>
        <w:bCs/>
        <w:i/>
        <w:iCs/>
        <w:kern w:val="0"/>
        <w:sz w:val="28"/>
        <w:szCs w:val="28"/>
      </w:rPr>
      <w:t xml:space="preserve">Pressemitteilung </w:t>
    </w:r>
    <w:proofErr w:type="spellStart"/>
    <w:r w:rsidR="00F22876">
      <w:rPr>
        <w:rFonts w:ascii="TimesNewRomanPS-BoldItalicMT-Id" w:hAnsi="TimesNewRomanPS-BoldItalicMT-Id" w:cs="TimesNewRomanPS-BoldItalicMT-Id"/>
        <w:b/>
        <w:bCs/>
        <w:i/>
        <w:iCs/>
        <w:kern w:val="0"/>
        <w:sz w:val="28"/>
        <w:szCs w:val="28"/>
      </w:rPr>
      <w:t>A</w:t>
    </w:r>
    <w:r>
      <w:rPr>
        <w:rFonts w:ascii="TimesNewRomanPS-BoldItalicMT-Id" w:hAnsi="TimesNewRomanPS-BoldItalicMT-Id" w:cs="TimesNewRomanPS-BoldItalicMT-Id"/>
        <w:b/>
        <w:bCs/>
        <w:i/>
        <w:iCs/>
        <w:kern w:val="0"/>
        <w:sz w:val="28"/>
        <w:szCs w:val="28"/>
      </w:rPr>
      <w:t>rgillaTherm</w:t>
    </w:r>
    <w:proofErr w:type="spellEnd"/>
  </w:p>
  <w:p w14:paraId="40FC60FE" w14:textId="77777777" w:rsidR="001D4E32" w:rsidRDefault="001D4E3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351"/>
    <w:rsid w:val="00040FEE"/>
    <w:rsid w:val="000656D6"/>
    <w:rsid w:val="000B203C"/>
    <w:rsid w:val="000B5913"/>
    <w:rsid w:val="001042DB"/>
    <w:rsid w:val="001071E9"/>
    <w:rsid w:val="001777F1"/>
    <w:rsid w:val="001D4E32"/>
    <w:rsid w:val="001E5984"/>
    <w:rsid w:val="00213E7B"/>
    <w:rsid w:val="00285788"/>
    <w:rsid w:val="002C4FF5"/>
    <w:rsid w:val="002D2C3B"/>
    <w:rsid w:val="002E4DBD"/>
    <w:rsid w:val="00310CD7"/>
    <w:rsid w:val="00361FDB"/>
    <w:rsid w:val="003C6C49"/>
    <w:rsid w:val="00434C0E"/>
    <w:rsid w:val="00473B83"/>
    <w:rsid w:val="0048682D"/>
    <w:rsid w:val="004F6A10"/>
    <w:rsid w:val="00542538"/>
    <w:rsid w:val="00563A78"/>
    <w:rsid w:val="00564336"/>
    <w:rsid w:val="005C6E93"/>
    <w:rsid w:val="0060487D"/>
    <w:rsid w:val="006321E0"/>
    <w:rsid w:val="00637F4A"/>
    <w:rsid w:val="00651857"/>
    <w:rsid w:val="007163B2"/>
    <w:rsid w:val="007447F7"/>
    <w:rsid w:val="0078331F"/>
    <w:rsid w:val="00827872"/>
    <w:rsid w:val="008342F9"/>
    <w:rsid w:val="00876508"/>
    <w:rsid w:val="00881109"/>
    <w:rsid w:val="008B4A68"/>
    <w:rsid w:val="0093752B"/>
    <w:rsid w:val="00963E96"/>
    <w:rsid w:val="009A736B"/>
    <w:rsid w:val="009E1866"/>
    <w:rsid w:val="009F31D1"/>
    <w:rsid w:val="00A11C48"/>
    <w:rsid w:val="00A4011E"/>
    <w:rsid w:val="00A82B3D"/>
    <w:rsid w:val="00AB76DE"/>
    <w:rsid w:val="00AC658D"/>
    <w:rsid w:val="00B06271"/>
    <w:rsid w:val="00B17D79"/>
    <w:rsid w:val="00B84EFA"/>
    <w:rsid w:val="00BA4351"/>
    <w:rsid w:val="00C43D62"/>
    <w:rsid w:val="00C56C80"/>
    <w:rsid w:val="00C70051"/>
    <w:rsid w:val="00C96C3A"/>
    <w:rsid w:val="00C971B3"/>
    <w:rsid w:val="00CD5B46"/>
    <w:rsid w:val="00CE123B"/>
    <w:rsid w:val="00CE285D"/>
    <w:rsid w:val="00D34600"/>
    <w:rsid w:val="00D51320"/>
    <w:rsid w:val="00D81D1E"/>
    <w:rsid w:val="00DE179B"/>
    <w:rsid w:val="00DF2C77"/>
    <w:rsid w:val="00DF50C3"/>
    <w:rsid w:val="00E04C44"/>
    <w:rsid w:val="00E15EBA"/>
    <w:rsid w:val="00E4226D"/>
    <w:rsid w:val="00E820AB"/>
    <w:rsid w:val="00E901A2"/>
    <w:rsid w:val="00E90834"/>
    <w:rsid w:val="00EE6700"/>
    <w:rsid w:val="00F22876"/>
    <w:rsid w:val="00F66879"/>
    <w:rsid w:val="00F719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AC415"/>
  <w15:chartTrackingRefBased/>
  <w15:docId w15:val="{38807DD4-6DB7-4452-B109-847E5A822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qFormat/>
    <w:rsid w:val="00B17D79"/>
    <w:pPr>
      <w:keepNext/>
      <w:spacing w:after="0" w:line="360" w:lineRule="auto"/>
      <w:outlineLvl w:val="0"/>
    </w:pPr>
    <w:rPr>
      <w:rFonts w:ascii="Arial" w:eastAsia="Times New Roman" w:hAnsi="Arial" w:cs="Arial"/>
      <w:b/>
      <w:bCs/>
      <w:i/>
      <w:kern w:val="32"/>
      <w:sz w:val="24"/>
      <w:szCs w:val="32"/>
      <w:lang w:eastAsia="de-DE"/>
      <w14:ligatures w14:val="none"/>
    </w:rPr>
  </w:style>
  <w:style w:type="paragraph" w:styleId="berschrift2">
    <w:name w:val="heading 2"/>
    <w:basedOn w:val="Standard"/>
    <w:next w:val="Standard"/>
    <w:link w:val="berschrift2Zchn"/>
    <w:qFormat/>
    <w:rsid w:val="00B17D79"/>
    <w:pPr>
      <w:keepNext/>
      <w:spacing w:after="0" w:line="360" w:lineRule="auto"/>
      <w:outlineLvl w:val="1"/>
    </w:pPr>
    <w:rPr>
      <w:rFonts w:ascii="Arial" w:eastAsia="Times New Roman" w:hAnsi="Arial" w:cs="Arial"/>
      <w:b/>
      <w:bCs/>
      <w:iCs/>
      <w:kern w:val="0"/>
      <w:sz w:val="36"/>
      <w:szCs w:val="28"/>
      <w:lang w:eastAsia="de-DE"/>
      <w14:ligatures w14:val="none"/>
    </w:rPr>
  </w:style>
  <w:style w:type="paragraph" w:styleId="berschrift4">
    <w:name w:val="heading 4"/>
    <w:basedOn w:val="Standard"/>
    <w:next w:val="Standard"/>
    <w:link w:val="berschrift4Zchn"/>
    <w:qFormat/>
    <w:rsid w:val="00B17D79"/>
    <w:pPr>
      <w:keepNext/>
      <w:spacing w:before="240" w:after="60" w:line="360" w:lineRule="auto"/>
      <w:outlineLvl w:val="3"/>
    </w:pPr>
    <w:rPr>
      <w:rFonts w:ascii="Arial" w:eastAsia="Times New Roman" w:hAnsi="Arial" w:cs="Times New Roman"/>
      <w:b/>
      <w:bCs/>
      <w:kern w:val="0"/>
      <w:sz w:val="24"/>
      <w:szCs w:val="28"/>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3">
    <w:name w:val="Body Text 3"/>
    <w:basedOn w:val="Standard"/>
    <w:link w:val="Textkrper3Zchn"/>
    <w:unhideWhenUsed/>
    <w:rsid w:val="008B4A68"/>
    <w:pPr>
      <w:overflowPunct w:val="0"/>
      <w:autoSpaceDE w:val="0"/>
      <w:autoSpaceDN w:val="0"/>
      <w:adjustRightInd w:val="0"/>
      <w:spacing w:after="120" w:line="320" w:lineRule="atLeast"/>
    </w:pPr>
    <w:rPr>
      <w:rFonts w:ascii="Times New Roman" w:eastAsia="Times New Roman" w:hAnsi="Times New Roman" w:cs="Times New Roman"/>
      <w:kern w:val="0"/>
      <w:sz w:val="28"/>
      <w:szCs w:val="20"/>
      <w:lang w:val="en-GB" w:eastAsia="de-DE"/>
      <w14:ligatures w14:val="none"/>
    </w:rPr>
  </w:style>
  <w:style w:type="character" w:customStyle="1" w:styleId="Textkrper3Zchn">
    <w:name w:val="Textkörper 3 Zchn"/>
    <w:basedOn w:val="Absatz-Standardschriftart"/>
    <w:link w:val="Textkrper3"/>
    <w:rsid w:val="008B4A68"/>
    <w:rPr>
      <w:rFonts w:ascii="Times New Roman" w:eastAsia="Times New Roman" w:hAnsi="Times New Roman" w:cs="Times New Roman"/>
      <w:kern w:val="0"/>
      <w:sz w:val="28"/>
      <w:szCs w:val="20"/>
      <w:lang w:val="en-GB" w:eastAsia="de-DE"/>
      <w14:ligatures w14:val="none"/>
    </w:rPr>
  </w:style>
  <w:style w:type="paragraph" w:styleId="Kopfzeile">
    <w:name w:val="header"/>
    <w:basedOn w:val="Standard"/>
    <w:link w:val="KopfzeileZchn"/>
    <w:uiPriority w:val="99"/>
    <w:unhideWhenUsed/>
    <w:rsid w:val="001D4E3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D4E32"/>
  </w:style>
  <w:style w:type="paragraph" w:styleId="Fuzeile">
    <w:name w:val="footer"/>
    <w:basedOn w:val="Standard"/>
    <w:link w:val="FuzeileZchn"/>
    <w:uiPriority w:val="99"/>
    <w:unhideWhenUsed/>
    <w:rsid w:val="001D4E3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D4E32"/>
  </w:style>
  <w:style w:type="character" w:customStyle="1" w:styleId="berschrift1Zchn">
    <w:name w:val="Überschrift 1 Zchn"/>
    <w:basedOn w:val="Absatz-Standardschriftart"/>
    <w:link w:val="berschrift1"/>
    <w:rsid w:val="00B17D79"/>
    <w:rPr>
      <w:rFonts w:ascii="Arial" w:eastAsia="Times New Roman" w:hAnsi="Arial" w:cs="Arial"/>
      <w:b/>
      <w:bCs/>
      <w:i/>
      <w:kern w:val="32"/>
      <w:sz w:val="24"/>
      <w:szCs w:val="32"/>
      <w:lang w:eastAsia="de-DE"/>
      <w14:ligatures w14:val="none"/>
    </w:rPr>
  </w:style>
  <w:style w:type="character" w:customStyle="1" w:styleId="berschrift2Zchn">
    <w:name w:val="Überschrift 2 Zchn"/>
    <w:basedOn w:val="Absatz-Standardschriftart"/>
    <w:link w:val="berschrift2"/>
    <w:rsid w:val="00B17D79"/>
    <w:rPr>
      <w:rFonts w:ascii="Arial" w:eastAsia="Times New Roman" w:hAnsi="Arial" w:cs="Arial"/>
      <w:b/>
      <w:bCs/>
      <w:iCs/>
      <w:kern w:val="0"/>
      <w:sz w:val="36"/>
      <w:szCs w:val="28"/>
      <w:lang w:eastAsia="de-DE"/>
      <w14:ligatures w14:val="none"/>
    </w:rPr>
  </w:style>
  <w:style w:type="character" w:customStyle="1" w:styleId="berschrift4Zchn">
    <w:name w:val="Überschrift 4 Zchn"/>
    <w:basedOn w:val="Absatz-Standardschriftart"/>
    <w:link w:val="berschrift4"/>
    <w:rsid w:val="00B17D79"/>
    <w:rPr>
      <w:rFonts w:ascii="Arial" w:eastAsia="Times New Roman" w:hAnsi="Arial" w:cs="Times New Roman"/>
      <w:b/>
      <w:bCs/>
      <w:kern w:val="0"/>
      <w:sz w:val="24"/>
      <w:szCs w:val="28"/>
      <w:lang w:eastAsia="de-DE"/>
      <w14:ligatures w14:val="none"/>
    </w:rPr>
  </w:style>
  <w:style w:type="character" w:styleId="Hyperlink">
    <w:name w:val="Hyperlink"/>
    <w:uiPriority w:val="99"/>
    <w:rsid w:val="00B17D79"/>
    <w:rPr>
      <w:rFonts w:ascii="Arial" w:hAnsi="Arial"/>
      <w:color w:val="auto"/>
      <w:sz w:val="20"/>
      <w:u w:val="single"/>
    </w:rPr>
  </w:style>
  <w:style w:type="paragraph" w:styleId="Textkrper">
    <w:name w:val="Body Text"/>
    <w:basedOn w:val="Standard"/>
    <w:link w:val="TextkrperZchn"/>
    <w:rsid w:val="00A4011E"/>
    <w:pPr>
      <w:widowControl w:val="0"/>
      <w:suppressAutoHyphens/>
      <w:spacing w:after="120" w:line="240" w:lineRule="auto"/>
    </w:pPr>
    <w:rPr>
      <w:rFonts w:ascii="Times New Roman" w:eastAsia="DejaVu Sans" w:hAnsi="Times New Roman" w:cs="Times New Roman"/>
      <w:kern w:val="1"/>
      <w:sz w:val="24"/>
      <w:szCs w:val="24"/>
      <w:lang w:eastAsia="ar-SA"/>
      <w14:ligatures w14:val="none"/>
    </w:rPr>
  </w:style>
  <w:style w:type="character" w:customStyle="1" w:styleId="TextkrperZchn">
    <w:name w:val="Textkörper Zchn"/>
    <w:basedOn w:val="Absatz-Standardschriftart"/>
    <w:link w:val="Textkrper"/>
    <w:rsid w:val="00A4011E"/>
    <w:rPr>
      <w:rFonts w:ascii="Times New Roman" w:eastAsia="DejaVu Sans" w:hAnsi="Times New Roman" w:cs="Times New Roman"/>
      <w:kern w:val="1"/>
      <w:sz w:val="24"/>
      <w:szCs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4802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21612-D18C-4AFC-84D9-B82F0B8C2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673</Words>
  <Characters>4246</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Wolfgang_Rogatty</dc:creator>
  <cp:keywords/>
  <dc:description/>
  <cp:lastModifiedBy>Heike Schuster</cp:lastModifiedBy>
  <cp:revision>24</cp:revision>
  <dcterms:created xsi:type="dcterms:W3CDTF">2024-07-25T09:23:00Z</dcterms:created>
  <dcterms:modified xsi:type="dcterms:W3CDTF">2024-11-14T11:41:00Z</dcterms:modified>
</cp:coreProperties>
</file>