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A54B" w14:textId="3E87AA28" w:rsidR="00AD3DA3" w:rsidRPr="00AD3DA3" w:rsidRDefault="00204501" w:rsidP="00AD3DA3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8"/>
          <w:szCs w:val="28"/>
        </w:rPr>
      </w:pPr>
      <w:r w:rsidRPr="00204501">
        <w:rPr>
          <w:rFonts w:ascii="Verdana" w:hAnsi="Verdana"/>
          <w:sz w:val="28"/>
          <w:szCs w:val="28"/>
        </w:rPr>
        <w:t xml:space="preserve">Aluminiumrollläden </w:t>
      </w:r>
      <w:r w:rsidR="005A2A5A">
        <w:rPr>
          <w:rFonts w:ascii="Verdana" w:hAnsi="Verdana"/>
          <w:sz w:val="28"/>
          <w:szCs w:val="28"/>
        </w:rPr>
        <w:t>bringt so schnell nichts aus der Fassung</w:t>
      </w:r>
    </w:p>
    <w:p w14:paraId="0774D92A" w14:textId="254FBB0B" w:rsidR="00AD3DA3" w:rsidRPr="00DC62EF" w:rsidRDefault="00204501" w:rsidP="00DC62EF">
      <w:pPr>
        <w:pStyle w:val="StandardWeb"/>
        <w:spacing w:before="0" w:beforeAutospacing="0" w:after="0" w:afterAutospacing="0" w:line="300" w:lineRule="atLeast"/>
        <w:rPr>
          <w:rFonts w:ascii="Verdana" w:hAnsi="Verdana"/>
        </w:rPr>
      </w:pPr>
      <w:r>
        <w:rPr>
          <w:rFonts w:ascii="Verdana" w:hAnsi="Verdana"/>
        </w:rPr>
        <w:t>P</w:t>
      </w:r>
      <w:r w:rsidR="00DC0673">
        <w:rPr>
          <w:rFonts w:ascii="Verdana" w:hAnsi="Verdana"/>
        </w:rPr>
        <w:t xml:space="preserve">hysische und psychologische </w:t>
      </w:r>
      <w:r w:rsidR="00DC62EF" w:rsidRPr="00DC62EF">
        <w:rPr>
          <w:rFonts w:ascii="Verdana" w:hAnsi="Verdana"/>
        </w:rPr>
        <w:t>Barriere für Einbrecher</w:t>
      </w:r>
    </w:p>
    <w:p w14:paraId="6B32A40A" w14:textId="77777777" w:rsidR="00DC62EF" w:rsidRDefault="00DC62EF" w:rsidP="00DC62E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7DA60B4E" w14:textId="58020E0B" w:rsidR="00AD3DA3" w:rsidRDefault="005378AD" w:rsidP="00DC62EF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Alle Jahre wieder: </w:t>
      </w:r>
      <w:r w:rsidR="00AD3DA3" w:rsidRPr="00AD3DA3">
        <w:rPr>
          <w:rFonts w:ascii="Verdana" w:hAnsi="Verdana"/>
          <w:sz w:val="20"/>
          <w:szCs w:val="20"/>
        </w:rPr>
        <w:t>Mit Beginn der dunklen Jahreszeit steigt das Risiko von Einbrüchen. Doch Hausbesitzer müssen nicht gleich in teure Sicherheitstechnik investieren. Oft reicht es, Fenster und Terrassentüren mit stabilen Rollläden aufzurüsten.</w:t>
      </w:r>
      <w:r w:rsidR="00AD3DA3">
        <w:rPr>
          <w:rFonts w:ascii="Verdana" w:hAnsi="Verdana"/>
          <w:sz w:val="20"/>
          <w:szCs w:val="20"/>
        </w:rPr>
        <w:t xml:space="preserve"> Insbesondere Aluminiumrollläden können Einbrechern </w:t>
      </w:r>
      <w:r w:rsidR="00DA2A9D">
        <w:rPr>
          <w:rFonts w:ascii="Verdana" w:hAnsi="Verdana"/>
          <w:sz w:val="20"/>
          <w:szCs w:val="20"/>
        </w:rPr>
        <w:t>einen Strich durch die Rechnung machen</w:t>
      </w:r>
      <w:r w:rsidR="00AD3DA3">
        <w:rPr>
          <w:rFonts w:ascii="Verdana" w:hAnsi="Verdana"/>
          <w:sz w:val="20"/>
          <w:szCs w:val="20"/>
        </w:rPr>
        <w:t>.</w:t>
      </w:r>
    </w:p>
    <w:p w14:paraId="64CA5CF7" w14:textId="3E984CDD" w:rsidR="00DC0673" w:rsidRDefault="00AD3DA3" w:rsidP="00AD3DA3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D3DA3">
        <w:rPr>
          <w:rFonts w:ascii="Verdana" w:hAnsi="Verdana"/>
          <w:sz w:val="20"/>
          <w:szCs w:val="20"/>
        </w:rPr>
        <w:t>Kunststoff</w:t>
      </w:r>
      <w:r w:rsidR="00AA5F56">
        <w:rPr>
          <w:rFonts w:ascii="Verdana" w:hAnsi="Verdana"/>
          <w:sz w:val="20"/>
          <w:szCs w:val="20"/>
        </w:rPr>
        <w:t>varianten</w:t>
      </w:r>
      <w:r w:rsidRPr="00AD3DA3">
        <w:rPr>
          <w:rFonts w:ascii="Verdana" w:hAnsi="Verdana"/>
          <w:sz w:val="20"/>
          <w:szCs w:val="20"/>
        </w:rPr>
        <w:t xml:space="preserve"> bieten </w:t>
      </w:r>
      <w:r w:rsidR="00AA5F56">
        <w:rPr>
          <w:rFonts w:ascii="Verdana" w:hAnsi="Verdana"/>
          <w:sz w:val="20"/>
          <w:szCs w:val="20"/>
        </w:rPr>
        <w:t>nicht ausreichend</w:t>
      </w:r>
      <w:r w:rsidRPr="00AD3DA3">
        <w:rPr>
          <w:rFonts w:ascii="Verdana" w:hAnsi="Verdana"/>
          <w:sz w:val="20"/>
          <w:szCs w:val="20"/>
        </w:rPr>
        <w:t xml:space="preserve"> Schutz, da sie leicht hochgeschoben werden können. Deutlich effektiver sind Aluminiumrollläden</w:t>
      </w:r>
      <w:r w:rsidR="00DC0673">
        <w:rPr>
          <w:rFonts w:ascii="Verdana" w:hAnsi="Verdana"/>
          <w:sz w:val="20"/>
          <w:szCs w:val="20"/>
        </w:rPr>
        <w:t xml:space="preserve"> wie die von Schanz. „</w:t>
      </w:r>
      <w:r w:rsidR="00AA5F56">
        <w:rPr>
          <w:rFonts w:ascii="Verdana" w:hAnsi="Verdana"/>
          <w:sz w:val="20"/>
          <w:szCs w:val="20"/>
        </w:rPr>
        <w:t>S</w:t>
      </w:r>
      <w:r w:rsidRPr="00AD3DA3">
        <w:rPr>
          <w:rFonts w:ascii="Verdana" w:hAnsi="Verdana"/>
          <w:sz w:val="20"/>
          <w:szCs w:val="20"/>
        </w:rPr>
        <w:t>tranggepresste Profile sind bis zu zehnmal stabiler als herkömmliche, ausgeschäumte Lamellen.</w:t>
      </w:r>
      <w:r w:rsidR="00AA5F56">
        <w:rPr>
          <w:rFonts w:ascii="Verdana" w:hAnsi="Verdana"/>
          <w:sz w:val="20"/>
          <w:szCs w:val="20"/>
        </w:rPr>
        <w:t xml:space="preserve"> Und es bringt sie sprichwörtlich so schnell nichts aus der Fassung, da sie auch mit viel Kraftaufwand kaum aus den Führungsschienen zu hebeln sind. </w:t>
      </w:r>
      <w:r w:rsidRPr="00AD3DA3">
        <w:rPr>
          <w:rFonts w:ascii="Verdana" w:hAnsi="Verdana"/>
          <w:sz w:val="20"/>
          <w:szCs w:val="20"/>
        </w:rPr>
        <w:t xml:space="preserve">Zusätzliche Sicherungen und Motorantriebe </w:t>
      </w:r>
      <w:r w:rsidR="00AA5F56">
        <w:rPr>
          <w:rFonts w:ascii="Verdana" w:hAnsi="Verdana"/>
          <w:sz w:val="20"/>
          <w:szCs w:val="20"/>
        </w:rPr>
        <w:t>machen</w:t>
      </w:r>
      <w:r w:rsidRPr="00AD3DA3">
        <w:rPr>
          <w:rFonts w:ascii="Verdana" w:hAnsi="Verdana"/>
          <w:sz w:val="20"/>
          <w:szCs w:val="20"/>
        </w:rPr>
        <w:t xml:space="preserve"> </w:t>
      </w:r>
      <w:r w:rsidR="00AA5F56">
        <w:rPr>
          <w:rFonts w:ascii="Verdana" w:hAnsi="Verdana"/>
          <w:sz w:val="20"/>
          <w:szCs w:val="20"/>
        </w:rPr>
        <w:t xml:space="preserve">ein </w:t>
      </w:r>
      <w:r w:rsidRPr="00AD3DA3">
        <w:rPr>
          <w:rFonts w:ascii="Verdana" w:hAnsi="Verdana"/>
          <w:sz w:val="20"/>
          <w:szCs w:val="20"/>
        </w:rPr>
        <w:t>unbemerkte</w:t>
      </w:r>
      <w:r w:rsidR="00AA5F56">
        <w:rPr>
          <w:rFonts w:ascii="Verdana" w:hAnsi="Verdana"/>
          <w:sz w:val="20"/>
          <w:szCs w:val="20"/>
        </w:rPr>
        <w:t>s</w:t>
      </w:r>
      <w:r w:rsidRPr="00AD3DA3">
        <w:rPr>
          <w:rFonts w:ascii="Verdana" w:hAnsi="Verdana"/>
          <w:sz w:val="20"/>
          <w:szCs w:val="20"/>
        </w:rPr>
        <w:t xml:space="preserve"> Hochschieben</w:t>
      </w:r>
      <w:r w:rsidR="00AA5F56">
        <w:rPr>
          <w:rFonts w:ascii="Verdana" w:hAnsi="Verdana"/>
          <w:sz w:val="20"/>
          <w:szCs w:val="20"/>
        </w:rPr>
        <w:t xml:space="preserve"> nahezu unmöglich</w:t>
      </w:r>
      <w:r w:rsidR="00DC0673">
        <w:rPr>
          <w:rFonts w:ascii="Verdana" w:hAnsi="Verdana"/>
          <w:sz w:val="20"/>
          <w:szCs w:val="20"/>
        </w:rPr>
        <w:t>“, erklärt Rollladenexperte Steffen Schanz</w:t>
      </w:r>
      <w:r w:rsidRPr="00AD3DA3">
        <w:rPr>
          <w:rFonts w:ascii="Verdana" w:hAnsi="Verdana"/>
          <w:sz w:val="20"/>
          <w:szCs w:val="20"/>
        </w:rPr>
        <w:t>.</w:t>
      </w:r>
      <w:r w:rsidR="00DC62EF">
        <w:rPr>
          <w:rFonts w:ascii="Verdana" w:hAnsi="Verdana"/>
          <w:sz w:val="20"/>
          <w:szCs w:val="20"/>
        </w:rPr>
        <w:t xml:space="preserve"> </w:t>
      </w:r>
    </w:p>
    <w:p w14:paraId="712ED93D" w14:textId="215D0813" w:rsidR="00204501" w:rsidRDefault="00DC62EF" w:rsidP="00AD3DA3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D3DA3">
        <w:rPr>
          <w:rFonts w:ascii="Verdana" w:hAnsi="Verdana"/>
          <w:sz w:val="20"/>
          <w:szCs w:val="20"/>
        </w:rPr>
        <w:t>Einbrecher arbeiten unter Zeitdruck</w:t>
      </w:r>
      <w:r w:rsidR="00DA2A9D">
        <w:rPr>
          <w:rFonts w:ascii="Verdana" w:hAnsi="Verdana"/>
          <w:sz w:val="20"/>
          <w:szCs w:val="20"/>
        </w:rPr>
        <w:t xml:space="preserve"> und gehen naturgemäß bevorzugt den Weg des geringsten Widerstands</w:t>
      </w:r>
      <w:r w:rsidRPr="00AD3DA3">
        <w:rPr>
          <w:rFonts w:ascii="Verdana" w:hAnsi="Verdana"/>
          <w:sz w:val="20"/>
          <w:szCs w:val="20"/>
        </w:rPr>
        <w:t xml:space="preserve">. Je mehr Hindernisse sie überwinden müssen, desto wahrscheinlicher geben sie auf. </w:t>
      </w:r>
      <w:r w:rsidR="00204501" w:rsidRPr="00204501">
        <w:rPr>
          <w:rFonts w:ascii="Verdana" w:hAnsi="Verdana"/>
          <w:sz w:val="20"/>
          <w:szCs w:val="20"/>
        </w:rPr>
        <w:t>Geschlossene Aluminiumrollläden wirken hier wie ein „</w:t>
      </w:r>
      <w:r w:rsidR="006565EE">
        <w:rPr>
          <w:rFonts w:ascii="Verdana" w:hAnsi="Verdana"/>
          <w:sz w:val="20"/>
          <w:szCs w:val="20"/>
        </w:rPr>
        <w:t>E</w:t>
      </w:r>
      <w:r w:rsidR="00204501" w:rsidRPr="00204501">
        <w:rPr>
          <w:rFonts w:ascii="Verdana" w:hAnsi="Verdana"/>
          <w:sz w:val="20"/>
          <w:szCs w:val="20"/>
        </w:rPr>
        <w:t xml:space="preserve">iserner Vorhang“: </w:t>
      </w:r>
      <w:r w:rsidR="00DA2A9D">
        <w:rPr>
          <w:rFonts w:ascii="Verdana" w:hAnsi="Verdana"/>
          <w:sz w:val="20"/>
          <w:szCs w:val="20"/>
        </w:rPr>
        <w:t>A</w:t>
      </w:r>
      <w:r w:rsidR="00204501">
        <w:rPr>
          <w:rFonts w:ascii="Verdana" w:hAnsi="Verdana"/>
          <w:sz w:val="20"/>
          <w:szCs w:val="20"/>
        </w:rPr>
        <w:t>llein bei ihrem Anblick lassen viele Ganoven von ihrem Vorhaben ab. H</w:t>
      </w:r>
      <w:r w:rsidR="00204501" w:rsidRPr="00204501">
        <w:rPr>
          <w:rFonts w:ascii="Verdana" w:hAnsi="Verdana"/>
          <w:sz w:val="20"/>
          <w:szCs w:val="20"/>
        </w:rPr>
        <w:t xml:space="preserve">ausbesitzern </w:t>
      </w:r>
      <w:r w:rsidR="00204501">
        <w:rPr>
          <w:rFonts w:ascii="Verdana" w:hAnsi="Verdana"/>
          <w:sz w:val="20"/>
          <w:szCs w:val="20"/>
        </w:rPr>
        <w:t xml:space="preserve">geben </w:t>
      </w:r>
      <w:r w:rsidR="00DA2A9D">
        <w:rPr>
          <w:rFonts w:ascii="Verdana" w:hAnsi="Verdana"/>
          <w:sz w:val="20"/>
          <w:szCs w:val="20"/>
        </w:rPr>
        <w:t>die Rollläden</w:t>
      </w:r>
      <w:r w:rsidR="00204501">
        <w:rPr>
          <w:rFonts w:ascii="Verdana" w:hAnsi="Verdana"/>
          <w:sz w:val="20"/>
          <w:szCs w:val="20"/>
        </w:rPr>
        <w:t xml:space="preserve"> </w:t>
      </w:r>
      <w:r w:rsidR="00204501" w:rsidRPr="00204501">
        <w:rPr>
          <w:rFonts w:ascii="Verdana" w:hAnsi="Verdana"/>
          <w:sz w:val="20"/>
          <w:szCs w:val="20"/>
        </w:rPr>
        <w:t xml:space="preserve">ein beruhigendes Gefühl von Schutz und Kontrolle. So sorgen </w:t>
      </w:r>
      <w:r w:rsidR="00DA2A9D">
        <w:rPr>
          <w:rFonts w:ascii="Verdana" w:hAnsi="Verdana"/>
          <w:sz w:val="20"/>
          <w:szCs w:val="20"/>
        </w:rPr>
        <w:t>sie</w:t>
      </w:r>
      <w:r w:rsidR="00204501" w:rsidRPr="00204501">
        <w:rPr>
          <w:rFonts w:ascii="Verdana" w:hAnsi="Verdana"/>
          <w:sz w:val="20"/>
          <w:szCs w:val="20"/>
        </w:rPr>
        <w:t xml:space="preserve"> nicht nur physisch, sondern auch psychologisch für Sicherheit</w:t>
      </w:r>
      <w:r w:rsidR="00204501">
        <w:rPr>
          <w:rFonts w:ascii="Verdana" w:hAnsi="Verdana"/>
          <w:sz w:val="20"/>
          <w:szCs w:val="20"/>
        </w:rPr>
        <w:t>.</w:t>
      </w:r>
    </w:p>
    <w:p w14:paraId="0D66ED86" w14:textId="75F59258" w:rsidR="00AD3DA3" w:rsidRPr="00AD3DA3" w:rsidRDefault="00AD3DA3" w:rsidP="00AD3DA3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D3DA3">
        <w:rPr>
          <w:rFonts w:ascii="Verdana" w:hAnsi="Verdana"/>
          <w:sz w:val="20"/>
          <w:szCs w:val="20"/>
        </w:rPr>
        <w:t xml:space="preserve">Aluminiumrollläden schützen dabei auch vor </w:t>
      </w:r>
      <w:r w:rsidR="00DA2A9D">
        <w:rPr>
          <w:rFonts w:ascii="Verdana" w:hAnsi="Verdana"/>
          <w:sz w:val="20"/>
          <w:szCs w:val="20"/>
        </w:rPr>
        <w:t xml:space="preserve">den </w:t>
      </w:r>
      <w:r w:rsidRPr="00AD3DA3">
        <w:rPr>
          <w:rFonts w:ascii="Verdana" w:hAnsi="Verdana"/>
          <w:sz w:val="20"/>
          <w:szCs w:val="20"/>
        </w:rPr>
        <w:t>Folgekosten</w:t>
      </w:r>
      <w:r w:rsidR="00DA2A9D">
        <w:rPr>
          <w:rFonts w:ascii="Verdana" w:hAnsi="Verdana"/>
          <w:sz w:val="20"/>
          <w:szCs w:val="20"/>
        </w:rPr>
        <w:t xml:space="preserve"> von Einbruchversuchen</w:t>
      </w:r>
      <w:r w:rsidR="00AA5F56">
        <w:rPr>
          <w:rFonts w:ascii="Verdana" w:hAnsi="Verdana"/>
          <w:sz w:val="20"/>
          <w:szCs w:val="20"/>
        </w:rPr>
        <w:t xml:space="preserve">. </w:t>
      </w:r>
      <w:r w:rsidR="005378AD">
        <w:rPr>
          <w:rFonts w:ascii="Verdana" w:hAnsi="Verdana"/>
          <w:sz w:val="20"/>
          <w:szCs w:val="20"/>
        </w:rPr>
        <w:t xml:space="preserve">Sie sind </w:t>
      </w:r>
      <w:r w:rsidR="005378AD" w:rsidRPr="00A273CE">
        <w:rPr>
          <w:rFonts w:ascii="Verdana" w:hAnsi="Verdana"/>
          <w:sz w:val="20"/>
          <w:szCs w:val="20"/>
        </w:rPr>
        <w:t>formstabil</w:t>
      </w:r>
      <w:r w:rsidR="005378AD">
        <w:rPr>
          <w:rFonts w:ascii="Verdana" w:hAnsi="Verdana"/>
          <w:sz w:val="20"/>
          <w:szCs w:val="20"/>
        </w:rPr>
        <w:t xml:space="preserve"> und mit ihrer harten </w:t>
      </w:r>
      <w:r w:rsidR="005378AD" w:rsidRPr="00A273CE">
        <w:rPr>
          <w:rFonts w:ascii="Verdana" w:hAnsi="Verdana"/>
          <w:sz w:val="20"/>
          <w:szCs w:val="20"/>
        </w:rPr>
        <w:t>eloxierte</w:t>
      </w:r>
      <w:r w:rsidR="005378AD">
        <w:rPr>
          <w:rFonts w:ascii="Verdana" w:hAnsi="Verdana"/>
          <w:sz w:val="20"/>
          <w:szCs w:val="20"/>
        </w:rPr>
        <w:t>n</w:t>
      </w:r>
      <w:r w:rsidR="005378AD" w:rsidRPr="00A273CE">
        <w:rPr>
          <w:rFonts w:ascii="Verdana" w:hAnsi="Verdana"/>
          <w:sz w:val="20"/>
          <w:szCs w:val="20"/>
        </w:rPr>
        <w:t xml:space="preserve"> Schutzschicht unempfindlich gegenüber </w:t>
      </w:r>
      <w:r w:rsidR="005378AD">
        <w:rPr>
          <w:rFonts w:ascii="Verdana" w:hAnsi="Verdana"/>
          <w:sz w:val="20"/>
          <w:szCs w:val="20"/>
        </w:rPr>
        <w:t xml:space="preserve">mechanischen Belastungen. </w:t>
      </w:r>
      <w:r w:rsidR="00AA5F56">
        <w:rPr>
          <w:rFonts w:ascii="Verdana" w:hAnsi="Verdana"/>
          <w:sz w:val="20"/>
          <w:szCs w:val="20"/>
        </w:rPr>
        <w:t>Und b</w:t>
      </w:r>
      <w:r w:rsidRPr="00AD3DA3">
        <w:rPr>
          <w:rFonts w:ascii="Verdana" w:hAnsi="Verdana"/>
          <w:sz w:val="20"/>
          <w:szCs w:val="20"/>
        </w:rPr>
        <w:t>eschädigte Rollladenstäbe lassen sich meist schnell</w:t>
      </w:r>
      <w:r w:rsidR="005378AD">
        <w:rPr>
          <w:rFonts w:ascii="Verdana" w:hAnsi="Verdana"/>
          <w:sz w:val="20"/>
          <w:szCs w:val="20"/>
        </w:rPr>
        <w:t xml:space="preserve">er und </w:t>
      </w:r>
      <w:r w:rsidR="00AA5F56">
        <w:rPr>
          <w:rFonts w:ascii="Verdana" w:hAnsi="Verdana"/>
          <w:sz w:val="20"/>
          <w:szCs w:val="20"/>
        </w:rPr>
        <w:t xml:space="preserve">deutlich </w:t>
      </w:r>
      <w:r w:rsidR="005378AD">
        <w:rPr>
          <w:rFonts w:ascii="Verdana" w:hAnsi="Verdana"/>
          <w:sz w:val="20"/>
          <w:szCs w:val="20"/>
        </w:rPr>
        <w:t>kostengünstiger</w:t>
      </w:r>
      <w:r w:rsidRPr="00AD3DA3">
        <w:rPr>
          <w:rFonts w:ascii="Verdana" w:hAnsi="Verdana"/>
          <w:sz w:val="20"/>
          <w:szCs w:val="20"/>
        </w:rPr>
        <w:t xml:space="preserve"> ersetzen</w:t>
      </w:r>
      <w:r w:rsidR="005378AD">
        <w:rPr>
          <w:rFonts w:ascii="Verdana" w:hAnsi="Verdana"/>
          <w:sz w:val="20"/>
          <w:szCs w:val="20"/>
        </w:rPr>
        <w:t xml:space="preserve"> als kapu</w:t>
      </w:r>
      <w:r w:rsidRPr="00AD3DA3">
        <w:rPr>
          <w:rFonts w:ascii="Verdana" w:hAnsi="Verdana"/>
          <w:sz w:val="20"/>
          <w:szCs w:val="20"/>
        </w:rPr>
        <w:t>tte Fenster.</w:t>
      </w:r>
    </w:p>
    <w:p w14:paraId="40B2EC9F" w14:textId="7D0D7D1F" w:rsidR="00AD3DA3" w:rsidRPr="00AD3DA3" w:rsidRDefault="0084293D" w:rsidP="00AD3DA3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AD3DA3" w:rsidRPr="00AD3DA3">
        <w:rPr>
          <w:rFonts w:ascii="Verdana" w:hAnsi="Verdana"/>
          <w:sz w:val="20"/>
          <w:szCs w:val="20"/>
        </w:rPr>
        <w:t xml:space="preserve">ie Nachrüstung ist </w:t>
      </w:r>
      <w:r w:rsidR="005378AD">
        <w:rPr>
          <w:rFonts w:ascii="Verdana" w:hAnsi="Verdana"/>
          <w:sz w:val="20"/>
          <w:szCs w:val="20"/>
        </w:rPr>
        <w:t xml:space="preserve">bei allen Fensterformen </w:t>
      </w:r>
      <w:r w:rsidR="00AA5F56">
        <w:rPr>
          <w:rFonts w:ascii="Verdana" w:hAnsi="Verdana"/>
          <w:sz w:val="20"/>
          <w:szCs w:val="20"/>
        </w:rPr>
        <w:t xml:space="preserve">möglich und ohne größere Umbaumaßnahmen </w:t>
      </w:r>
      <w:r w:rsidR="00AD3DA3" w:rsidRPr="00AD3DA3">
        <w:rPr>
          <w:rFonts w:ascii="Verdana" w:hAnsi="Verdana"/>
          <w:sz w:val="20"/>
          <w:szCs w:val="20"/>
        </w:rPr>
        <w:t>meist innerhalb eines Tages erledigt.</w:t>
      </w:r>
    </w:p>
    <w:p w14:paraId="144F2C0C" w14:textId="77777777" w:rsidR="00A273CE" w:rsidRDefault="00A273CE" w:rsidP="00A273CE">
      <w:pPr>
        <w:pStyle w:val="StandardWeb"/>
        <w:spacing w:before="0" w:beforeAutospacing="0" w:after="0" w:afterAutospacing="0" w:line="300" w:lineRule="atLeast"/>
        <w:rPr>
          <w:rFonts w:ascii="Verdana" w:hAnsi="Verdana"/>
          <w:b/>
          <w:bCs/>
          <w:sz w:val="20"/>
          <w:szCs w:val="20"/>
        </w:rPr>
      </w:pPr>
    </w:p>
    <w:p w14:paraId="341590D3" w14:textId="742B8A41" w:rsidR="00C05579" w:rsidRPr="00456984" w:rsidRDefault="00C05579" w:rsidP="00991FC2">
      <w:pPr>
        <w:rPr>
          <w:rFonts w:ascii="Verdana" w:hAnsi="Verdana"/>
          <w:i/>
          <w:iCs/>
        </w:rPr>
      </w:pPr>
      <w:r w:rsidRPr="00456984">
        <w:rPr>
          <w:rFonts w:ascii="Verdana" w:hAnsi="Verdana"/>
          <w:i/>
          <w:iCs/>
        </w:rPr>
        <w:t>(</w:t>
      </w:r>
      <w:r w:rsidR="00DA2A9D">
        <w:rPr>
          <w:rFonts w:ascii="Verdana" w:hAnsi="Verdana"/>
          <w:i/>
          <w:iCs/>
        </w:rPr>
        <w:t>1</w:t>
      </w:r>
      <w:r w:rsidR="007048BD" w:rsidRPr="00456984">
        <w:rPr>
          <w:rFonts w:ascii="Verdana" w:hAnsi="Verdana"/>
          <w:i/>
          <w:iCs/>
        </w:rPr>
        <w:t>.</w:t>
      </w:r>
      <w:r w:rsidR="00AA5F56">
        <w:rPr>
          <w:rFonts w:ascii="Verdana" w:hAnsi="Verdana"/>
          <w:i/>
          <w:iCs/>
        </w:rPr>
        <w:t>9</w:t>
      </w:r>
      <w:r w:rsidR="006565EE">
        <w:rPr>
          <w:rFonts w:ascii="Verdana" w:hAnsi="Verdana"/>
          <w:i/>
          <w:iCs/>
        </w:rPr>
        <w:t>08</w:t>
      </w:r>
      <w:r w:rsidR="00BB3CCA" w:rsidRPr="00456984">
        <w:rPr>
          <w:rFonts w:ascii="Verdana" w:hAnsi="Verdana"/>
          <w:i/>
          <w:iCs/>
        </w:rPr>
        <w:t xml:space="preserve"> </w:t>
      </w:r>
      <w:r w:rsidR="007D7342" w:rsidRPr="00456984">
        <w:rPr>
          <w:rFonts w:ascii="Verdana" w:hAnsi="Verdana"/>
          <w:i/>
          <w:iCs/>
        </w:rPr>
        <w:t>Z</w:t>
      </w:r>
      <w:r w:rsidRPr="00456984">
        <w:rPr>
          <w:rFonts w:ascii="Verdana" w:hAnsi="Verdana"/>
          <w:i/>
          <w:iCs/>
        </w:rPr>
        <w:t>eichen inkl. Leerzeichen)</w:t>
      </w:r>
    </w:p>
    <w:p w14:paraId="4055D3E4" w14:textId="77777777" w:rsidR="00F54192" w:rsidRDefault="00F54192" w:rsidP="00991FC2">
      <w:pPr>
        <w:rPr>
          <w:rFonts w:ascii="Verdana" w:hAnsi="Verdana"/>
          <w:i/>
          <w:iCs/>
        </w:rPr>
      </w:pPr>
    </w:p>
    <w:p w14:paraId="5576330E" w14:textId="15FCDEB9" w:rsidR="00F20454" w:rsidRPr="00DA2A9D" w:rsidRDefault="00DA2A9D" w:rsidP="00991FC2">
      <w:pPr>
        <w:rPr>
          <w:rFonts w:ascii="Verdana" w:hAnsi="Verdana"/>
        </w:rPr>
      </w:pPr>
      <w:r w:rsidRPr="00DA2A9D">
        <w:rPr>
          <w:rFonts w:ascii="Verdana" w:hAnsi="Verdana"/>
        </w:rPr>
        <w:t xml:space="preserve">--------------------------------------------------------------------------------- </w:t>
      </w:r>
    </w:p>
    <w:p w14:paraId="12B462A0" w14:textId="77777777" w:rsidR="00F20454" w:rsidRPr="00757BE5" w:rsidRDefault="00F20454" w:rsidP="00991FC2">
      <w:pPr>
        <w:rPr>
          <w:rFonts w:ascii="Verdana" w:hAnsi="Verdana"/>
          <w:i/>
          <w:iCs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10346DA9" w14:textId="4B54C74D" w:rsidR="004E7A41" w:rsidRPr="000F74E4" w:rsidRDefault="00DA2A9D" w:rsidP="003B3151">
      <w:pPr>
        <w:pStyle w:val="Textkrper"/>
        <w:spacing w:before="120" w:after="0"/>
        <w:rPr>
          <w:b w:val="0"/>
          <w:color w:val="000000"/>
        </w:rPr>
      </w:pPr>
      <w:r>
        <w:rPr>
          <w:rFonts w:ascii="Verdana" w:hAnsi="Verdana"/>
          <w:color w:val="000000"/>
          <w:sz w:val="20"/>
        </w:rPr>
        <w:t>Rolllaeden</w:t>
      </w:r>
      <w:r w:rsidR="00D26491" w:rsidRPr="000F74E4">
        <w:rPr>
          <w:rFonts w:ascii="Verdana" w:hAnsi="Verdana"/>
          <w:color w:val="000000"/>
          <w:sz w:val="20"/>
        </w:rPr>
        <w:t>-</w:t>
      </w:r>
      <w:r>
        <w:rPr>
          <w:rFonts w:ascii="Verdana" w:hAnsi="Verdana"/>
          <w:color w:val="000000"/>
          <w:sz w:val="20"/>
        </w:rPr>
        <w:t>Barriere-fuer-Einbrecher</w:t>
      </w:r>
      <w:r w:rsidR="00D26491" w:rsidRPr="000F74E4">
        <w:rPr>
          <w:rFonts w:ascii="Verdana" w:hAnsi="Verdana"/>
          <w:color w:val="000000"/>
          <w:sz w:val="20"/>
        </w:rPr>
        <w:t>-</w:t>
      </w:r>
      <w:r w:rsidR="006D5319" w:rsidRPr="000F74E4">
        <w:rPr>
          <w:rFonts w:ascii="Verdana" w:hAnsi="Verdana"/>
          <w:color w:val="000000"/>
          <w:sz w:val="20"/>
        </w:rPr>
        <w:t>1</w:t>
      </w:r>
      <w:r w:rsidR="003B3151" w:rsidRPr="000F74E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="00BC3AB7" w:rsidRPr="00BC3AB7">
        <w:rPr>
          <w:rFonts w:ascii="Verdana" w:hAnsi="Verdana"/>
          <w:b w:val="0"/>
          <w:bCs/>
          <w:sz w:val="20"/>
        </w:rPr>
        <w:t xml:space="preserve">Alle Jahre wieder: In der dunklen Jahreszeit steigt das Risiko von Einbrüchen. Stabile Aluminiumrollläden können Einbrechern </w:t>
      </w:r>
      <w:r w:rsidR="00BC3AB7">
        <w:rPr>
          <w:rFonts w:ascii="Verdana" w:hAnsi="Verdana"/>
          <w:b w:val="0"/>
          <w:bCs/>
          <w:sz w:val="20"/>
        </w:rPr>
        <w:t xml:space="preserve">jedoch </w:t>
      </w:r>
      <w:r w:rsidR="00BC3AB7" w:rsidRPr="00BC3AB7">
        <w:rPr>
          <w:rFonts w:ascii="Verdana" w:hAnsi="Verdana"/>
          <w:b w:val="0"/>
          <w:bCs/>
          <w:sz w:val="20"/>
        </w:rPr>
        <w:t>einen Strich durch die Rechnung machen</w:t>
      </w:r>
      <w:r w:rsidRPr="00BC3AB7">
        <w:rPr>
          <w:rFonts w:ascii="Verdana" w:hAnsi="Verdana"/>
          <w:b w:val="0"/>
          <w:bCs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197025">
        <w:rPr>
          <w:rFonts w:ascii="Verdana" w:hAnsi="Verdana"/>
          <w:b w:val="0"/>
          <w:bCs/>
          <w:color w:val="000000"/>
          <w:sz w:val="20"/>
        </w:rPr>
        <w:t>(</w:t>
      </w:r>
      <w:r w:rsidR="003B3151" w:rsidRPr="000F74E4">
        <w:rPr>
          <w:rFonts w:ascii="Verdana" w:hAnsi="Verdana"/>
          <w:b w:val="0"/>
          <w:bCs/>
          <w:sz w:val="20"/>
        </w:rPr>
        <w:t>Foto: Schanz)</w:t>
      </w:r>
    </w:p>
    <w:p w14:paraId="465FADF5" w14:textId="7C31A80E" w:rsidR="004E7A41" w:rsidRPr="000F74E4" w:rsidRDefault="004E65FC" w:rsidP="006D5319">
      <w:pPr>
        <w:pStyle w:val="Textkrper3"/>
        <w:tabs>
          <w:tab w:val="left" w:pos="1470"/>
        </w:tabs>
        <w:spacing w:after="0"/>
        <w:rPr>
          <w:i/>
          <w:color w:val="000000"/>
        </w:rPr>
      </w:pPr>
      <w:r w:rsidRPr="000F74E4">
        <w:rPr>
          <w:i/>
          <w:color w:val="000000"/>
        </w:rPr>
        <w:tab/>
      </w:r>
    </w:p>
    <w:p w14:paraId="5FA1675E" w14:textId="4DA75C66" w:rsidR="004E7A41" w:rsidRPr="00DA2A9D" w:rsidRDefault="00DA2A9D" w:rsidP="006D5319">
      <w:pPr>
        <w:pStyle w:val="Textkrper3"/>
        <w:spacing w:after="0"/>
        <w:rPr>
          <w:b w:val="0"/>
          <w:bCs/>
          <w:i/>
          <w:iCs/>
        </w:rPr>
      </w:pPr>
      <w:r w:rsidRPr="00DA2A9D">
        <w:rPr>
          <w:i/>
          <w:iCs/>
          <w:color w:val="000000"/>
        </w:rPr>
        <w:t>Rolllaeden-Barriere-fuer-Einbrecher-</w:t>
      </w:r>
      <w:r w:rsidR="006D5319" w:rsidRPr="00DA2A9D">
        <w:rPr>
          <w:i/>
          <w:iCs/>
          <w:color w:val="000000"/>
        </w:rPr>
        <w:t>2</w:t>
      </w:r>
      <w:r w:rsidR="004E7A41" w:rsidRPr="00DA2A9D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C0104F" w:rsidRPr="00C0104F">
        <w:rPr>
          <w:b w:val="0"/>
          <w:bCs/>
          <w:i/>
          <w:iCs/>
          <w:color w:val="000000"/>
        </w:rPr>
        <w:t xml:space="preserve">Sie bringt </w:t>
      </w:r>
      <w:r w:rsidR="00C0104F" w:rsidRPr="00C0104F">
        <w:rPr>
          <w:b w:val="0"/>
          <w:bCs/>
          <w:i/>
          <w:iCs/>
        </w:rPr>
        <w:t>so schnell nichts aus der Fassung: Die Lamellen sind auch mit viel Kraftaufwand kaum aus den Führungsschienen zu hebeln.</w:t>
      </w:r>
      <w:r w:rsidR="00C0104F" w:rsidRPr="00DA2A9D">
        <w:rPr>
          <w:b w:val="0"/>
          <w:i/>
          <w:iCs/>
          <w:color w:val="000000"/>
        </w:rPr>
        <w:t xml:space="preserve"> </w:t>
      </w:r>
      <w:r w:rsidR="003B3151" w:rsidRPr="00DA2A9D">
        <w:rPr>
          <w:b w:val="0"/>
          <w:i/>
          <w:iCs/>
          <w:color w:val="000000"/>
        </w:rPr>
        <w:t>(Foto: Schanz)</w:t>
      </w:r>
      <w:r w:rsidR="003B3151" w:rsidRPr="00DA2A9D">
        <w:rPr>
          <w:b w:val="0"/>
          <w:bCs/>
          <w:i/>
          <w:iCs/>
        </w:rPr>
        <w:t xml:space="preserve"> </w:t>
      </w:r>
      <w:r w:rsidR="004E7A41" w:rsidRPr="00DA2A9D">
        <w:rPr>
          <w:b w:val="0"/>
          <w:bCs/>
          <w:i/>
          <w:iCs/>
        </w:rPr>
        <w:t xml:space="preserve"> </w:t>
      </w:r>
    </w:p>
    <w:p w14:paraId="4E077968" w14:textId="77777777" w:rsidR="004E7A41" w:rsidRPr="00DA2A9D" w:rsidRDefault="004E7A41" w:rsidP="006D5319">
      <w:pPr>
        <w:pStyle w:val="Textkrper3"/>
        <w:spacing w:after="0"/>
        <w:rPr>
          <w:b w:val="0"/>
          <w:i/>
          <w:iCs/>
        </w:rPr>
      </w:pPr>
    </w:p>
    <w:p w14:paraId="0FC97914" w14:textId="0F2C0CFC" w:rsidR="004E7A41" w:rsidRPr="00DA2A9D" w:rsidRDefault="00DA2A9D" w:rsidP="006D5319">
      <w:pPr>
        <w:pStyle w:val="Textkrper3"/>
        <w:spacing w:after="0"/>
        <w:rPr>
          <w:b w:val="0"/>
          <w:i/>
          <w:iCs/>
        </w:rPr>
      </w:pPr>
      <w:r w:rsidRPr="00DA2A9D">
        <w:rPr>
          <w:i/>
          <w:iCs/>
          <w:color w:val="000000"/>
        </w:rPr>
        <w:t>Rolllaeden-Barriere-fuer-Einbrecher-</w:t>
      </w:r>
      <w:r w:rsidR="006D5319" w:rsidRPr="00DA2A9D">
        <w:rPr>
          <w:i/>
          <w:iCs/>
          <w:color w:val="000000"/>
        </w:rPr>
        <w:t>3</w:t>
      </w:r>
      <w:r w:rsidR="003B3753" w:rsidRPr="00C0104F">
        <w:rPr>
          <w:b w:val="0"/>
          <w:bCs/>
          <w:i/>
          <w:iCs/>
          <w:color w:val="000000"/>
        </w:rPr>
        <w:t xml:space="preserve">: </w:t>
      </w:r>
      <w:r w:rsidR="00C0104F" w:rsidRPr="00C0104F">
        <w:rPr>
          <w:b w:val="0"/>
          <w:bCs/>
          <w:i/>
          <w:iCs/>
        </w:rPr>
        <w:t>Stranggepresste Profile sind bis zu zehnmal stabiler als ausgeschäumte Lamellen</w:t>
      </w:r>
      <w:r w:rsidR="003B3753" w:rsidRPr="00C0104F">
        <w:rPr>
          <w:b w:val="0"/>
          <w:bCs/>
          <w:i/>
          <w:iCs/>
        </w:rPr>
        <w:t>.</w:t>
      </w:r>
      <w:r w:rsidR="00C0104F" w:rsidRPr="00C0104F">
        <w:rPr>
          <w:b w:val="0"/>
          <w:bCs/>
          <w:i/>
          <w:iCs/>
        </w:rPr>
        <w:t xml:space="preserve"> Die harte eloxierte Schutzschicht macht sie unempfindlich gegenüber mechanischen Belastungen.</w:t>
      </w:r>
      <w:r w:rsidR="004E7A41" w:rsidRPr="00DA2A9D">
        <w:rPr>
          <w:b w:val="0"/>
          <w:i/>
          <w:iCs/>
        </w:rPr>
        <w:t xml:space="preserve"> (Foto: Schanz)</w:t>
      </w:r>
    </w:p>
    <w:p w14:paraId="4A7312C5" w14:textId="77777777" w:rsidR="00E3699A" w:rsidRPr="00DA2A9D" w:rsidRDefault="00E3699A" w:rsidP="006D5319">
      <w:pPr>
        <w:pStyle w:val="Textkrper3"/>
        <w:spacing w:after="0"/>
        <w:rPr>
          <w:i/>
          <w:iCs/>
          <w:color w:val="000000"/>
        </w:rPr>
      </w:pPr>
    </w:p>
    <w:p w14:paraId="21536A11" w14:textId="72BE6103" w:rsidR="003B3753" w:rsidRPr="00DA2A9D" w:rsidRDefault="00DA2A9D" w:rsidP="006D5319">
      <w:pPr>
        <w:pStyle w:val="Textkrper3"/>
        <w:spacing w:after="0"/>
        <w:rPr>
          <w:i/>
          <w:iCs/>
          <w:color w:val="000000"/>
        </w:rPr>
      </w:pPr>
      <w:r w:rsidRPr="00DA2A9D">
        <w:rPr>
          <w:i/>
          <w:iCs/>
          <w:color w:val="000000"/>
        </w:rPr>
        <w:t>Rolllaeden-Barriere-fuer-Einbrecher-</w:t>
      </w:r>
      <w:r w:rsidR="003B3753" w:rsidRPr="00DA2A9D">
        <w:rPr>
          <w:i/>
          <w:iCs/>
          <w:color w:val="000000"/>
        </w:rPr>
        <w:t>4:</w:t>
      </w:r>
      <w:r w:rsidR="003B3753" w:rsidRPr="00DA2A9D">
        <w:rPr>
          <w:b w:val="0"/>
          <w:i/>
          <w:iCs/>
        </w:rPr>
        <w:t xml:space="preserve"> </w:t>
      </w:r>
      <w:r w:rsidR="00C0104F" w:rsidRPr="00C0104F">
        <w:rPr>
          <w:b w:val="0"/>
          <w:bCs/>
          <w:i/>
          <w:iCs/>
        </w:rPr>
        <w:t xml:space="preserve">Aluminiumrollläden schützen dabei auch vor den Folgekosten von Einbruchversuchen. </w:t>
      </w:r>
      <w:r w:rsidR="00C0104F">
        <w:rPr>
          <w:b w:val="0"/>
          <w:bCs/>
          <w:i/>
          <w:iCs/>
        </w:rPr>
        <w:t>B</w:t>
      </w:r>
      <w:r w:rsidR="00C0104F" w:rsidRPr="00C0104F">
        <w:rPr>
          <w:b w:val="0"/>
          <w:bCs/>
          <w:i/>
          <w:iCs/>
        </w:rPr>
        <w:t xml:space="preserve">eschädigte Rollladenstäbe </w:t>
      </w:r>
      <w:r w:rsidR="00C0104F">
        <w:rPr>
          <w:b w:val="0"/>
          <w:bCs/>
          <w:i/>
          <w:iCs/>
        </w:rPr>
        <w:t xml:space="preserve">sind </w:t>
      </w:r>
      <w:r w:rsidR="00C0104F" w:rsidRPr="00C0104F">
        <w:rPr>
          <w:b w:val="0"/>
          <w:bCs/>
          <w:i/>
          <w:iCs/>
        </w:rPr>
        <w:t xml:space="preserve">meist schneller und deutlich kostengünstiger </w:t>
      </w:r>
      <w:r w:rsidR="00F423EA">
        <w:rPr>
          <w:b w:val="0"/>
          <w:bCs/>
          <w:i/>
          <w:iCs/>
        </w:rPr>
        <w:t xml:space="preserve">zu </w:t>
      </w:r>
      <w:r w:rsidR="00C0104F" w:rsidRPr="00C0104F">
        <w:rPr>
          <w:b w:val="0"/>
          <w:bCs/>
          <w:i/>
          <w:iCs/>
        </w:rPr>
        <w:t>ersetzen als kaputte Fenster</w:t>
      </w:r>
      <w:r w:rsidR="003B3753" w:rsidRPr="00DA2A9D">
        <w:rPr>
          <w:b w:val="0"/>
          <w:bCs/>
          <w:i/>
          <w:iCs/>
        </w:rPr>
        <w:t>.</w:t>
      </w:r>
      <w:r w:rsidR="003B3753" w:rsidRPr="00DA2A9D">
        <w:rPr>
          <w:b w:val="0"/>
          <w:i/>
          <w:iCs/>
        </w:rPr>
        <w:t xml:space="preserve"> (Foto: Schanz)</w:t>
      </w:r>
    </w:p>
    <w:p w14:paraId="0A7C01D1" w14:textId="77777777" w:rsidR="003B3753" w:rsidRDefault="003B3753" w:rsidP="006D5319">
      <w:pPr>
        <w:pStyle w:val="Textkrper3"/>
        <w:spacing w:after="0"/>
        <w:rPr>
          <w:i/>
          <w:color w:val="000000"/>
        </w:rPr>
      </w:pPr>
    </w:p>
    <w:p w14:paraId="5E5AC159" w14:textId="7F057358" w:rsidR="006D5319" w:rsidRPr="00F423EA" w:rsidRDefault="00F423EA" w:rsidP="006D5319">
      <w:pPr>
        <w:pStyle w:val="Textkrper"/>
        <w:spacing w:after="0"/>
        <w:rPr>
          <w:rFonts w:ascii="Verdana" w:hAnsi="Verdana"/>
          <w:b w:val="0"/>
          <w:bCs/>
          <w:iCs/>
          <w:sz w:val="20"/>
        </w:rPr>
      </w:pPr>
      <w:r w:rsidRPr="00F423EA">
        <w:rPr>
          <w:rFonts w:ascii="Verdana" w:hAnsi="Verdana"/>
          <w:iCs/>
          <w:color w:val="000000"/>
          <w:sz w:val="20"/>
        </w:rPr>
        <w:t>Rolllaeden-Barriere-fuer-Einbrecher-5:</w:t>
      </w:r>
      <w:r w:rsidRPr="00F423EA">
        <w:rPr>
          <w:b w:val="0"/>
          <w:iCs/>
          <w:sz w:val="20"/>
        </w:rPr>
        <w:t xml:space="preserve"> </w:t>
      </w:r>
      <w:r>
        <w:rPr>
          <w:rFonts w:ascii="Verdana" w:hAnsi="Verdana"/>
          <w:b w:val="0"/>
          <w:bCs/>
          <w:iCs/>
          <w:sz w:val="20"/>
        </w:rPr>
        <w:t>Wie ein „Eiserner Vorhang“</w:t>
      </w:r>
      <w:r w:rsidRPr="00F423EA">
        <w:rPr>
          <w:rFonts w:ascii="Verdana" w:hAnsi="Verdana"/>
          <w:b w:val="0"/>
          <w:bCs/>
          <w:iCs/>
          <w:sz w:val="20"/>
        </w:rPr>
        <w:t>.</w:t>
      </w:r>
      <w:r>
        <w:rPr>
          <w:rFonts w:ascii="Verdana" w:hAnsi="Verdana"/>
          <w:b w:val="0"/>
          <w:bCs/>
          <w:iCs/>
          <w:sz w:val="20"/>
        </w:rPr>
        <w:t xml:space="preserve"> </w:t>
      </w:r>
      <w:r w:rsidRPr="00F423EA">
        <w:rPr>
          <w:rFonts w:ascii="Verdana" w:hAnsi="Verdana"/>
          <w:b w:val="0"/>
          <w:bCs/>
          <w:iCs/>
          <w:sz w:val="20"/>
        </w:rPr>
        <w:t>Alleine beim Anblick der geschlossenen Rollläden lassen viele Ganoven von ihrem Vorhaben ab (Foto: Schanz)</w:t>
      </w: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lastRenderedPageBreak/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C6386A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Telefon: 0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74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84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/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92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 xml:space="preserve">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71FF864B" w14:textId="2C537698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bookmarkStart w:id="0" w:name="OLE_LINK1"/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1D31777A" w:rsidR="000E0EF4" w:rsidRDefault="00E3115A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PR-Jäger</w:t>
      </w:r>
    </w:p>
    <w:p w14:paraId="2F93101F" w14:textId="53B1AB33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 xml:space="preserve">Kettelerstraße </w:t>
      </w:r>
      <w:r w:rsidR="0010477F">
        <w:rPr>
          <w:rFonts w:ascii="Verdana" w:hAnsi="Verdana" w:cs="Arial"/>
          <w:bCs/>
          <w:sz w:val="21"/>
          <w:szCs w:val="21"/>
        </w:rPr>
        <w:t>5</w:t>
      </w:r>
    </w:p>
    <w:p w14:paraId="37DE4643" w14:textId="77777777" w:rsidR="000E0EF4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0C6E0078" w14:textId="1131A849" w:rsidR="0010477F" w:rsidRPr="00BF0792" w:rsidRDefault="0010477F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10477F">
        <w:rPr>
          <w:rFonts w:ascii="Verdana" w:hAnsi="Verdana" w:cs="Arial"/>
          <w:bCs/>
          <w:sz w:val="21"/>
          <w:szCs w:val="21"/>
        </w:rPr>
        <w:t>Telefon: 0</w:t>
      </w:r>
      <w:r>
        <w:rPr>
          <w:rFonts w:ascii="Verdana" w:hAnsi="Verdana" w:cs="Arial"/>
          <w:bCs/>
          <w:sz w:val="21"/>
          <w:szCs w:val="21"/>
        </w:rPr>
        <w:t xml:space="preserve"> 93 65 / 88 78 02 0</w:t>
      </w:r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4DF3" w14:textId="77777777" w:rsidR="00AF2ACA" w:rsidRDefault="00AF2ACA">
      <w:r>
        <w:separator/>
      </w:r>
    </w:p>
  </w:endnote>
  <w:endnote w:type="continuationSeparator" w:id="0">
    <w:p w14:paraId="1F6D2EDB" w14:textId="77777777" w:rsidR="00AF2ACA" w:rsidRDefault="00AF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22C1" w14:textId="77777777" w:rsidR="00AF2ACA" w:rsidRDefault="00AF2ACA">
      <w:r>
        <w:separator/>
      </w:r>
    </w:p>
  </w:footnote>
  <w:footnote w:type="continuationSeparator" w:id="0">
    <w:p w14:paraId="4A41C248" w14:textId="77777777" w:rsidR="00AF2ACA" w:rsidRDefault="00AF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0824">
    <w:abstractNumId w:val="1"/>
  </w:num>
  <w:num w:numId="2" w16cid:durableId="1753702849">
    <w:abstractNumId w:val="0"/>
  </w:num>
  <w:num w:numId="3" w16cid:durableId="1648629850">
    <w:abstractNumId w:val="2"/>
  </w:num>
  <w:num w:numId="4" w16cid:durableId="123840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7D4F"/>
    <w:rsid w:val="00012389"/>
    <w:rsid w:val="0002126F"/>
    <w:rsid w:val="00023A1B"/>
    <w:rsid w:val="00037636"/>
    <w:rsid w:val="00037998"/>
    <w:rsid w:val="00044AB6"/>
    <w:rsid w:val="00044B99"/>
    <w:rsid w:val="00046948"/>
    <w:rsid w:val="00050E4A"/>
    <w:rsid w:val="00052258"/>
    <w:rsid w:val="0005582B"/>
    <w:rsid w:val="0005628A"/>
    <w:rsid w:val="00056D56"/>
    <w:rsid w:val="0006464D"/>
    <w:rsid w:val="00070B0B"/>
    <w:rsid w:val="00073583"/>
    <w:rsid w:val="000746E5"/>
    <w:rsid w:val="000804F0"/>
    <w:rsid w:val="000813BC"/>
    <w:rsid w:val="00093A87"/>
    <w:rsid w:val="00095364"/>
    <w:rsid w:val="000A0062"/>
    <w:rsid w:val="000A0C5F"/>
    <w:rsid w:val="000A38D2"/>
    <w:rsid w:val="000A5028"/>
    <w:rsid w:val="000B60A3"/>
    <w:rsid w:val="000C0AC9"/>
    <w:rsid w:val="000C3BF3"/>
    <w:rsid w:val="000C7855"/>
    <w:rsid w:val="000E0EF4"/>
    <w:rsid w:val="000E2CC1"/>
    <w:rsid w:val="000F161A"/>
    <w:rsid w:val="000F4458"/>
    <w:rsid w:val="000F4B45"/>
    <w:rsid w:val="000F5C67"/>
    <w:rsid w:val="000F74E4"/>
    <w:rsid w:val="00104225"/>
    <w:rsid w:val="0010477F"/>
    <w:rsid w:val="0010772A"/>
    <w:rsid w:val="0011130C"/>
    <w:rsid w:val="00113F9E"/>
    <w:rsid w:val="00136986"/>
    <w:rsid w:val="00141CDE"/>
    <w:rsid w:val="00152CD8"/>
    <w:rsid w:val="00153BCF"/>
    <w:rsid w:val="00155BD2"/>
    <w:rsid w:val="00156324"/>
    <w:rsid w:val="00164164"/>
    <w:rsid w:val="00166968"/>
    <w:rsid w:val="00167FFB"/>
    <w:rsid w:val="00174139"/>
    <w:rsid w:val="00182209"/>
    <w:rsid w:val="001941B2"/>
    <w:rsid w:val="00197025"/>
    <w:rsid w:val="001A2B4A"/>
    <w:rsid w:val="001A452F"/>
    <w:rsid w:val="001A7304"/>
    <w:rsid w:val="001C05A7"/>
    <w:rsid w:val="001C3055"/>
    <w:rsid w:val="001C538F"/>
    <w:rsid w:val="001D3E50"/>
    <w:rsid w:val="001D3FEC"/>
    <w:rsid w:val="001E4DEA"/>
    <w:rsid w:val="001F0F25"/>
    <w:rsid w:val="001F4E19"/>
    <w:rsid w:val="001F6E1D"/>
    <w:rsid w:val="00201E4B"/>
    <w:rsid w:val="00204501"/>
    <w:rsid w:val="00207281"/>
    <w:rsid w:val="00214025"/>
    <w:rsid w:val="002340FC"/>
    <w:rsid w:val="002354F6"/>
    <w:rsid w:val="0024024B"/>
    <w:rsid w:val="002408F7"/>
    <w:rsid w:val="002426C5"/>
    <w:rsid w:val="00244C57"/>
    <w:rsid w:val="002451A7"/>
    <w:rsid w:val="002531A2"/>
    <w:rsid w:val="0026049F"/>
    <w:rsid w:val="00264D7A"/>
    <w:rsid w:val="002677A5"/>
    <w:rsid w:val="00276B95"/>
    <w:rsid w:val="00292E6B"/>
    <w:rsid w:val="002A1882"/>
    <w:rsid w:val="002A2926"/>
    <w:rsid w:val="002A3D2B"/>
    <w:rsid w:val="002B1138"/>
    <w:rsid w:val="002B4776"/>
    <w:rsid w:val="002C3CDE"/>
    <w:rsid w:val="002C60A5"/>
    <w:rsid w:val="002C6B50"/>
    <w:rsid w:val="002C70CB"/>
    <w:rsid w:val="002C7D08"/>
    <w:rsid w:val="002D58C2"/>
    <w:rsid w:val="002D5FCD"/>
    <w:rsid w:val="002D614B"/>
    <w:rsid w:val="002D6C49"/>
    <w:rsid w:val="002E37F7"/>
    <w:rsid w:val="002E38B3"/>
    <w:rsid w:val="002E3AB9"/>
    <w:rsid w:val="002E7316"/>
    <w:rsid w:val="002F18B2"/>
    <w:rsid w:val="00300C32"/>
    <w:rsid w:val="00301EF2"/>
    <w:rsid w:val="003065CB"/>
    <w:rsid w:val="00306B68"/>
    <w:rsid w:val="003127F6"/>
    <w:rsid w:val="003140CE"/>
    <w:rsid w:val="0031463C"/>
    <w:rsid w:val="00315759"/>
    <w:rsid w:val="00317539"/>
    <w:rsid w:val="003258F6"/>
    <w:rsid w:val="00325B76"/>
    <w:rsid w:val="003275FC"/>
    <w:rsid w:val="00327EDB"/>
    <w:rsid w:val="00346FDE"/>
    <w:rsid w:val="00357370"/>
    <w:rsid w:val="003624F9"/>
    <w:rsid w:val="00380866"/>
    <w:rsid w:val="00385DB1"/>
    <w:rsid w:val="00386C0C"/>
    <w:rsid w:val="003874B7"/>
    <w:rsid w:val="003926B5"/>
    <w:rsid w:val="003A0210"/>
    <w:rsid w:val="003A2B1A"/>
    <w:rsid w:val="003A5D66"/>
    <w:rsid w:val="003A5E24"/>
    <w:rsid w:val="003A65E5"/>
    <w:rsid w:val="003A7156"/>
    <w:rsid w:val="003B0535"/>
    <w:rsid w:val="003B3151"/>
    <w:rsid w:val="003B36D8"/>
    <w:rsid w:val="003B3753"/>
    <w:rsid w:val="003B37FB"/>
    <w:rsid w:val="003B5979"/>
    <w:rsid w:val="003B685E"/>
    <w:rsid w:val="003C07F4"/>
    <w:rsid w:val="003C5383"/>
    <w:rsid w:val="003C5ED9"/>
    <w:rsid w:val="003C7457"/>
    <w:rsid w:val="003D1543"/>
    <w:rsid w:val="003D23A5"/>
    <w:rsid w:val="003D3725"/>
    <w:rsid w:val="003D7601"/>
    <w:rsid w:val="003E11E7"/>
    <w:rsid w:val="003E42E6"/>
    <w:rsid w:val="003F308F"/>
    <w:rsid w:val="003F439C"/>
    <w:rsid w:val="003F6DD1"/>
    <w:rsid w:val="003F711A"/>
    <w:rsid w:val="00400476"/>
    <w:rsid w:val="004016A5"/>
    <w:rsid w:val="00403195"/>
    <w:rsid w:val="0040457C"/>
    <w:rsid w:val="00407AC7"/>
    <w:rsid w:val="00407CFB"/>
    <w:rsid w:val="00411AD6"/>
    <w:rsid w:val="004123CE"/>
    <w:rsid w:val="00431C58"/>
    <w:rsid w:val="00435DA4"/>
    <w:rsid w:val="00440825"/>
    <w:rsid w:val="00456984"/>
    <w:rsid w:val="00463ADF"/>
    <w:rsid w:val="00465176"/>
    <w:rsid w:val="0046583B"/>
    <w:rsid w:val="004806DE"/>
    <w:rsid w:val="00480E18"/>
    <w:rsid w:val="004821A1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D19FE"/>
    <w:rsid w:val="004E072B"/>
    <w:rsid w:val="004E25B1"/>
    <w:rsid w:val="004E441F"/>
    <w:rsid w:val="004E65FC"/>
    <w:rsid w:val="004E77BB"/>
    <w:rsid w:val="004E7A41"/>
    <w:rsid w:val="004F3F35"/>
    <w:rsid w:val="004F65C0"/>
    <w:rsid w:val="004F6685"/>
    <w:rsid w:val="00503CE7"/>
    <w:rsid w:val="00506C7C"/>
    <w:rsid w:val="005112E7"/>
    <w:rsid w:val="00514866"/>
    <w:rsid w:val="00516B55"/>
    <w:rsid w:val="00523D74"/>
    <w:rsid w:val="005378AD"/>
    <w:rsid w:val="00546DF7"/>
    <w:rsid w:val="00550985"/>
    <w:rsid w:val="0055170A"/>
    <w:rsid w:val="00553EF5"/>
    <w:rsid w:val="0055499A"/>
    <w:rsid w:val="005714F3"/>
    <w:rsid w:val="00575D8E"/>
    <w:rsid w:val="00575DB9"/>
    <w:rsid w:val="0058560F"/>
    <w:rsid w:val="00585830"/>
    <w:rsid w:val="00590432"/>
    <w:rsid w:val="005913A4"/>
    <w:rsid w:val="005960E0"/>
    <w:rsid w:val="00597ED3"/>
    <w:rsid w:val="005A2A5A"/>
    <w:rsid w:val="005A5EFF"/>
    <w:rsid w:val="005B0CA7"/>
    <w:rsid w:val="005B2587"/>
    <w:rsid w:val="005C1DB6"/>
    <w:rsid w:val="005C51A7"/>
    <w:rsid w:val="005D2EC3"/>
    <w:rsid w:val="005D3245"/>
    <w:rsid w:val="005D5BF9"/>
    <w:rsid w:val="005F10CE"/>
    <w:rsid w:val="005F3459"/>
    <w:rsid w:val="00602389"/>
    <w:rsid w:val="00602EAC"/>
    <w:rsid w:val="00607841"/>
    <w:rsid w:val="0061003B"/>
    <w:rsid w:val="00611CF7"/>
    <w:rsid w:val="0061460A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45FC1"/>
    <w:rsid w:val="006565EE"/>
    <w:rsid w:val="006601B3"/>
    <w:rsid w:val="00660686"/>
    <w:rsid w:val="00662711"/>
    <w:rsid w:val="006662F4"/>
    <w:rsid w:val="0068274F"/>
    <w:rsid w:val="006828F9"/>
    <w:rsid w:val="00682C0F"/>
    <w:rsid w:val="00687D00"/>
    <w:rsid w:val="006919C5"/>
    <w:rsid w:val="006921EF"/>
    <w:rsid w:val="006944B0"/>
    <w:rsid w:val="00694883"/>
    <w:rsid w:val="00696C11"/>
    <w:rsid w:val="006971D3"/>
    <w:rsid w:val="00697EF6"/>
    <w:rsid w:val="006A0BA8"/>
    <w:rsid w:val="006A384E"/>
    <w:rsid w:val="006A4BB2"/>
    <w:rsid w:val="006A5AA5"/>
    <w:rsid w:val="006B0034"/>
    <w:rsid w:val="006B32EF"/>
    <w:rsid w:val="006B4808"/>
    <w:rsid w:val="006C0D65"/>
    <w:rsid w:val="006C26A7"/>
    <w:rsid w:val="006C40E8"/>
    <w:rsid w:val="006C4E78"/>
    <w:rsid w:val="006C59A4"/>
    <w:rsid w:val="006D28D1"/>
    <w:rsid w:val="006D3D9A"/>
    <w:rsid w:val="006D4DCF"/>
    <w:rsid w:val="006D5319"/>
    <w:rsid w:val="006E3DA9"/>
    <w:rsid w:val="006E61D9"/>
    <w:rsid w:val="007048BD"/>
    <w:rsid w:val="007071BD"/>
    <w:rsid w:val="00712B29"/>
    <w:rsid w:val="00713E33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0118"/>
    <w:rsid w:val="007677F5"/>
    <w:rsid w:val="00771F3A"/>
    <w:rsid w:val="007722B3"/>
    <w:rsid w:val="007741F7"/>
    <w:rsid w:val="00784CE3"/>
    <w:rsid w:val="0078628B"/>
    <w:rsid w:val="00792527"/>
    <w:rsid w:val="0079465F"/>
    <w:rsid w:val="00795AA5"/>
    <w:rsid w:val="00796DAD"/>
    <w:rsid w:val="00797940"/>
    <w:rsid w:val="00797F87"/>
    <w:rsid w:val="007A19B7"/>
    <w:rsid w:val="007A3A35"/>
    <w:rsid w:val="007A689E"/>
    <w:rsid w:val="007A7D85"/>
    <w:rsid w:val="007B6E3E"/>
    <w:rsid w:val="007C150C"/>
    <w:rsid w:val="007C4D94"/>
    <w:rsid w:val="007C4ECC"/>
    <w:rsid w:val="007D27C7"/>
    <w:rsid w:val="007D504F"/>
    <w:rsid w:val="007D57DF"/>
    <w:rsid w:val="007D7342"/>
    <w:rsid w:val="007E1A81"/>
    <w:rsid w:val="007E4495"/>
    <w:rsid w:val="007E7288"/>
    <w:rsid w:val="007F3505"/>
    <w:rsid w:val="007F4CA7"/>
    <w:rsid w:val="00805AD4"/>
    <w:rsid w:val="0081242B"/>
    <w:rsid w:val="00816668"/>
    <w:rsid w:val="00817CE1"/>
    <w:rsid w:val="0082409A"/>
    <w:rsid w:val="00831CF6"/>
    <w:rsid w:val="0083311C"/>
    <w:rsid w:val="008378D9"/>
    <w:rsid w:val="0084131F"/>
    <w:rsid w:val="0084293D"/>
    <w:rsid w:val="008435F9"/>
    <w:rsid w:val="008516B3"/>
    <w:rsid w:val="00864B63"/>
    <w:rsid w:val="0087345F"/>
    <w:rsid w:val="0087683E"/>
    <w:rsid w:val="00885559"/>
    <w:rsid w:val="00892871"/>
    <w:rsid w:val="008973BB"/>
    <w:rsid w:val="008A286B"/>
    <w:rsid w:val="008A671E"/>
    <w:rsid w:val="008B1DAB"/>
    <w:rsid w:val="008B34AD"/>
    <w:rsid w:val="008B6B3B"/>
    <w:rsid w:val="008B7BDC"/>
    <w:rsid w:val="008C2083"/>
    <w:rsid w:val="008C5D8B"/>
    <w:rsid w:val="008C6833"/>
    <w:rsid w:val="008D272B"/>
    <w:rsid w:val="008D55CE"/>
    <w:rsid w:val="008D5AB4"/>
    <w:rsid w:val="008D694C"/>
    <w:rsid w:val="008E0427"/>
    <w:rsid w:val="008E66DF"/>
    <w:rsid w:val="008F3AAB"/>
    <w:rsid w:val="008F5957"/>
    <w:rsid w:val="008F75A0"/>
    <w:rsid w:val="00902527"/>
    <w:rsid w:val="00904ECB"/>
    <w:rsid w:val="00913010"/>
    <w:rsid w:val="00920026"/>
    <w:rsid w:val="00920181"/>
    <w:rsid w:val="009319E4"/>
    <w:rsid w:val="009325DA"/>
    <w:rsid w:val="00937F14"/>
    <w:rsid w:val="00943958"/>
    <w:rsid w:val="00943960"/>
    <w:rsid w:val="00947751"/>
    <w:rsid w:val="00950C99"/>
    <w:rsid w:val="00955173"/>
    <w:rsid w:val="00955201"/>
    <w:rsid w:val="0096090E"/>
    <w:rsid w:val="00967DDD"/>
    <w:rsid w:val="00973BE6"/>
    <w:rsid w:val="0097593C"/>
    <w:rsid w:val="0098216F"/>
    <w:rsid w:val="00984295"/>
    <w:rsid w:val="00984BF2"/>
    <w:rsid w:val="00991FC2"/>
    <w:rsid w:val="00997411"/>
    <w:rsid w:val="009A01ED"/>
    <w:rsid w:val="009A1256"/>
    <w:rsid w:val="009A4884"/>
    <w:rsid w:val="009B7D08"/>
    <w:rsid w:val="009C3D0E"/>
    <w:rsid w:val="009C574C"/>
    <w:rsid w:val="009D306D"/>
    <w:rsid w:val="009D61ED"/>
    <w:rsid w:val="009E3B40"/>
    <w:rsid w:val="009E481C"/>
    <w:rsid w:val="009F1AE3"/>
    <w:rsid w:val="009F2669"/>
    <w:rsid w:val="009F4659"/>
    <w:rsid w:val="009F7C92"/>
    <w:rsid w:val="00A00597"/>
    <w:rsid w:val="00A020EE"/>
    <w:rsid w:val="00A04C28"/>
    <w:rsid w:val="00A10758"/>
    <w:rsid w:val="00A11EB2"/>
    <w:rsid w:val="00A15B22"/>
    <w:rsid w:val="00A16880"/>
    <w:rsid w:val="00A21122"/>
    <w:rsid w:val="00A213E4"/>
    <w:rsid w:val="00A22503"/>
    <w:rsid w:val="00A23423"/>
    <w:rsid w:val="00A273CE"/>
    <w:rsid w:val="00A30E0C"/>
    <w:rsid w:val="00A35A82"/>
    <w:rsid w:val="00A40BED"/>
    <w:rsid w:val="00A416FF"/>
    <w:rsid w:val="00A425C5"/>
    <w:rsid w:val="00A42804"/>
    <w:rsid w:val="00A43C91"/>
    <w:rsid w:val="00A44A4C"/>
    <w:rsid w:val="00A52B91"/>
    <w:rsid w:val="00A538D5"/>
    <w:rsid w:val="00A64778"/>
    <w:rsid w:val="00A64C61"/>
    <w:rsid w:val="00A65096"/>
    <w:rsid w:val="00A70806"/>
    <w:rsid w:val="00A70C7C"/>
    <w:rsid w:val="00A71D07"/>
    <w:rsid w:val="00A71EAD"/>
    <w:rsid w:val="00A72C78"/>
    <w:rsid w:val="00A75B22"/>
    <w:rsid w:val="00A76A66"/>
    <w:rsid w:val="00A777F2"/>
    <w:rsid w:val="00A82691"/>
    <w:rsid w:val="00A95ADE"/>
    <w:rsid w:val="00A964B9"/>
    <w:rsid w:val="00AA4348"/>
    <w:rsid w:val="00AA5397"/>
    <w:rsid w:val="00AA5F56"/>
    <w:rsid w:val="00AA6265"/>
    <w:rsid w:val="00AA6DCF"/>
    <w:rsid w:val="00AB2F51"/>
    <w:rsid w:val="00AB3BD7"/>
    <w:rsid w:val="00AB3C91"/>
    <w:rsid w:val="00AB439B"/>
    <w:rsid w:val="00AC2F3D"/>
    <w:rsid w:val="00AC4D5C"/>
    <w:rsid w:val="00AC61D7"/>
    <w:rsid w:val="00AD1F5F"/>
    <w:rsid w:val="00AD3DA3"/>
    <w:rsid w:val="00AD3F09"/>
    <w:rsid w:val="00AD7BD2"/>
    <w:rsid w:val="00AE13B0"/>
    <w:rsid w:val="00AE6681"/>
    <w:rsid w:val="00AF08ED"/>
    <w:rsid w:val="00AF2ACA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175D5"/>
    <w:rsid w:val="00B20D14"/>
    <w:rsid w:val="00B23CF6"/>
    <w:rsid w:val="00B24AFE"/>
    <w:rsid w:val="00B306BB"/>
    <w:rsid w:val="00B337EF"/>
    <w:rsid w:val="00B3494C"/>
    <w:rsid w:val="00B448F8"/>
    <w:rsid w:val="00B455BF"/>
    <w:rsid w:val="00B61026"/>
    <w:rsid w:val="00B64CDC"/>
    <w:rsid w:val="00B65829"/>
    <w:rsid w:val="00B7037D"/>
    <w:rsid w:val="00B70962"/>
    <w:rsid w:val="00B74D9F"/>
    <w:rsid w:val="00B811A8"/>
    <w:rsid w:val="00B81835"/>
    <w:rsid w:val="00B87B13"/>
    <w:rsid w:val="00B920F9"/>
    <w:rsid w:val="00B922AE"/>
    <w:rsid w:val="00B9501B"/>
    <w:rsid w:val="00B95BB1"/>
    <w:rsid w:val="00BA1DE2"/>
    <w:rsid w:val="00BA2862"/>
    <w:rsid w:val="00BB3CCA"/>
    <w:rsid w:val="00BB40F7"/>
    <w:rsid w:val="00BB5A5A"/>
    <w:rsid w:val="00BB6B9E"/>
    <w:rsid w:val="00BC0135"/>
    <w:rsid w:val="00BC3AB7"/>
    <w:rsid w:val="00BC418C"/>
    <w:rsid w:val="00BC5AAA"/>
    <w:rsid w:val="00BD0F64"/>
    <w:rsid w:val="00BE0CD8"/>
    <w:rsid w:val="00BF0792"/>
    <w:rsid w:val="00BF1F16"/>
    <w:rsid w:val="00BF7303"/>
    <w:rsid w:val="00C0104F"/>
    <w:rsid w:val="00C01A23"/>
    <w:rsid w:val="00C0212B"/>
    <w:rsid w:val="00C021DE"/>
    <w:rsid w:val="00C03D0C"/>
    <w:rsid w:val="00C05579"/>
    <w:rsid w:val="00C12A0F"/>
    <w:rsid w:val="00C27F00"/>
    <w:rsid w:val="00C371B0"/>
    <w:rsid w:val="00C40C18"/>
    <w:rsid w:val="00C417AC"/>
    <w:rsid w:val="00C43DEC"/>
    <w:rsid w:val="00C44DEF"/>
    <w:rsid w:val="00C45E99"/>
    <w:rsid w:val="00C5484C"/>
    <w:rsid w:val="00C5548A"/>
    <w:rsid w:val="00C612DB"/>
    <w:rsid w:val="00C64DA6"/>
    <w:rsid w:val="00C733ED"/>
    <w:rsid w:val="00C737BD"/>
    <w:rsid w:val="00C94664"/>
    <w:rsid w:val="00C96831"/>
    <w:rsid w:val="00CA03F0"/>
    <w:rsid w:val="00CA048B"/>
    <w:rsid w:val="00CA57DD"/>
    <w:rsid w:val="00CB3164"/>
    <w:rsid w:val="00CB36B3"/>
    <w:rsid w:val="00CB500B"/>
    <w:rsid w:val="00CB60A4"/>
    <w:rsid w:val="00CC2288"/>
    <w:rsid w:val="00CC432C"/>
    <w:rsid w:val="00CD4EF9"/>
    <w:rsid w:val="00CD66D7"/>
    <w:rsid w:val="00CE65A6"/>
    <w:rsid w:val="00CF1F61"/>
    <w:rsid w:val="00CF451C"/>
    <w:rsid w:val="00CF55CE"/>
    <w:rsid w:val="00CF705C"/>
    <w:rsid w:val="00CF75CF"/>
    <w:rsid w:val="00D006EA"/>
    <w:rsid w:val="00D017EC"/>
    <w:rsid w:val="00D05903"/>
    <w:rsid w:val="00D06D4C"/>
    <w:rsid w:val="00D07421"/>
    <w:rsid w:val="00D0782E"/>
    <w:rsid w:val="00D078C2"/>
    <w:rsid w:val="00D209E0"/>
    <w:rsid w:val="00D2562E"/>
    <w:rsid w:val="00D26491"/>
    <w:rsid w:val="00D32176"/>
    <w:rsid w:val="00D3555F"/>
    <w:rsid w:val="00D410A8"/>
    <w:rsid w:val="00D6044D"/>
    <w:rsid w:val="00D60FC9"/>
    <w:rsid w:val="00D6146E"/>
    <w:rsid w:val="00D638CC"/>
    <w:rsid w:val="00D63E7F"/>
    <w:rsid w:val="00D83F7E"/>
    <w:rsid w:val="00D86585"/>
    <w:rsid w:val="00D959E4"/>
    <w:rsid w:val="00DA1697"/>
    <w:rsid w:val="00DA2625"/>
    <w:rsid w:val="00DA2A9D"/>
    <w:rsid w:val="00DA303B"/>
    <w:rsid w:val="00DA41E7"/>
    <w:rsid w:val="00DA6337"/>
    <w:rsid w:val="00DB2686"/>
    <w:rsid w:val="00DB499D"/>
    <w:rsid w:val="00DB6ED2"/>
    <w:rsid w:val="00DC0673"/>
    <w:rsid w:val="00DC1940"/>
    <w:rsid w:val="00DC62EF"/>
    <w:rsid w:val="00DD122F"/>
    <w:rsid w:val="00DD1719"/>
    <w:rsid w:val="00DD633F"/>
    <w:rsid w:val="00DE154F"/>
    <w:rsid w:val="00E0030E"/>
    <w:rsid w:val="00E030E5"/>
    <w:rsid w:val="00E046BA"/>
    <w:rsid w:val="00E11B70"/>
    <w:rsid w:val="00E213C9"/>
    <w:rsid w:val="00E26C7D"/>
    <w:rsid w:val="00E30B5F"/>
    <w:rsid w:val="00E3115A"/>
    <w:rsid w:val="00E315D9"/>
    <w:rsid w:val="00E3699A"/>
    <w:rsid w:val="00E40F41"/>
    <w:rsid w:val="00E50EDA"/>
    <w:rsid w:val="00E51818"/>
    <w:rsid w:val="00E53B32"/>
    <w:rsid w:val="00E57498"/>
    <w:rsid w:val="00E60F3D"/>
    <w:rsid w:val="00E6124F"/>
    <w:rsid w:val="00E61781"/>
    <w:rsid w:val="00E641D9"/>
    <w:rsid w:val="00E67F0F"/>
    <w:rsid w:val="00E7211D"/>
    <w:rsid w:val="00E72EC7"/>
    <w:rsid w:val="00E749CF"/>
    <w:rsid w:val="00E8391B"/>
    <w:rsid w:val="00E84654"/>
    <w:rsid w:val="00E90B6F"/>
    <w:rsid w:val="00E930A1"/>
    <w:rsid w:val="00EA2FF7"/>
    <w:rsid w:val="00EA303A"/>
    <w:rsid w:val="00EB2C1D"/>
    <w:rsid w:val="00EB3B25"/>
    <w:rsid w:val="00EC18BB"/>
    <w:rsid w:val="00EC3886"/>
    <w:rsid w:val="00EC77A0"/>
    <w:rsid w:val="00ED23DA"/>
    <w:rsid w:val="00ED3DEC"/>
    <w:rsid w:val="00ED680A"/>
    <w:rsid w:val="00ED70E7"/>
    <w:rsid w:val="00ED71F6"/>
    <w:rsid w:val="00EE67E6"/>
    <w:rsid w:val="00EE7511"/>
    <w:rsid w:val="00EF04C3"/>
    <w:rsid w:val="00EF3780"/>
    <w:rsid w:val="00EF524B"/>
    <w:rsid w:val="00EF57EE"/>
    <w:rsid w:val="00F014E6"/>
    <w:rsid w:val="00F0638A"/>
    <w:rsid w:val="00F11223"/>
    <w:rsid w:val="00F147B0"/>
    <w:rsid w:val="00F15DC7"/>
    <w:rsid w:val="00F20454"/>
    <w:rsid w:val="00F22291"/>
    <w:rsid w:val="00F2386C"/>
    <w:rsid w:val="00F25763"/>
    <w:rsid w:val="00F423EA"/>
    <w:rsid w:val="00F441F7"/>
    <w:rsid w:val="00F51954"/>
    <w:rsid w:val="00F54192"/>
    <w:rsid w:val="00F604D6"/>
    <w:rsid w:val="00F6217F"/>
    <w:rsid w:val="00F63198"/>
    <w:rsid w:val="00F6415E"/>
    <w:rsid w:val="00F834BC"/>
    <w:rsid w:val="00F84E92"/>
    <w:rsid w:val="00F84FE5"/>
    <w:rsid w:val="00F87391"/>
    <w:rsid w:val="00F87BEB"/>
    <w:rsid w:val="00F96CF1"/>
    <w:rsid w:val="00FA04CA"/>
    <w:rsid w:val="00FA1599"/>
    <w:rsid w:val="00FA16B9"/>
    <w:rsid w:val="00FB0A53"/>
    <w:rsid w:val="00FB207E"/>
    <w:rsid w:val="00FB419C"/>
    <w:rsid w:val="00FC0EC1"/>
    <w:rsid w:val="00FC44E1"/>
    <w:rsid w:val="00FC5AC8"/>
    <w:rsid w:val="00FD320D"/>
    <w:rsid w:val="00FE1D2B"/>
    <w:rsid w:val="00FE4B62"/>
    <w:rsid w:val="00FE55F2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styleId="Fett">
    <w:name w:val="Strong"/>
    <w:basedOn w:val="Absatz-Standardschriftart"/>
    <w:uiPriority w:val="22"/>
    <w:qFormat/>
    <w:rsid w:val="0011130C"/>
    <w:rPr>
      <w:b/>
      <w:bCs/>
    </w:rPr>
  </w:style>
  <w:style w:type="character" w:customStyle="1" w:styleId="post-date">
    <w:name w:val="post-date"/>
    <w:basedOn w:val="Absatz-Standardschriftart"/>
    <w:rsid w:val="008D5AB4"/>
  </w:style>
  <w:style w:type="paragraph" w:customStyle="1" w:styleId="aurora-text">
    <w:name w:val="aurora-text"/>
    <w:basedOn w:val="Standard"/>
    <w:uiPriority w:val="99"/>
    <w:rsid w:val="008D5A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9B93-F5CB-471A-9260-8033A8D6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3357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31</cp:revision>
  <cp:lastPrinted>2019-10-15T09:20:00Z</cp:lastPrinted>
  <dcterms:created xsi:type="dcterms:W3CDTF">2025-07-15T09:22:00Z</dcterms:created>
  <dcterms:modified xsi:type="dcterms:W3CDTF">2025-09-24T08:14:00Z</dcterms:modified>
</cp:coreProperties>
</file>