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01A5" w14:textId="77777777" w:rsidR="00156AB0" w:rsidRPr="00156AB0" w:rsidRDefault="00156AB0" w:rsidP="00156AB0">
      <w:pPr>
        <w:pStyle w:val="Textkrper"/>
        <w:spacing w:after="0"/>
        <w:rPr>
          <w:rFonts w:ascii="Verdana" w:hAnsi="Verdana"/>
          <w:b w:val="0"/>
          <w:bCs/>
          <w:i w:val="0"/>
          <w:iCs/>
          <w:sz w:val="28"/>
          <w:szCs w:val="28"/>
        </w:rPr>
      </w:pPr>
      <w:bookmarkStart w:id="0" w:name="_Hlk227579279"/>
      <w:bookmarkStart w:id="1" w:name="_Hlk61435045"/>
      <w:r w:rsidRPr="00156AB0">
        <w:rPr>
          <w:rFonts w:ascii="Verdana" w:hAnsi="Verdana"/>
          <w:b w:val="0"/>
          <w:bCs/>
          <w:i w:val="0"/>
          <w:iCs/>
          <w:sz w:val="28"/>
          <w:szCs w:val="28"/>
        </w:rPr>
        <w:t>Menschliche Wärme statt Brennwertkessel</w:t>
      </w:r>
    </w:p>
    <w:p w14:paraId="1D17EADD" w14:textId="375097D5" w:rsidR="00156AB0" w:rsidRPr="00156AB0" w:rsidRDefault="00156AB0" w:rsidP="00B1014F">
      <w:pPr>
        <w:pStyle w:val="Textkrper"/>
        <w:spacing w:before="60" w:after="0"/>
        <w:rPr>
          <w:rFonts w:ascii="Verdana" w:hAnsi="Verdana"/>
          <w:b w:val="0"/>
          <w:bCs/>
          <w:i w:val="0"/>
          <w:sz w:val="22"/>
          <w:szCs w:val="22"/>
        </w:rPr>
      </w:pPr>
      <w:r w:rsidRPr="00156AB0">
        <w:rPr>
          <w:rFonts w:ascii="Verdana" w:hAnsi="Verdana"/>
          <w:b w:val="0"/>
          <w:bCs/>
          <w:i w:val="0"/>
          <w:sz w:val="22"/>
          <w:szCs w:val="22"/>
        </w:rPr>
        <w:t xml:space="preserve">Monolithische Außenwände </w:t>
      </w:r>
      <w:r w:rsidR="00330138">
        <w:rPr>
          <w:rFonts w:ascii="Verdana" w:hAnsi="Verdana"/>
          <w:b w:val="0"/>
          <w:bCs/>
          <w:i w:val="0"/>
          <w:sz w:val="22"/>
          <w:szCs w:val="22"/>
        </w:rPr>
        <w:t>und</w:t>
      </w:r>
      <w:r w:rsidRPr="00156AB0">
        <w:rPr>
          <w:rFonts w:ascii="Verdana" w:hAnsi="Verdana"/>
          <w:b w:val="0"/>
          <w:bCs/>
          <w:i w:val="0"/>
          <w:sz w:val="22"/>
          <w:szCs w:val="22"/>
        </w:rPr>
        <w:t xml:space="preserve"> Naturkalk-Putz: </w:t>
      </w:r>
      <w:r w:rsidR="0039794F">
        <w:rPr>
          <w:rFonts w:ascii="Verdana" w:hAnsi="Verdana"/>
          <w:b w:val="0"/>
          <w:bCs/>
          <w:i w:val="0"/>
          <w:sz w:val="22"/>
          <w:szCs w:val="22"/>
        </w:rPr>
        <w:t>A</w:t>
      </w:r>
      <w:r w:rsidRPr="00156AB0">
        <w:rPr>
          <w:rFonts w:ascii="Verdana" w:hAnsi="Verdana"/>
          <w:b w:val="0"/>
          <w:bCs/>
          <w:i w:val="0"/>
          <w:sz w:val="22"/>
          <w:szCs w:val="22"/>
        </w:rPr>
        <w:t>chteckige</w:t>
      </w:r>
      <w:r w:rsidR="0039794F">
        <w:rPr>
          <w:rFonts w:ascii="Verdana" w:hAnsi="Verdana"/>
          <w:b w:val="0"/>
          <w:bCs/>
          <w:i w:val="0"/>
          <w:sz w:val="22"/>
          <w:szCs w:val="22"/>
        </w:rPr>
        <w:t>s</w:t>
      </w:r>
      <w:r w:rsidRPr="00156AB0">
        <w:rPr>
          <w:rFonts w:ascii="Verdana" w:hAnsi="Verdana"/>
          <w:b w:val="0"/>
          <w:bCs/>
          <w:i w:val="0"/>
          <w:sz w:val="22"/>
          <w:szCs w:val="22"/>
        </w:rPr>
        <w:t xml:space="preserve"> Bürogebäude im niedersächsischen Garrel kommt ohne Heizung und Lüftungsanlage aus</w:t>
      </w:r>
    </w:p>
    <w:bookmarkEnd w:id="0"/>
    <w:p w14:paraId="098AEE8F" w14:textId="77777777" w:rsidR="00156AB0" w:rsidRDefault="00156AB0" w:rsidP="00156AB0">
      <w:pPr>
        <w:pStyle w:val="Textkrper"/>
        <w:spacing w:after="0"/>
        <w:rPr>
          <w:rFonts w:ascii="Verdana" w:hAnsi="Verdana"/>
          <w:b w:val="0"/>
          <w:bCs/>
          <w:i w:val="0"/>
          <w:iCs/>
          <w:sz w:val="20"/>
        </w:rPr>
      </w:pPr>
    </w:p>
    <w:p w14:paraId="6C0C6F7C" w14:textId="1294DBB8" w:rsidR="00156AB0" w:rsidRPr="00156AB0" w:rsidRDefault="00774D89" w:rsidP="00023D93">
      <w:pPr>
        <w:pStyle w:val="Textkrper"/>
        <w:spacing w:after="0" w:line="300" w:lineRule="atLeast"/>
        <w:rPr>
          <w:rFonts w:ascii="Verdana" w:hAnsi="Verdana"/>
          <w:b w:val="0"/>
          <w:bCs/>
          <w:i w:val="0"/>
          <w:iCs/>
          <w:sz w:val="20"/>
        </w:rPr>
      </w:pPr>
      <w:r w:rsidRPr="00774D89">
        <w:rPr>
          <w:rFonts w:ascii="Verdana" w:hAnsi="Verdana"/>
          <w:b w:val="0"/>
          <w:bCs/>
          <w:i w:val="0"/>
          <w:iCs/>
          <w:sz w:val="20"/>
        </w:rPr>
        <w:t xml:space="preserve">Was haben der Leuchtturm von Calais, die Pfalzkapelle im Aachener Dom und die „Burg Solo“ in Garrel gemeinsam? Den Grundriss in Form eines regelmäßigen </w:t>
      </w:r>
      <w:r w:rsidRPr="009664B5">
        <w:rPr>
          <w:rFonts w:ascii="Verdana" w:hAnsi="Verdana"/>
          <w:b w:val="0"/>
          <w:bCs/>
          <w:i w:val="0"/>
          <w:iCs/>
          <w:sz w:val="20"/>
        </w:rPr>
        <w:t>Okt</w:t>
      </w:r>
      <w:r w:rsidR="009664B5" w:rsidRPr="009664B5">
        <w:rPr>
          <w:rFonts w:ascii="Verdana" w:hAnsi="Verdana"/>
          <w:b w:val="0"/>
          <w:bCs/>
          <w:i w:val="0"/>
          <w:iCs/>
          <w:sz w:val="20"/>
        </w:rPr>
        <w:t>a</w:t>
      </w:r>
      <w:r w:rsidRPr="009664B5">
        <w:rPr>
          <w:rFonts w:ascii="Verdana" w:hAnsi="Verdana"/>
          <w:b w:val="0"/>
          <w:bCs/>
          <w:i w:val="0"/>
          <w:iCs/>
          <w:sz w:val="20"/>
        </w:rPr>
        <w:t>gons</w:t>
      </w:r>
      <w:r w:rsidR="00156AB0" w:rsidRPr="00156AB0">
        <w:rPr>
          <w:rFonts w:ascii="Verdana" w:hAnsi="Verdana"/>
          <w:b w:val="0"/>
          <w:bCs/>
          <w:i w:val="0"/>
          <w:iCs/>
          <w:sz w:val="20"/>
        </w:rPr>
        <w:t>.</w:t>
      </w:r>
      <w:r w:rsidR="00023D93">
        <w:rPr>
          <w:rFonts w:ascii="Verdana" w:hAnsi="Verdana"/>
          <w:b w:val="0"/>
          <w:bCs/>
          <w:i w:val="0"/>
          <w:iCs/>
          <w:sz w:val="20"/>
        </w:rPr>
        <w:t xml:space="preserve"> </w:t>
      </w:r>
      <w:r w:rsidR="00156AB0" w:rsidRPr="00156AB0">
        <w:rPr>
          <w:rFonts w:ascii="Verdana" w:hAnsi="Verdana"/>
          <w:b w:val="0"/>
          <w:bCs/>
          <w:i w:val="0"/>
          <w:iCs/>
          <w:sz w:val="20"/>
        </w:rPr>
        <w:t xml:space="preserve">Die "Burg Solo" ist ein modernes Bürogebäude: drei Stockwerke, </w:t>
      </w:r>
      <w:r w:rsidR="00361B7B">
        <w:rPr>
          <w:rFonts w:ascii="Verdana" w:hAnsi="Verdana"/>
          <w:b w:val="0"/>
          <w:bCs/>
          <w:i w:val="0"/>
          <w:iCs/>
          <w:sz w:val="20"/>
        </w:rPr>
        <w:t>natur</w:t>
      </w:r>
      <w:r w:rsidR="00156AB0" w:rsidRPr="00156AB0">
        <w:rPr>
          <w:rFonts w:ascii="Verdana" w:hAnsi="Verdana"/>
          <w:b w:val="0"/>
          <w:bCs/>
          <w:i w:val="0"/>
          <w:iCs/>
          <w:sz w:val="20"/>
        </w:rPr>
        <w:t>weißer Kalkputz, 650 Quadratmeter Gesamtfläche. Wegen seiner dicken Außenwände und der tiefen Fensterlaibungen hat es tatsächlich etwas von einer Burg – und genauso wie im Mittelalter gibt es dort keine Heizung.</w:t>
      </w:r>
    </w:p>
    <w:p w14:paraId="341DE3D4" w14:textId="48B9894B" w:rsidR="00156AB0" w:rsidRPr="00156AB0" w:rsidRDefault="00156AB0" w:rsidP="00156AB0">
      <w:pPr>
        <w:pStyle w:val="Textkrper"/>
        <w:spacing w:before="120" w:after="0" w:line="300" w:lineRule="atLeast"/>
        <w:rPr>
          <w:rFonts w:ascii="Verdana" w:hAnsi="Verdana"/>
          <w:b w:val="0"/>
          <w:bCs/>
          <w:i w:val="0"/>
          <w:iCs/>
          <w:sz w:val="20"/>
        </w:rPr>
      </w:pPr>
      <w:r w:rsidRPr="00156AB0">
        <w:rPr>
          <w:rFonts w:ascii="Verdana" w:hAnsi="Verdana"/>
          <w:b w:val="0"/>
          <w:bCs/>
          <w:i w:val="0"/>
          <w:iCs/>
          <w:sz w:val="20"/>
        </w:rPr>
        <w:t xml:space="preserve">Doch damit enden auch schon die Gemeinsamkeiten. Denn anders als zu Ritterzeiten muss in Garrel niemand in den Büros frieren. Das Gebäude ist der Sitz des IT-Unternehmens </w:t>
      </w:r>
      <w:proofErr w:type="spellStart"/>
      <w:r w:rsidRPr="00156AB0">
        <w:rPr>
          <w:rFonts w:ascii="Verdana" w:hAnsi="Verdana"/>
          <w:b w:val="0"/>
          <w:bCs/>
          <w:i w:val="0"/>
          <w:iCs/>
          <w:sz w:val="20"/>
        </w:rPr>
        <w:t>Agmadata</w:t>
      </w:r>
      <w:proofErr w:type="spellEnd"/>
      <w:r w:rsidRPr="00156AB0">
        <w:rPr>
          <w:rFonts w:ascii="Verdana" w:hAnsi="Verdana"/>
          <w:b w:val="0"/>
          <w:bCs/>
          <w:i w:val="0"/>
          <w:iCs/>
          <w:sz w:val="20"/>
        </w:rPr>
        <w:t xml:space="preserve">, einem Anbieter von Software-Systemen für die Lebensmittelbranche. Der geschäftsführende Gesellschafter, Helmut Vossmann, fungierte bei dem Bauprojekt als Investor und Bauleiter in Personalunion, um seine Vision von nachhaltigem Bauen ohne teure Klimatechnik zu realisieren. "Es ist wohl das einzige </w:t>
      </w:r>
      <w:r w:rsidRPr="009664B5">
        <w:rPr>
          <w:rFonts w:ascii="Verdana" w:hAnsi="Verdana"/>
          <w:b w:val="0"/>
          <w:bCs/>
          <w:i w:val="0"/>
          <w:iCs/>
          <w:sz w:val="20"/>
        </w:rPr>
        <w:t>Okt</w:t>
      </w:r>
      <w:r w:rsidR="009664B5" w:rsidRPr="009664B5">
        <w:rPr>
          <w:rFonts w:ascii="Verdana" w:hAnsi="Verdana"/>
          <w:b w:val="0"/>
          <w:bCs/>
          <w:i w:val="0"/>
          <w:iCs/>
          <w:sz w:val="20"/>
        </w:rPr>
        <w:t>a</w:t>
      </w:r>
      <w:r w:rsidRPr="009664B5">
        <w:rPr>
          <w:rFonts w:ascii="Verdana" w:hAnsi="Verdana"/>
          <w:b w:val="0"/>
          <w:bCs/>
          <w:i w:val="0"/>
          <w:iCs/>
          <w:sz w:val="20"/>
        </w:rPr>
        <w:t>gon</w:t>
      </w:r>
      <w:r w:rsidRPr="00156AB0">
        <w:rPr>
          <w:rFonts w:ascii="Verdana" w:hAnsi="Verdana"/>
          <w:b w:val="0"/>
          <w:bCs/>
          <w:i w:val="0"/>
          <w:iCs/>
          <w:sz w:val="20"/>
        </w:rPr>
        <w:t>-Bürogebäude in monolithischer Bauweise in Deutschland", vermutet er. Mit der Kombination aus dicken Außenwänden und Naturkalkputzen gelingt es, ein angenehmes Raumklima zu schaffen.</w:t>
      </w:r>
    </w:p>
    <w:p w14:paraId="79BA188D" w14:textId="6FE9167F" w:rsidR="00156AB0" w:rsidRPr="00156AB0" w:rsidRDefault="00D732DE" w:rsidP="00156AB0">
      <w:pPr>
        <w:pStyle w:val="Textkrper"/>
        <w:spacing w:before="120" w:after="0" w:line="300" w:lineRule="atLeast"/>
        <w:rPr>
          <w:rFonts w:ascii="Verdana" w:hAnsi="Verdana"/>
          <w:b w:val="0"/>
          <w:bCs/>
          <w:i w:val="0"/>
          <w:iCs/>
          <w:sz w:val="20"/>
        </w:rPr>
      </w:pPr>
      <w:r>
        <w:rPr>
          <w:rFonts w:ascii="Verdana" w:hAnsi="Verdana"/>
          <w:b w:val="0"/>
          <w:bCs/>
          <w:i w:val="0"/>
          <w:iCs/>
          <w:sz w:val="20"/>
        </w:rPr>
        <w:t xml:space="preserve">Das zweischalige </w:t>
      </w:r>
      <w:r w:rsidR="00156AB0" w:rsidRPr="00156AB0">
        <w:rPr>
          <w:rFonts w:ascii="Verdana" w:hAnsi="Verdana"/>
          <w:b w:val="0"/>
          <w:bCs/>
          <w:i w:val="0"/>
          <w:iCs/>
          <w:sz w:val="20"/>
        </w:rPr>
        <w:t>Mauer</w:t>
      </w:r>
      <w:r>
        <w:rPr>
          <w:rFonts w:ascii="Verdana" w:hAnsi="Verdana"/>
          <w:b w:val="0"/>
          <w:bCs/>
          <w:i w:val="0"/>
          <w:iCs/>
          <w:sz w:val="20"/>
        </w:rPr>
        <w:t>werk</w:t>
      </w:r>
      <w:r w:rsidR="00156AB0" w:rsidRPr="00156AB0">
        <w:rPr>
          <w:rFonts w:ascii="Verdana" w:hAnsi="Verdana"/>
          <w:b w:val="0"/>
          <w:bCs/>
          <w:i w:val="0"/>
          <w:iCs/>
          <w:sz w:val="20"/>
        </w:rPr>
        <w:t xml:space="preserve"> besteht aus </w:t>
      </w:r>
      <w:proofErr w:type="spellStart"/>
      <w:r w:rsidR="00156AB0" w:rsidRPr="00156AB0">
        <w:rPr>
          <w:rFonts w:ascii="Verdana" w:hAnsi="Verdana"/>
          <w:b w:val="0"/>
          <w:bCs/>
          <w:i w:val="0"/>
          <w:iCs/>
          <w:sz w:val="20"/>
        </w:rPr>
        <w:t>Porotonsteinen</w:t>
      </w:r>
      <w:proofErr w:type="spellEnd"/>
      <w:r w:rsidR="00156AB0" w:rsidRPr="00156AB0">
        <w:rPr>
          <w:rFonts w:ascii="Verdana" w:hAnsi="Verdana"/>
          <w:b w:val="0"/>
          <w:bCs/>
          <w:i w:val="0"/>
          <w:iCs/>
          <w:sz w:val="20"/>
        </w:rPr>
        <w:t xml:space="preserve"> einer Stärke von </w:t>
      </w:r>
      <w:r w:rsidR="00361B7B">
        <w:rPr>
          <w:rFonts w:ascii="Verdana" w:hAnsi="Verdana"/>
          <w:b w:val="0"/>
          <w:bCs/>
          <w:i w:val="0"/>
          <w:iCs/>
          <w:sz w:val="20"/>
        </w:rPr>
        <w:t xml:space="preserve">je </w:t>
      </w:r>
      <w:r w:rsidR="00156AB0" w:rsidRPr="00156AB0">
        <w:rPr>
          <w:rFonts w:ascii="Verdana" w:hAnsi="Verdana"/>
          <w:b w:val="0"/>
          <w:bCs/>
          <w:i w:val="0"/>
          <w:iCs/>
          <w:sz w:val="20"/>
        </w:rPr>
        <w:t xml:space="preserve">36,5 Zentimetern. Zwischen den beiden Ziegelwänden bleibt eine Luftschicht von zwei Zentimetern. Daraus ergibt sich </w:t>
      </w:r>
      <w:r w:rsidR="009664B5" w:rsidRPr="009664B5">
        <w:rPr>
          <w:rFonts w:ascii="Verdana" w:hAnsi="Verdana"/>
          <w:b w:val="0"/>
          <w:bCs/>
          <w:i w:val="0"/>
          <w:iCs/>
          <w:sz w:val="20"/>
        </w:rPr>
        <w:t>eine</w:t>
      </w:r>
      <w:r w:rsidR="00156AB0" w:rsidRPr="009664B5">
        <w:rPr>
          <w:rFonts w:ascii="Verdana" w:hAnsi="Verdana"/>
          <w:b w:val="0"/>
          <w:bCs/>
          <w:i w:val="0"/>
          <w:iCs/>
          <w:sz w:val="20"/>
        </w:rPr>
        <w:t xml:space="preserve"> Gesamtstärke</w:t>
      </w:r>
      <w:r w:rsidR="00156AB0" w:rsidRPr="00156AB0">
        <w:rPr>
          <w:rFonts w:ascii="Verdana" w:hAnsi="Verdana"/>
          <w:b w:val="0"/>
          <w:bCs/>
          <w:i w:val="0"/>
          <w:iCs/>
          <w:sz w:val="20"/>
        </w:rPr>
        <w:t xml:space="preserve"> von 75 Zentimetern. Acht schlanke Betonsäulen nahe der Raummitte tragen das Gebäude. Alle drei Stockwerke werden über einen zentralen Schacht versorgt.</w:t>
      </w:r>
    </w:p>
    <w:p w14:paraId="734CBF92" w14:textId="193EF3BA" w:rsidR="00156AB0" w:rsidRPr="00156AB0" w:rsidRDefault="00156AB0" w:rsidP="00156AB0">
      <w:pPr>
        <w:pStyle w:val="Textkrper"/>
        <w:spacing w:before="120" w:after="0" w:line="300" w:lineRule="atLeast"/>
        <w:rPr>
          <w:rFonts w:ascii="Verdana" w:hAnsi="Verdana"/>
          <w:b w:val="0"/>
          <w:bCs/>
          <w:i w:val="0"/>
          <w:iCs/>
          <w:sz w:val="20"/>
        </w:rPr>
      </w:pPr>
      <w:r w:rsidRPr="00156AB0">
        <w:rPr>
          <w:rFonts w:ascii="Verdana" w:hAnsi="Verdana"/>
          <w:b w:val="0"/>
          <w:bCs/>
          <w:i w:val="0"/>
          <w:iCs/>
          <w:sz w:val="20"/>
        </w:rPr>
        <w:t>Für die Fassade wurden Naturkalk-Produkte de</w:t>
      </w:r>
      <w:r w:rsidR="00F851CF">
        <w:rPr>
          <w:rFonts w:ascii="Verdana" w:hAnsi="Verdana"/>
          <w:b w:val="0"/>
          <w:bCs/>
          <w:i w:val="0"/>
          <w:iCs/>
          <w:sz w:val="20"/>
        </w:rPr>
        <w:t>s</w:t>
      </w:r>
      <w:r w:rsidRPr="00156AB0">
        <w:rPr>
          <w:rFonts w:ascii="Verdana" w:hAnsi="Verdana"/>
          <w:b w:val="0"/>
          <w:bCs/>
          <w:i w:val="0"/>
          <w:iCs/>
          <w:sz w:val="20"/>
        </w:rPr>
        <w:t xml:space="preserve"> Schweizer </w:t>
      </w:r>
      <w:r>
        <w:rPr>
          <w:rFonts w:ascii="Verdana" w:hAnsi="Verdana"/>
          <w:b w:val="0"/>
          <w:bCs/>
          <w:i w:val="0"/>
          <w:iCs/>
          <w:sz w:val="20"/>
        </w:rPr>
        <w:t xml:space="preserve">Naturbaustoffherstellers </w:t>
      </w:r>
      <w:r w:rsidRPr="00156AB0">
        <w:rPr>
          <w:rFonts w:ascii="Verdana" w:hAnsi="Verdana"/>
          <w:b w:val="0"/>
          <w:bCs/>
          <w:i w:val="0"/>
          <w:iCs/>
          <w:sz w:val="20"/>
        </w:rPr>
        <w:t>H</w:t>
      </w:r>
      <w:r w:rsidR="00E54BEB">
        <w:rPr>
          <w:rFonts w:ascii="Verdana" w:hAnsi="Verdana"/>
          <w:b w:val="0"/>
          <w:bCs/>
          <w:i w:val="0"/>
          <w:iCs/>
          <w:sz w:val="20"/>
        </w:rPr>
        <w:t>AGA</w:t>
      </w:r>
      <w:r w:rsidRPr="00156AB0">
        <w:rPr>
          <w:rFonts w:ascii="Verdana" w:hAnsi="Verdana"/>
          <w:b w:val="0"/>
          <w:bCs/>
          <w:i w:val="0"/>
          <w:iCs/>
          <w:sz w:val="20"/>
        </w:rPr>
        <w:t xml:space="preserve"> verwendet. Der Aufbau besteht aus einem </w:t>
      </w:r>
      <w:r w:rsidR="00632CE4">
        <w:rPr>
          <w:rFonts w:ascii="Verdana" w:hAnsi="Verdana"/>
          <w:b w:val="0"/>
          <w:bCs/>
          <w:i w:val="0"/>
          <w:iCs/>
          <w:sz w:val="20"/>
        </w:rPr>
        <w:t>Bio-</w:t>
      </w:r>
      <w:r w:rsidRPr="00156AB0">
        <w:rPr>
          <w:rFonts w:ascii="Verdana" w:hAnsi="Verdana"/>
          <w:b w:val="0"/>
          <w:bCs/>
          <w:i w:val="0"/>
          <w:iCs/>
          <w:sz w:val="20"/>
        </w:rPr>
        <w:t xml:space="preserve">Grundputz, einer Schicht </w:t>
      </w:r>
      <w:r w:rsidR="00632CE4">
        <w:rPr>
          <w:rFonts w:ascii="Verdana" w:hAnsi="Verdana"/>
          <w:b w:val="0"/>
          <w:bCs/>
          <w:i w:val="0"/>
          <w:iCs/>
          <w:sz w:val="20"/>
        </w:rPr>
        <w:t>Bio-</w:t>
      </w:r>
      <w:r w:rsidRPr="00156AB0">
        <w:rPr>
          <w:rFonts w:ascii="Verdana" w:hAnsi="Verdana"/>
          <w:b w:val="0"/>
          <w:bCs/>
          <w:i w:val="0"/>
          <w:iCs/>
          <w:sz w:val="20"/>
        </w:rPr>
        <w:t xml:space="preserve">Einbettmörtel für die Armierungsnetze und </w:t>
      </w:r>
      <w:proofErr w:type="spellStart"/>
      <w:r w:rsidR="00632CE4">
        <w:rPr>
          <w:rFonts w:ascii="Verdana" w:hAnsi="Verdana"/>
          <w:b w:val="0"/>
          <w:bCs/>
          <w:i w:val="0"/>
          <w:iCs/>
          <w:sz w:val="20"/>
        </w:rPr>
        <w:t>Hagasit</w:t>
      </w:r>
      <w:proofErr w:type="spellEnd"/>
      <w:r w:rsidR="00632CE4">
        <w:rPr>
          <w:rFonts w:ascii="Verdana" w:hAnsi="Verdana"/>
          <w:b w:val="0"/>
          <w:bCs/>
          <w:i w:val="0"/>
          <w:iCs/>
          <w:sz w:val="20"/>
        </w:rPr>
        <w:t xml:space="preserve"> Bio-</w:t>
      </w:r>
      <w:proofErr w:type="spellStart"/>
      <w:r w:rsidR="00632CE4">
        <w:rPr>
          <w:rFonts w:ascii="Verdana" w:hAnsi="Verdana"/>
          <w:b w:val="0"/>
          <w:bCs/>
          <w:i w:val="0"/>
          <w:iCs/>
          <w:sz w:val="20"/>
        </w:rPr>
        <w:t>Edelputz</w:t>
      </w:r>
      <w:proofErr w:type="spellEnd"/>
      <w:r w:rsidRPr="00156AB0">
        <w:rPr>
          <w:rFonts w:ascii="Verdana" w:hAnsi="Verdana"/>
          <w:b w:val="0"/>
          <w:bCs/>
          <w:i w:val="0"/>
          <w:iCs/>
          <w:sz w:val="20"/>
        </w:rPr>
        <w:t xml:space="preserve"> </w:t>
      </w:r>
      <w:r w:rsidR="00632CE4">
        <w:rPr>
          <w:rFonts w:ascii="Verdana" w:hAnsi="Verdana"/>
          <w:b w:val="0"/>
          <w:bCs/>
          <w:i w:val="0"/>
          <w:iCs/>
          <w:sz w:val="20"/>
        </w:rPr>
        <w:t xml:space="preserve">in </w:t>
      </w:r>
      <w:r w:rsidRPr="00156AB0">
        <w:rPr>
          <w:rFonts w:ascii="Verdana" w:hAnsi="Verdana"/>
          <w:b w:val="0"/>
          <w:bCs/>
          <w:i w:val="0"/>
          <w:iCs/>
          <w:sz w:val="20"/>
        </w:rPr>
        <w:t xml:space="preserve">feiner 0,5-Millimeter-Körnung für die horizontale Besenstruktur. Den Abschluss bildet ein Anstrich mit </w:t>
      </w:r>
      <w:proofErr w:type="spellStart"/>
      <w:r w:rsidR="00632CE4">
        <w:rPr>
          <w:rFonts w:ascii="Verdana" w:hAnsi="Verdana"/>
          <w:b w:val="0"/>
          <w:bCs/>
          <w:i w:val="0"/>
          <w:iCs/>
          <w:sz w:val="20"/>
        </w:rPr>
        <w:t>Hagatex</w:t>
      </w:r>
      <w:proofErr w:type="spellEnd"/>
      <w:r w:rsidR="00632CE4">
        <w:rPr>
          <w:rFonts w:ascii="Verdana" w:hAnsi="Verdana"/>
          <w:b w:val="0"/>
          <w:bCs/>
          <w:i w:val="0"/>
          <w:iCs/>
          <w:sz w:val="20"/>
        </w:rPr>
        <w:t xml:space="preserve"> </w:t>
      </w:r>
      <w:r w:rsidRPr="00156AB0">
        <w:rPr>
          <w:rFonts w:ascii="Verdana" w:hAnsi="Verdana"/>
          <w:b w:val="0"/>
          <w:bCs/>
          <w:i w:val="0"/>
          <w:iCs/>
          <w:sz w:val="20"/>
        </w:rPr>
        <w:t>Silikatfarbe. 550 Quadratmeter Außenfläche wurden auf diese Weise verputzt.</w:t>
      </w:r>
    </w:p>
    <w:p w14:paraId="625E4909" w14:textId="77777777" w:rsidR="00156AB0" w:rsidRPr="00156AB0" w:rsidRDefault="00156AB0" w:rsidP="00156AB0">
      <w:pPr>
        <w:pStyle w:val="Textkrper"/>
        <w:spacing w:after="0" w:line="300" w:lineRule="atLeast"/>
        <w:rPr>
          <w:rFonts w:ascii="Verdana" w:hAnsi="Verdana"/>
          <w:b w:val="0"/>
          <w:bCs/>
          <w:i w:val="0"/>
          <w:iCs/>
          <w:sz w:val="20"/>
        </w:rPr>
      </w:pPr>
      <w:r w:rsidRPr="00156AB0">
        <w:rPr>
          <w:rFonts w:ascii="Verdana" w:hAnsi="Verdana"/>
          <w:b w:val="0"/>
          <w:bCs/>
          <w:i w:val="0"/>
          <w:iCs/>
          <w:sz w:val="20"/>
        </w:rPr>
        <w:t>Der Vorteil von Naturkalk beruht im Außenbereich auf seiner Eigenschaft, bei Regen Feuchtigkeit aufzunehmen und sie bei schönem Wetter schnell wieder abgeben zu können. Die Fassade ist auf diese Weise nie wirklich nass, Staub und Schmutz können kaum anhaften. Auch Algen und Pilzen wird dank der natürlichen Diffusionsoffenheit die Wachstumsgrundlage entzogen.</w:t>
      </w:r>
    </w:p>
    <w:p w14:paraId="5624C7FE" w14:textId="536A8E60" w:rsidR="00156AB0" w:rsidRPr="00156AB0" w:rsidRDefault="00156AB0" w:rsidP="00156AB0">
      <w:pPr>
        <w:pStyle w:val="Textkrper"/>
        <w:spacing w:before="120" w:after="0" w:line="300" w:lineRule="atLeast"/>
        <w:rPr>
          <w:rFonts w:ascii="Verdana" w:hAnsi="Verdana"/>
          <w:b w:val="0"/>
          <w:bCs/>
          <w:i w:val="0"/>
          <w:iCs/>
          <w:sz w:val="20"/>
        </w:rPr>
      </w:pPr>
      <w:r w:rsidRPr="00156AB0">
        <w:rPr>
          <w:rFonts w:ascii="Verdana" w:hAnsi="Verdana"/>
          <w:b w:val="0"/>
          <w:bCs/>
          <w:i w:val="0"/>
          <w:iCs/>
          <w:sz w:val="20"/>
        </w:rPr>
        <w:t xml:space="preserve">Das Bürogebäude in Garrel kommt ohne </w:t>
      </w:r>
      <w:r w:rsidR="00394C4C">
        <w:rPr>
          <w:rFonts w:ascii="Verdana" w:hAnsi="Verdana"/>
          <w:b w:val="0"/>
          <w:bCs/>
          <w:i w:val="0"/>
          <w:iCs/>
          <w:sz w:val="20"/>
        </w:rPr>
        <w:t xml:space="preserve">eigenes </w:t>
      </w:r>
      <w:r w:rsidRPr="00156AB0">
        <w:rPr>
          <w:rFonts w:ascii="Verdana" w:hAnsi="Verdana"/>
          <w:b w:val="0"/>
          <w:bCs/>
          <w:i w:val="0"/>
          <w:iCs/>
          <w:sz w:val="20"/>
        </w:rPr>
        <w:t>Heiz</w:t>
      </w:r>
      <w:r w:rsidR="00394C4C">
        <w:rPr>
          <w:rFonts w:ascii="Verdana" w:hAnsi="Verdana"/>
          <w:b w:val="0"/>
          <w:bCs/>
          <w:i w:val="0"/>
          <w:iCs/>
          <w:sz w:val="20"/>
        </w:rPr>
        <w:t>system au</w:t>
      </w:r>
      <w:r w:rsidRPr="00156AB0">
        <w:rPr>
          <w:rFonts w:ascii="Verdana" w:hAnsi="Verdana"/>
          <w:b w:val="0"/>
          <w:bCs/>
          <w:i w:val="0"/>
          <w:iCs/>
          <w:sz w:val="20"/>
        </w:rPr>
        <w:t xml:space="preserve">s. Für angenehme Temperaturen sorgen 45 Mitarbeiter mit ihrem natürlichen Wärmeeintrag </w:t>
      </w:r>
      <w:r w:rsidRPr="00CF22FE">
        <w:rPr>
          <w:rFonts w:ascii="Verdana" w:hAnsi="Verdana"/>
          <w:b w:val="0"/>
          <w:bCs/>
          <w:i w:val="0"/>
          <w:iCs/>
          <w:sz w:val="20"/>
        </w:rPr>
        <w:t>von jeweils 80 Watt</w:t>
      </w:r>
      <w:r w:rsidRPr="00156AB0">
        <w:rPr>
          <w:rFonts w:ascii="Verdana" w:hAnsi="Verdana"/>
          <w:b w:val="0"/>
          <w:bCs/>
          <w:i w:val="0"/>
          <w:iCs/>
          <w:sz w:val="20"/>
        </w:rPr>
        <w:t xml:space="preserve"> sowie die Abwärme des technischen Equipments wie Rechner, Kopierer, Beleuchtung und Kaffeemaschinen. Laut einer Simulation der Technischen Universität Dresden ist es auf diese Weise möglich, an 340 Tage</w:t>
      </w:r>
      <w:r w:rsidR="00E54BEB">
        <w:rPr>
          <w:rFonts w:ascii="Verdana" w:hAnsi="Verdana"/>
          <w:b w:val="0"/>
          <w:bCs/>
          <w:i w:val="0"/>
          <w:iCs/>
          <w:sz w:val="20"/>
        </w:rPr>
        <w:t>n</w:t>
      </w:r>
      <w:r w:rsidRPr="00156AB0">
        <w:rPr>
          <w:rFonts w:ascii="Verdana" w:hAnsi="Verdana"/>
          <w:b w:val="0"/>
          <w:bCs/>
          <w:i w:val="0"/>
          <w:iCs/>
          <w:sz w:val="20"/>
        </w:rPr>
        <w:t xml:space="preserve"> im Jahr 22 bis 26 Grad Raumtemperatur zu gewährleisten. Sollten nicht genug Mitarbeiter da sein, liefert </w:t>
      </w:r>
      <w:r w:rsidR="00E54BEB">
        <w:rPr>
          <w:rFonts w:ascii="Verdana" w:hAnsi="Verdana"/>
          <w:b w:val="0"/>
          <w:bCs/>
          <w:i w:val="0"/>
          <w:iCs/>
          <w:sz w:val="20"/>
        </w:rPr>
        <w:t>der</w:t>
      </w:r>
      <w:r w:rsidRPr="00156AB0">
        <w:rPr>
          <w:rFonts w:ascii="Verdana" w:hAnsi="Verdana"/>
          <w:b w:val="0"/>
          <w:bCs/>
          <w:i w:val="0"/>
          <w:iCs/>
          <w:sz w:val="20"/>
        </w:rPr>
        <w:t xml:space="preserve"> Gasbrennwertkessel </w:t>
      </w:r>
      <w:r w:rsidR="00E54BEB">
        <w:rPr>
          <w:rFonts w:ascii="Verdana" w:hAnsi="Verdana"/>
          <w:b w:val="0"/>
          <w:bCs/>
          <w:i w:val="0"/>
          <w:iCs/>
          <w:sz w:val="20"/>
        </w:rPr>
        <w:t xml:space="preserve">eines Nebengebäudes </w:t>
      </w:r>
      <w:r w:rsidRPr="00156AB0">
        <w:rPr>
          <w:rFonts w:ascii="Verdana" w:hAnsi="Verdana"/>
          <w:b w:val="0"/>
          <w:bCs/>
          <w:i w:val="0"/>
          <w:iCs/>
          <w:sz w:val="20"/>
        </w:rPr>
        <w:t xml:space="preserve">die nötige Heizwärme, die in dem </w:t>
      </w:r>
      <w:r w:rsidRPr="009664B5">
        <w:rPr>
          <w:rFonts w:ascii="Verdana" w:hAnsi="Verdana"/>
          <w:b w:val="0"/>
          <w:bCs/>
          <w:i w:val="0"/>
          <w:iCs/>
          <w:sz w:val="20"/>
        </w:rPr>
        <w:t>Okt</w:t>
      </w:r>
      <w:r w:rsidR="009664B5" w:rsidRPr="009664B5">
        <w:rPr>
          <w:rFonts w:ascii="Verdana" w:hAnsi="Verdana"/>
          <w:b w:val="0"/>
          <w:bCs/>
          <w:i w:val="0"/>
          <w:iCs/>
          <w:sz w:val="20"/>
        </w:rPr>
        <w:t>a</w:t>
      </w:r>
      <w:r w:rsidRPr="009664B5">
        <w:rPr>
          <w:rFonts w:ascii="Verdana" w:hAnsi="Verdana"/>
          <w:b w:val="0"/>
          <w:bCs/>
          <w:i w:val="0"/>
          <w:iCs/>
          <w:sz w:val="20"/>
        </w:rPr>
        <w:t>gon</w:t>
      </w:r>
      <w:r w:rsidRPr="00156AB0">
        <w:rPr>
          <w:rFonts w:ascii="Verdana" w:hAnsi="Verdana"/>
          <w:b w:val="0"/>
          <w:bCs/>
          <w:i w:val="0"/>
          <w:iCs/>
          <w:sz w:val="20"/>
        </w:rPr>
        <w:t xml:space="preserve"> mittels Betonkernaktivierung in Böden und Decken verbreitet wird.</w:t>
      </w:r>
    </w:p>
    <w:p w14:paraId="5C19406D" w14:textId="0F5DBF0C" w:rsidR="00156AB0" w:rsidRPr="00156AB0" w:rsidRDefault="00156AB0" w:rsidP="007801C9">
      <w:pPr>
        <w:pStyle w:val="Textkrper"/>
        <w:spacing w:before="120" w:after="0" w:line="300" w:lineRule="atLeast"/>
        <w:rPr>
          <w:rFonts w:ascii="Verdana" w:hAnsi="Verdana"/>
          <w:b w:val="0"/>
          <w:bCs/>
          <w:i w:val="0"/>
          <w:iCs/>
          <w:sz w:val="20"/>
        </w:rPr>
      </w:pPr>
      <w:r w:rsidRPr="00156AB0">
        <w:rPr>
          <w:rFonts w:ascii="Verdana" w:hAnsi="Verdana"/>
          <w:b w:val="0"/>
          <w:bCs/>
          <w:i w:val="0"/>
          <w:iCs/>
          <w:sz w:val="20"/>
        </w:rPr>
        <w:t xml:space="preserve">Das Gebäude </w:t>
      </w:r>
      <w:r w:rsidR="00E54BEB">
        <w:rPr>
          <w:rFonts w:ascii="Verdana" w:hAnsi="Verdana"/>
          <w:b w:val="0"/>
          <w:bCs/>
          <w:i w:val="0"/>
          <w:iCs/>
          <w:sz w:val="20"/>
        </w:rPr>
        <w:t>wird ausschließlich ü</w:t>
      </w:r>
      <w:r w:rsidRPr="00156AB0">
        <w:rPr>
          <w:rFonts w:ascii="Verdana" w:hAnsi="Verdana"/>
          <w:b w:val="0"/>
          <w:bCs/>
          <w:i w:val="0"/>
          <w:iCs/>
          <w:sz w:val="20"/>
        </w:rPr>
        <w:t xml:space="preserve">ber die Fenster gelüftet. Deswegen kommt dem Bio-Grundputz und der Kalkfarbe in den Räumen eine wichtige Funktion beim Regulieren </w:t>
      </w:r>
      <w:r w:rsidRPr="00156AB0">
        <w:rPr>
          <w:rFonts w:ascii="Verdana" w:hAnsi="Verdana"/>
          <w:b w:val="0"/>
          <w:bCs/>
          <w:i w:val="0"/>
          <w:iCs/>
          <w:sz w:val="20"/>
        </w:rPr>
        <w:lastRenderedPageBreak/>
        <w:t>der Luftfeuchtigkeit zu. Denn Naturkalk kann bis zu 60 Liter Wasser pro 100 m</w:t>
      </w:r>
      <w:r w:rsidRPr="00156AB0">
        <w:rPr>
          <w:rFonts w:ascii="Verdana" w:hAnsi="Verdana"/>
          <w:b w:val="0"/>
          <w:bCs/>
          <w:i w:val="0"/>
          <w:iCs/>
          <w:kern w:val="24"/>
          <w:sz w:val="20"/>
          <w:vertAlign w:val="superscript"/>
        </w:rPr>
        <w:t>2</w:t>
      </w:r>
      <w:r w:rsidRPr="00156AB0">
        <w:rPr>
          <w:rFonts w:ascii="Verdana" w:hAnsi="Verdana"/>
          <w:b w:val="0"/>
          <w:bCs/>
          <w:i w:val="0"/>
          <w:iCs/>
          <w:sz w:val="20"/>
        </w:rPr>
        <w:t xml:space="preserve"> Wandfläche binden. Mit einem pH-Wert von bis zu 13 sind </w:t>
      </w:r>
      <w:r w:rsidR="00E54BEB">
        <w:rPr>
          <w:rFonts w:ascii="Verdana" w:hAnsi="Verdana"/>
          <w:b w:val="0"/>
          <w:bCs/>
          <w:i w:val="0"/>
          <w:iCs/>
          <w:sz w:val="20"/>
        </w:rPr>
        <w:t>HAGA</w:t>
      </w:r>
      <w:r w:rsidRPr="00156AB0">
        <w:rPr>
          <w:rFonts w:ascii="Verdana" w:hAnsi="Verdana"/>
          <w:b w:val="0"/>
          <w:bCs/>
          <w:i w:val="0"/>
          <w:iCs/>
          <w:sz w:val="20"/>
        </w:rPr>
        <w:t>-Produkte auf natürliche Weise resistent gegen Schimmel.</w:t>
      </w:r>
    </w:p>
    <w:p w14:paraId="7F011F21" w14:textId="77777777" w:rsidR="00156AB0" w:rsidRPr="00156AB0" w:rsidRDefault="00156AB0" w:rsidP="00156AB0">
      <w:pPr>
        <w:pStyle w:val="Textkrper"/>
        <w:spacing w:before="120" w:after="0" w:line="300" w:lineRule="atLeast"/>
        <w:rPr>
          <w:rFonts w:ascii="Verdana" w:hAnsi="Verdana"/>
          <w:b w:val="0"/>
          <w:bCs/>
          <w:i w:val="0"/>
          <w:iCs/>
          <w:sz w:val="20"/>
        </w:rPr>
      </w:pPr>
      <w:r w:rsidRPr="00156AB0">
        <w:rPr>
          <w:rFonts w:ascii="Verdana" w:hAnsi="Verdana"/>
          <w:b w:val="0"/>
          <w:bCs/>
          <w:i w:val="0"/>
          <w:iCs/>
          <w:sz w:val="20"/>
        </w:rPr>
        <w:t>Zum Nachhaltigkeitskonzept der "Burg Solo" gehört es auch, dass die Toiletten mit Regenwasser gespült werden. Dieses Brauchwasser könnte bei Bedarf auch zum Kühlen genutzt werden. "Bisher war es aber nicht nötig, kaltes Wasser in die Rohrleitungen in Böden und Decken einzuspeisen", sagt Vossmann. "Wir mussten noch nie kühlen." Im Sommer wirken sich auch die 75 Zentimeter tiefen Fensterlaibungen, die das Innere verschatten, positiv aufs Raumklima aus.</w:t>
      </w:r>
    </w:p>
    <w:p w14:paraId="46904E4B" w14:textId="1C4ED2D1" w:rsidR="009F2625" w:rsidRPr="00156AB0" w:rsidRDefault="00156AB0" w:rsidP="00156AB0">
      <w:pPr>
        <w:pStyle w:val="Textkrper"/>
        <w:spacing w:before="120" w:after="0" w:line="300" w:lineRule="atLeast"/>
        <w:rPr>
          <w:rFonts w:ascii="Verdana" w:hAnsi="Verdana"/>
          <w:b w:val="0"/>
          <w:bCs/>
          <w:i w:val="0"/>
          <w:iCs/>
          <w:sz w:val="20"/>
        </w:rPr>
      </w:pPr>
      <w:r w:rsidRPr="00156AB0">
        <w:rPr>
          <w:rFonts w:ascii="Verdana" w:hAnsi="Verdana"/>
          <w:b w:val="0"/>
          <w:bCs/>
          <w:i w:val="0"/>
          <w:iCs/>
          <w:sz w:val="20"/>
        </w:rPr>
        <w:t xml:space="preserve">Für eine angenehme Akustik sorgt eine abgehängte Decke aus verpresster Cellulose. Für den Boden war ursprünglich ein Linoleum-Belag geplant. Doch angesichts der vielen 45°-Winkel des </w:t>
      </w:r>
      <w:r w:rsidRPr="009664B5">
        <w:rPr>
          <w:rFonts w:ascii="Verdana" w:hAnsi="Verdana"/>
          <w:b w:val="0"/>
          <w:bCs/>
          <w:i w:val="0"/>
          <w:iCs/>
          <w:sz w:val="20"/>
        </w:rPr>
        <w:t>Okt</w:t>
      </w:r>
      <w:r w:rsidR="009664B5" w:rsidRPr="009664B5">
        <w:rPr>
          <w:rFonts w:ascii="Verdana" w:hAnsi="Verdana"/>
          <w:b w:val="0"/>
          <w:bCs/>
          <w:i w:val="0"/>
          <w:iCs/>
          <w:sz w:val="20"/>
        </w:rPr>
        <w:t>a</w:t>
      </w:r>
      <w:r w:rsidRPr="009664B5">
        <w:rPr>
          <w:rFonts w:ascii="Verdana" w:hAnsi="Verdana"/>
          <w:b w:val="0"/>
          <w:bCs/>
          <w:i w:val="0"/>
          <w:iCs/>
          <w:sz w:val="20"/>
        </w:rPr>
        <w:t>gons</w:t>
      </w:r>
      <w:r w:rsidRPr="00156AB0">
        <w:rPr>
          <w:rFonts w:ascii="Verdana" w:hAnsi="Verdana"/>
          <w:b w:val="0"/>
          <w:bCs/>
          <w:i w:val="0"/>
          <w:iCs/>
          <w:sz w:val="20"/>
        </w:rPr>
        <w:t xml:space="preserve"> wäre beim Verlegen viel Verschnitt entstanden. Deshalb fiel die Wahl auf einen dünnen Sichtestrich.</w:t>
      </w:r>
    </w:p>
    <w:p w14:paraId="4B6064AD" w14:textId="77777777" w:rsidR="00E424B2" w:rsidRDefault="00E424B2" w:rsidP="0039794F">
      <w:pPr>
        <w:pStyle w:val="Textkrper"/>
        <w:spacing w:after="0"/>
        <w:rPr>
          <w:rFonts w:ascii="Verdana" w:hAnsi="Verdana"/>
          <w:b w:val="0"/>
          <w:i w:val="0"/>
          <w:sz w:val="20"/>
        </w:rPr>
      </w:pPr>
    </w:p>
    <w:p w14:paraId="42256328" w14:textId="1D4902A2" w:rsidR="008127A3" w:rsidRDefault="0097244B" w:rsidP="0039794F">
      <w:pPr>
        <w:pStyle w:val="Textkrper"/>
        <w:spacing w:after="0"/>
        <w:rPr>
          <w:rFonts w:ascii="Verdana" w:hAnsi="Verdana"/>
          <w:b w:val="0"/>
          <w:sz w:val="20"/>
        </w:rPr>
      </w:pPr>
      <w:r w:rsidRPr="00206A1C">
        <w:rPr>
          <w:rFonts w:ascii="Verdana" w:hAnsi="Verdana"/>
          <w:b w:val="0"/>
          <w:sz w:val="20"/>
        </w:rPr>
        <w:t>(</w:t>
      </w:r>
      <w:r w:rsidR="00E54BEB">
        <w:rPr>
          <w:rFonts w:ascii="Verdana" w:hAnsi="Verdana"/>
          <w:b w:val="0"/>
          <w:sz w:val="20"/>
        </w:rPr>
        <w:t>4</w:t>
      </w:r>
      <w:r w:rsidRPr="00206A1C">
        <w:rPr>
          <w:rFonts w:ascii="Verdana" w:hAnsi="Verdana"/>
          <w:b w:val="0"/>
          <w:sz w:val="20"/>
        </w:rPr>
        <w:t>.</w:t>
      </w:r>
      <w:r w:rsidR="00774D89">
        <w:rPr>
          <w:rFonts w:ascii="Verdana" w:hAnsi="Verdana"/>
          <w:b w:val="0"/>
          <w:sz w:val="20"/>
        </w:rPr>
        <w:t>1</w:t>
      </w:r>
      <w:r w:rsidR="00023D93">
        <w:rPr>
          <w:rFonts w:ascii="Verdana" w:hAnsi="Verdana"/>
          <w:b w:val="0"/>
          <w:sz w:val="20"/>
        </w:rPr>
        <w:t>4</w:t>
      </w:r>
      <w:r w:rsidR="009664B5">
        <w:rPr>
          <w:rFonts w:ascii="Verdana" w:hAnsi="Verdana"/>
          <w:b w:val="0"/>
          <w:sz w:val="20"/>
        </w:rPr>
        <w:t>3</w:t>
      </w:r>
      <w:r w:rsidRPr="00206A1C">
        <w:rPr>
          <w:rFonts w:ascii="Verdana" w:hAnsi="Verdana"/>
          <w:b w:val="0"/>
          <w:sz w:val="20"/>
        </w:rPr>
        <w:t xml:space="preserve"> Zeichen inkl. Leerzeichen)</w:t>
      </w:r>
    </w:p>
    <w:p w14:paraId="37C30DFA" w14:textId="77777777" w:rsidR="0039794F" w:rsidRDefault="0039794F" w:rsidP="0039794F">
      <w:pPr>
        <w:pStyle w:val="Textkrper"/>
        <w:spacing w:after="0"/>
        <w:rPr>
          <w:rFonts w:ascii="Verdana" w:hAnsi="Verdana"/>
          <w:b w:val="0"/>
          <w:sz w:val="20"/>
        </w:rPr>
      </w:pPr>
    </w:p>
    <w:p w14:paraId="6D8088FC" w14:textId="77777777" w:rsidR="0039794F" w:rsidRPr="002C72CA" w:rsidRDefault="0039794F" w:rsidP="0039794F">
      <w:pPr>
        <w:pStyle w:val="Textkrper3"/>
        <w:spacing w:after="0"/>
        <w:rPr>
          <w:iCs/>
        </w:rPr>
      </w:pPr>
      <w:r w:rsidRPr="002C72CA">
        <w:rPr>
          <w:iCs/>
        </w:rPr>
        <w:t>------------------------------------------------------------------------------------</w:t>
      </w:r>
    </w:p>
    <w:p w14:paraId="21029D61" w14:textId="77777777" w:rsidR="008127A3" w:rsidRDefault="008127A3" w:rsidP="0039794F">
      <w:pPr>
        <w:pStyle w:val="Textkrper"/>
        <w:spacing w:after="0"/>
        <w:rPr>
          <w:rFonts w:ascii="Verdana" w:hAnsi="Verdana"/>
          <w:b w:val="0"/>
          <w:sz w:val="20"/>
        </w:rPr>
      </w:pPr>
    </w:p>
    <w:p w14:paraId="7C5C554C" w14:textId="6953099C" w:rsidR="008127A3" w:rsidRPr="002E515E" w:rsidRDefault="002E515E" w:rsidP="008127A3">
      <w:pPr>
        <w:pStyle w:val="Textkrper3"/>
        <w:rPr>
          <w:bCs/>
          <w:i/>
          <w:iCs/>
          <w:u w:val="single"/>
        </w:rPr>
      </w:pPr>
      <w:r w:rsidRPr="002E515E">
        <w:rPr>
          <w:bCs/>
          <w:i/>
          <w:iCs/>
          <w:u w:val="single"/>
        </w:rPr>
        <w:t>Über HAGA</w:t>
      </w:r>
    </w:p>
    <w:p w14:paraId="73A33253" w14:textId="7C02F6D2" w:rsidR="00D20CC7" w:rsidRPr="005B0F17" w:rsidRDefault="00733592" w:rsidP="006853FC">
      <w:pPr>
        <w:pStyle w:val="Textkrper3"/>
        <w:rPr>
          <w:b w:val="0"/>
          <w:iCs/>
        </w:rPr>
      </w:pPr>
      <w:r w:rsidRPr="006853FC">
        <w:rPr>
          <w:b w:val="0"/>
          <w:i/>
          <w:iCs/>
        </w:rPr>
        <w:t xml:space="preserve">Die HAGA AG mit Sitz in Rupperswil (Schweiz) ist seit 1953 auf die Herstellung hochwertiger Naturbaustoffe spezialisiert. Der Schwerpunkt liegt </w:t>
      </w:r>
      <w:r w:rsidR="006853FC">
        <w:rPr>
          <w:b w:val="0"/>
          <w:i/>
          <w:iCs/>
        </w:rPr>
        <w:t xml:space="preserve">auf der </w:t>
      </w:r>
      <w:r w:rsidRPr="006853FC">
        <w:rPr>
          <w:b w:val="0"/>
          <w:i/>
          <w:iCs/>
        </w:rPr>
        <w:t xml:space="preserve">Gewinnung und Veredelung von </w:t>
      </w:r>
      <w:r w:rsidRPr="006853FC">
        <w:rPr>
          <w:b w:val="0"/>
          <w:bCs/>
          <w:i/>
          <w:iCs/>
        </w:rPr>
        <w:t xml:space="preserve">Kalk und Lehm. Dabei reicht das Spektrum </w:t>
      </w:r>
      <w:r w:rsidR="006853FC">
        <w:rPr>
          <w:b w:val="0"/>
          <w:bCs/>
          <w:i/>
          <w:iCs/>
        </w:rPr>
        <w:t>von</w:t>
      </w:r>
      <w:r w:rsidRPr="006853FC">
        <w:rPr>
          <w:b w:val="0"/>
          <w:bCs/>
          <w:i/>
          <w:iCs/>
        </w:rPr>
        <w:t xml:space="preserve"> ästhetische</w:t>
      </w:r>
      <w:r w:rsidR="006853FC">
        <w:rPr>
          <w:b w:val="0"/>
          <w:bCs/>
          <w:i/>
          <w:iCs/>
        </w:rPr>
        <w:t>r</w:t>
      </w:r>
      <w:r w:rsidRPr="006853FC">
        <w:rPr>
          <w:b w:val="0"/>
          <w:bCs/>
          <w:i/>
          <w:iCs/>
        </w:rPr>
        <w:t xml:space="preserve"> Wandgestaltung</w:t>
      </w:r>
      <w:r w:rsidRPr="006853FC">
        <w:rPr>
          <w:b w:val="0"/>
          <w:i/>
          <w:iCs/>
        </w:rPr>
        <w:t xml:space="preserve"> bis hin zu </w:t>
      </w:r>
      <w:r w:rsidRPr="006853FC">
        <w:rPr>
          <w:b w:val="0"/>
          <w:bCs/>
          <w:i/>
          <w:iCs/>
        </w:rPr>
        <w:t>biologischen Dämm- und Isolierputzen</w:t>
      </w:r>
      <w:r w:rsidR="006853FC">
        <w:rPr>
          <w:b w:val="0"/>
          <w:bCs/>
          <w:i/>
          <w:iCs/>
        </w:rPr>
        <w:t>.</w:t>
      </w:r>
    </w:p>
    <w:bookmarkEnd w:id="1"/>
    <w:p w14:paraId="3F50FF24" w14:textId="77777777" w:rsidR="006853FC" w:rsidRDefault="006853FC" w:rsidP="00E54BEB">
      <w:pPr>
        <w:pStyle w:val="Textkrper3"/>
        <w:spacing w:after="0"/>
        <w:rPr>
          <w:iCs/>
        </w:rPr>
      </w:pPr>
    </w:p>
    <w:p w14:paraId="0C73439E" w14:textId="4B175CC2" w:rsidR="00D23704" w:rsidRPr="003817EF" w:rsidRDefault="0039794F" w:rsidP="00E67FD3">
      <w:pPr>
        <w:pStyle w:val="Textkrper3"/>
        <w:spacing w:after="0"/>
        <w:rPr>
          <w:b w:val="0"/>
          <w:bCs/>
          <w:iCs/>
        </w:rPr>
      </w:pPr>
      <w:r w:rsidRPr="002C72CA">
        <w:rPr>
          <w:iCs/>
        </w:rPr>
        <w:t>------------------------------------------------------------------------------------</w:t>
      </w:r>
    </w:p>
    <w:p w14:paraId="475F4B90" w14:textId="77777777" w:rsidR="003817EF" w:rsidRDefault="003817EF" w:rsidP="00E67FD3">
      <w:pPr>
        <w:pStyle w:val="Textkrper3"/>
        <w:spacing w:after="0"/>
        <w:rPr>
          <w:i/>
          <w:u w:val="single"/>
        </w:rPr>
      </w:pPr>
    </w:p>
    <w:p w14:paraId="2EC433FB" w14:textId="3ABAD84B" w:rsidR="003656B4" w:rsidRDefault="00467190" w:rsidP="003656B4">
      <w:pPr>
        <w:pStyle w:val="Textkrper3"/>
        <w:spacing w:after="0"/>
        <w:rPr>
          <w:b w:val="0"/>
          <w:bCs/>
        </w:rPr>
      </w:pPr>
      <w:r>
        <w:rPr>
          <w:b w:val="0"/>
          <w:bCs/>
        </w:rPr>
        <w:t>Haga</w:t>
      </w:r>
      <w:r w:rsidR="003656B4">
        <w:rPr>
          <w:b w:val="0"/>
          <w:bCs/>
        </w:rPr>
        <w:t xml:space="preserve"> AG Naturbaustoffe</w:t>
      </w:r>
    </w:p>
    <w:p w14:paraId="380AFA6D" w14:textId="77777777" w:rsidR="003656B4" w:rsidRDefault="003656B4" w:rsidP="003656B4">
      <w:pPr>
        <w:pStyle w:val="Textkrper3"/>
        <w:spacing w:after="0"/>
        <w:rPr>
          <w:b w:val="0"/>
          <w:bCs/>
        </w:rPr>
      </w:pPr>
      <w:r>
        <w:rPr>
          <w:b w:val="0"/>
          <w:bCs/>
        </w:rPr>
        <w:t>Amselweg 36</w:t>
      </w:r>
    </w:p>
    <w:p w14:paraId="18360410" w14:textId="77777777" w:rsidR="003656B4" w:rsidRDefault="003656B4" w:rsidP="003656B4">
      <w:pPr>
        <w:pStyle w:val="Textkrper3"/>
        <w:spacing w:after="0"/>
        <w:rPr>
          <w:b w:val="0"/>
          <w:bCs/>
        </w:rPr>
      </w:pPr>
      <w:r>
        <w:rPr>
          <w:b w:val="0"/>
          <w:bCs/>
        </w:rPr>
        <w:t>CH-5102 Rupperswil</w:t>
      </w:r>
    </w:p>
    <w:p w14:paraId="6B4692D5" w14:textId="77777777" w:rsidR="003656B4" w:rsidRDefault="003656B4" w:rsidP="003656B4">
      <w:pPr>
        <w:pStyle w:val="Textkrper3"/>
        <w:spacing w:after="0"/>
        <w:rPr>
          <w:rFonts w:cs="Tahoma"/>
          <w:b w:val="0"/>
          <w:bCs/>
        </w:rPr>
      </w:pPr>
      <w:r>
        <w:rPr>
          <w:rFonts w:cs="Tahoma"/>
          <w:b w:val="0"/>
          <w:bCs/>
        </w:rPr>
        <w:t>Tel. 0041/62889/1818</w:t>
      </w:r>
    </w:p>
    <w:p w14:paraId="512DE8AF" w14:textId="2656135D" w:rsidR="00445609" w:rsidRDefault="00445609" w:rsidP="003656B4">
      <w:pPr>
        <w:pStyle w:val="Textkrper3"/>
        <w:spacing w:after="0"/>
        <w:rPr>
          <w:rFonts w:cs="Tahoma"/>
          <w:b w:val="0"/>
          <w:bCs/>
        </w:rPr>
      </w:pPr>
      <w:r>
        <w:rPr>
          <w:rFonts w:cs="Tahoma"/>
          <w:b w:val="0"/>
          <w:bCs/>
        </w:rPr>
        <w:t>www.</w:t>
      </w:r>
      <w:r w:rsidR="00267AF6">
        <w:rPr>
          <w:rFonts w:cs="Tahoma"/>
          <w:b w:val="0"/>
          <w:bCs/>
        </w:rPr>
        <w:t>h</w:t>
      </w:r>
      <w:r w:rsidR="00467190">
        <w:rPr>
          <w:rFonts w:cs="Tahoma"/>
          <w:b w:val="0"/>
          <w:bCs/>
        </w:rPr>
        <w:t>aga</w:t>
      </w:r>
      <w:r>
        <w:rPr>
          <w:rFonts w:cs="Tahoma"/>
          <w:b w:val="0"/>
          <w:bCs/>
        </w:rPr>
        <w:t>natur.de</w:t>
      </w:r>
    </w:p>
    <w:p w14:paraId="0D7BD7FD" w14:textId="77777777" w:rsidR="003656B4" w:rsidRDefault="003656B4" w:rsidP="003656B4">
      <w:pPr>
        <w:pStyle w:val="Textkrper3"/>
        <w:spacing w:after="0"/>
        <w:rPr>
          <w:rFonts w:cs="Arial"/>
          <w:b w:val="0"/>
        </w:rPr>
      </w:pPr>
    </w:p>
    <w:p w14:paraId="4084AF6B" w14:textId="14CA418B" w:rsidR="003656B4" w:rsidRPr="00445609" w:rsidRDefault="003656B4" w:rsidP="0047186F">
      <w:pPr>
        <w:pStyle w:val="StandardWeb"/>
        <w:spacing w:before="60" w:beforeAutospacing="0" w:after="0" w:afterAutospacing="0"/>
        <w:rPr>
          <w:rFonts w:ascii="Verdana" w:hAnsi="Verdana" w:cs="Arial"/>
          <w:sz w:val="21"/>
          <w:szCs w:val="21"/>
          <w:u w:val="single"/>
        </w:rPr>
      </w:pPr>
      <w:r w:rsidRPr="00445609">
        <w:rPr>
          <w:rFonts w:ascii="Verdana" w:hAnsi="Verdana" w:cs="Arial"/>
          <w:sz w:val="21"/>
          <w:szCs w:val="21"/>
          <w:u w:val="single"/>
        </w:rPr>
        <w:t>Pressekontakt/Belegexemplare</w:t>
      </w:r>
    </w:p>
    <w:p w14:paraId="3D4A71AA" w14:textId="6FA2694B" w:rsidR="003656B4" w:rsidRPr="00C0099F" w:rsidRDefault="00C0099F" w:rsidP="0047186F">
      <w:pPr>
        <w:pStyle w:val="StandardWeb"/>
        <w:spacing w:before="60" w:beforeAutospacing="0" w:after="0" w:afterAutospacing="0"/>
        <w:rPr>
          <w:rFonts w:ascii="Verdana" w:hAnsi="Verdana" w:cs="Arial"/>
          <w:bCs/>
          <w:sz w:val="21"/>
          <w:szCs w:val="21"/>
        </w:rPr>
      </w:pPr>
      <w:proofErr w:type="gramStart"/>
      <w:r>
        <w:rPr>
          <w:rFonts w:ascii="Verdana" w:hAnsi="Verdana" w:cs="Arial"/>
          <w:bCs/>
          <w:sz w:val="21"/>
          <w:szCs w:val="21"/>
        </w:rPr>
        <w:t>PR</w:t>
      </w:r>
      <w:r w:rsidR="007C4903">
        <w:rPr>
          <w:rFonts w:ascii="Verdana" w:hAnsi="Verdana" w:cs="Arial"/>
          <w:bCs/>
          <w:sz w:val="21"/>
          <w:szCs w:val="21"/>
        </w:rPr>
        <w:t xml:space="preserve"> Jäger</w:t>
      </w:r>
      <w:proofErr w:type="gramEnd"/>
    </w:p>
    <w:p w14:paraId="0C2200AE" w14:textId="77D32345" w:rsidR="003656B4" w:rsidRPr="00C0099F" w:rsidRDefault="003656B4" w:rsidP="00C0099F">
      <w:pPr>
        <w:pStyle w:val="StandardWeb"/>
        <w:spacing w:before="0" w:beforeAutospacing="0" w:after="0" w:afterAutospacing="0"/>
        <w:rPr>
          <w:rFonts w:ascii="Verdana" w:hAnsi="Verdana" w:cs="Arial"/>
          <w:bCs/>
          <w:sz w:val="21"/>
          <w:szCs w:val="21"/>
        </w:rPr>
      </w:pPr>
      <w:proofErr w:type="spellStart"/>
      <w:r w:rsidRPr="00C0099F">
        <w:rPr>
          <w:rFonts w:ascii="Verdana" w:hAnsi="Verdana" w:cs="Arial"/>
          <w:bCs/>
          <w:sz w:val="21"/>
          <w:szCs w:val="21"/>
        </w:rPr>
        <w:t>Kettelerstraße</w:t>
      </w:r>
      <w:proofErr w:type="spellEnd"/>
      <w:r w:rsidRPr="00C0099F">
        <w:rPr>
          <w:rFonts w:ascii="Verdana" w:hAnsi="Verdana" w:cs="Arial"/>
          <w:bCs/>
          <w:sz w:val="21"/>
          <w:szCs w:val="21"/>
        </w:rPr>
        <w:t xml:space="preserve"> </w:t>
      </w:r>
      <w:r w:rsidR="00984592">
        <w:rPr>
          <w:rFonts w:ascii="Verdana" w:hAnsi="Verdana" w:cs="Arial"/>
          <w:bCs/>
          <w:sz w:val="21"/>
          <w:szCs w:val="21"/>
        </w:rPr>
        <w:t>5</w:t>
      </w:r>
    </w:p>
    <w:p w14:paraId="0F80CD49" w14:textId="77777777" w:rsidR="003656B4" w:rsidRPr="00841701" w:rsidRDefault="003656B4" w:rsidP="003656B4">
      <w:pPr>
        <w:pStyle w:val="StandardWeb"/>
        <w:spacing w:before="0" w:beforeAutospacing="0" w:after="0" w:afterAutospacing="0"/>
        <w:rPr>
          <w:rFonts w:ascii="Verdana" w:hAnsi="Verdana" w:cs="Arial"/>
          <w:bCs/>
          <w:sz w:val="21"/>
          <w:szCs w:val="21"/>
          <w:lang w:val="en-US"/>
        </w:rPr>
      </w:pPr>
      <w:r w:rsidRPr="00841701">
        <w:rPr>
          <w:rFonts w:ascii="Verdana" w:hAnsi="Verdana" w:cs="Arial"/>
          <w:bCs/>
          <w:sz w:val="21"/>
          <w:szCs w:val="21"/>
          <w:lang w:val="en-US"/>
        </w:rPr>
        <w:t xml:space="preserve">97222 </w:t>
      </w:r>
      <w:proofErr w:type="spellStart"/>
      <w:r w:rsidRPr="00841701">
        <w:rPr>
          <w:rFonts w:ascii="Verdana" w:hAnsi="Verdana" w:cs="Arial"/>
          <w:bCs/>
          <w:sz w:val="21"/>
          <w:szCs w:val="21"/>
          <w:lang w:val="en-US"/>
        </w:rPr>
        <w:t>Rimpar</w:t>
      </w:r>
      <w:proofErr w:type="spellEnd"/>
    </w:p>
    <w:p w14:paraId="5B50143A" w14:textId="15C7F442" w:rsidR="00C0099F" w:rsidRPr="00841701" w:rsidRDefault="00C0099F" w:rsidP="003656B4">
      <w:pPr>
        <w:pStyle w:val="StandardWeb"/>
        <w:spacing w:before="0" w:beforeAutospacing="0" w:after="0" w:afterAutospacing="0"/>
        <w:rPr>
          <w:rFonts w:ascii="Verdana" w:hAnsi="Verdana" w:cs="Arial"/>
          <w:bCs/>
          <w:sz w:val="21"/>
          <w:szCs w:val="21"/>
          <w:lang w:val="en-US"/>
        </w:rPr>
      </w:pPr>
      <w:r w:rsidRPr="00841701">
        <w:rPr>
          <w:rFonts w:ascii="Verdana" w:hAnsi="Verdana" w:cs="Arial"/>
          <w:bCs/>
          <w:sz w:val="21"/>
          <w:szCs w:val="21"/>
          <w:lang w:val="en-US"/>
        </w:rPr>
        <w:t>Tel. 0 93 65/ 8</w:t>
      </w:r>
      <w:r w:rsidR="00984592" w:rsidRPr="00841701">
        <w:rPr>
          <w:rFonts w:ascii="Verdana" w:hAnsi="Verdana" w:cs="Arial"/>
          <w:bCs/>
          <w:sz w:val="21"/>
          <w:szCs w:val="21"/>
          <w:lang w:val="en-US"/>
        </w:rPr>
        <w:t>8 78 02-0</w:t>
      </w:r>
    </w:p>
    <w:p w14:paraId="2A24E371" w14:textId="28C0074E" w:rsidR="00637502" w:rsidRDefault="0039794F" w:rsidP="003656B4">
      <w:pPr>
        <w:pStyle w:val="Textkrper3"/>
        <w:spacing w:after="0"/>
        <w:rPr>
          <w:rFonts w:cs="Arial"/>
          <w:b w:val="0"/>
          <w:bCs/>
          <w:sz w:val="21"/>
          <w:szCs w:val="21"/>
          <w:lang w:val="en-US"/>
        </w:rPr>
      </w:pPr>
      <w:r w:rsidRPr="0039794F">
        <w:rPr>
          <w:rFonts w:cs="Arial"/>
          <w:b w:val="0"/>
          <w:bCs/>
          <w:sz w:val="21"/>
          <w:szCs w:val="21"/>
          <w:lang w:val="en-US"/>
        </w:rPr>
        <w:t>mail@pr-jaeger.de</w:t>
      </w:r>
      <w:r>
        <w:rPr>
          <w:rFonts w:cs="Arial"/>
          <w:b w:val="0"/>
          <w:bCs/>
          <w:sz w:val="21"/>
          <w:szCs w:val="21"/>
          <w:lang w:val="en-US"/>
        </w:rPr>
        <w:t xml:space="preserve"> </w:t>
      </w:r>
    </w:p>
    <w:p w14:paraId="222D0680" w14:textId="77777777" w:rsidR="0039794F" w:rsidRDefault="0039794F" w:rsidP="003656B4">
      <w:pPr>
        <w:pStyle w:val="Textkrper3"/>
        <w:spacing w:after="0"/>
        <w:rPr>
          <w:rFonts w:cs="Arial"/>
          <w:b w:val="0"/>
          <w:bCs/>
          <w:sz w:val="21"/>
          <w:szCs w:val="21"/>
          <w:lang w:val="en-US"/>
        </w:rPr>
      </w:pPr>
    </w:p>
    <w:p w14:paraId="0D08F14C" w14:textId="2B1D9FF7" w:rsidR="0039794F" w:rsidRDefault="0039794F" w:rsidP="003656B4">
      <w:pPr>
        <w:pStyle w:val="Textkrper3"/>
        <w:spacing w:after="0"/>
        <w:rPr>
          <w:rFonts w:cs="Arial"/>
          <w:b w:val="0"/>
          <w:bCs/>
          <w:sz w:val="21"/>
          <w:szCs w:val="21"/>
          <w:lang w:val="en-US"/>
        </w:rPr>
      </w:pPr>
      <w:r w:rsidRPr="002C72CA">
        <w:rPr>
          <w:iCs/>
        </w:rPr>
        <w:t>------------------------------------------------------------------------------------</w:t>
      </w:r>
    </w:p>
    <w:p w14:paraId="24BD89A7" w14:textId="77777777" w:rsidR="0039794F" w:rsidRDefault="0039794F" w:rsidP="003656B4">
      <w:pPr>
        <w:pStyle w:val="Textkrper3"/>
        <w:spacing w:after="0"/>
        <w:rPr>
          <w:rFonts w:cs="Arial"/>
          <w:b w:val="0"/>
          <w:bCs/>
          <w:sz w:val="21"/>
          <w:szCs w:val="21"/>
          <w:lang w:val="en-US"/>
        </w:rPr>
      </w:pPr>
    </w:p>
    <w:p w14:paraId="56AE23E7" w14:textId="77777777" w:rsidR="0039794F" w:rsidRDefault="0039794F" w:rsidP="0039794F">
      <w:pPr>
        <w:pStyle w:val="Textkrper3"/>
        <w:spacing w:after="0"/>
        <w:rPr>
          <w:i/>
          <w:u w:val="single"/>
        </w:rPr>
      </w:pPr>
      <w:r>
        <w:rPr>
          <w:i/>
          <w:u w:val="single"/>
        </w:rPr>
        <w:t>Bildtexte</w:t>
      </w:r>
    </w:p>
    <w:p w14:paraId="71A42F94" w14:textId="360DBA54" w:rsidR="0039794F" w:rsidRPr="00E54BEB" w:rsidRDefault="0039794F" w:rsidP="0039794F">
      <w:pPr>
        <w:pStyle w:val="Textkrper"/>
        <w:spacing w:before="120" w:after="0"/>
        <w:rPr>
          <w:rFonts w:ascii="Verdana" w:hAnsi="Verdana"/>
          <w:b w:val="0"/>
        </w:rPr>
      </w:pPr>
      <w:r w:rsidRPr="00E54BEB">
        <w:rPr>
          <w:rFonts w:ascii="Verdana" w:hAnsi="Verdana"/>
          <w:color w:val="000000"/>
          <w:sz w:val="20"/>
        </w:rPr>
        <w:t xml:space="preserve">Oktagon-Buerogebaude-1: </w:t>
      </w:r>
      <w:r w:rsidR="00971D4C">
        <w:rPr>
          <w:rFonts w:ascii="Verdana" w:hAnsi="Verdana"/>
          <w:b w:val="0"/>
          <w:bCs/>
          <w:color w:val="000000"/>
          <w:sz w:val="20"/>
        </w:rPr>
        <w:t>Die „Burg Solo“ in Garrel: Ein außergewöhnliches Bürogebäude in Achteckform</w:t>
      </w:r>
      <w:r w:rsidR="009618E5">
        <w:rPr>
          <w:rFonts w:ascii="Verdana" w:hAnsi="Verdana"/>
          <w:b w:val="0"/>
          <w:bCs/>
          <w:color w:val="000000"/>
          <w:sz w:val="20"/>
        </w:rPr>
        <w:t>.</w:t>
      </w:r>
      <w:r w:rsidRPr="00E54BEB">
        <w:rPr>
          <w:rFonts w:ascii="Verdana" w:hAnsi="Verdana"/>
          <w:b w:val="0"/>
          <w:bCs/>
          <w:color w:val="000000"/>
          <w:sz w:val="20"/>
        </w:rPr>
        <w:t xml:space="preserve"> </w:t>
      </w:r>
      <w:r w:rsidRPr="00E54BEB">
        <w:rPr>
          <w:rFonts w:ascii="Verdana" w:hAnsi="Verdana"/>
          <w:b w:val="0"/>
          <w:color w:val="000000"/>
          <w:sz w:val="20"/>
        </w:rPr>
        <w:t xml:space="preserve">(Bild: </w:t>
      </w:r>
      <w:proofErr w:type="spellStart"/>
      <w:r w:rsidR="00971D4C">
        <w:rPr>
          <w:rFonts w:ascii="Verdana" w:hAnsi="Verdana"/>
          <w:b w:val="0"/>
          <w:color w:val="000000"/>
          <w:sz w:val="20"/>
        </w:rPr>
        <w:t>Agmadata</w:t>
      </w:r>
      <w:proofErr w:type="spellEnd"/>
      <w:r w:rsidR="00971D4C">
        <w:rPr>
          <w:rFonts w:ascii="Verdana" w:hAnsi="Verdana"/>
          <w:b w:val="0"/>
          <w:color w:val="000000"/>
          <w:sz w:val="20"/>
        </w:rPr>
        <w:t>/</w:t>
      </w:r>
      <w:r w:rsidRPr="00E54BEB">
        <w:rPr>
          <w:rFonts w:ascii="Verdana" w:hAnsi="Verdana"/>
          <w:b w:val="0"/>
          <w:color w:val="000000"/>
          <w:sz w:val="20"/>
        </w:rPr>
        <w:t>Haga</w:t>
      </w:r>
      <w:r w:rsidRPr="00E54BEB">
        <w:rPr>
          <w:rFonts w:ascii="Verdana" w:hAnsi="Verdana"/>
          <w:b w:val="0"/>
          <w:sz w:val="20"/>
        </w:rPr>
        <w:t>)</w:t>
      </w:r>
    </w:p>
    <w:p w14:paraId="42C238BA" w14:textId="77777777" w:rsidR="0039794F" w:rsidRPr="00E54BEB" w:rsidRDefault="0039794F" w:rsidP="0039794F">
      <w:pPr>
        <w:pStyle w:val="Textkrper3"/>
        <w:spacing w:after="0"/>
        <w:rPr>
          <w:b w:val="0"/>
          <w:i/>
        </w:rPr>
      </w:pPr>
    </w:p>
    <w:p w14:paraId="30070A11" w14:textId="47B20C2C" w:rsidR="0039794F" w:rsidRPr="00E54BEB" w:rsidRDefault="0039794F" w:rsidP="0039794F">
      <w:pPr>
        <w:pStyle w:val="Textkrper3"/>
        <w:spacing w:after="0"/>
        <w:rPr>
          <w:b w:val="0"/>
          <w:i/>
        </w:rPr>
      </w:pPr>
      <w:r w:rsidRPr="00E54BEB">
        <w:rPr>
          <w:i/>
          <w:color w:val="000000"/>
        </w:rPr>
        <w:t xml:space="preserve">Oktagon-Buerogebaude-2: </w:t>
      </w:r>
      <w:r w:rsidR="00971D4C" w:rsidRPr="00971D4C">
        <w:rPr>
          <w:b w:val="0"/>
          <w:bCs/>
          <w:i/>
        </w:rPr>
        <w:t>550 m² Quadratmeter Fassadenfläche wurden mit Schweizer Naturkalk verputzt.</w:t>
      </w:r>
      <w:r w:rsidRPr="00E54BEB">
        <w:rPr>
          <w:b w:val="0"/>
          <w:bCs/>
          <w:i/>
          <w:color w:val="000000"/>
        </w:rPr>
        <w:t xml:space="preserve"> </w:t>
      </w:r>
      <w:r w:rsidRPr="00E54BEB">
        <w:rPr>
          <w:b w:val="0"/>
          <w:i/>
          <w:color w:val="000000"/>
        </w:rPr>
        <w:t xml:space="preserve">(Bild: </w:t>
      </w:r>
      <w:proofErr w:type="spellStart"/>
      <w:r w:rsidR="00971D4C" w:rsidRPr="00971D4C">
        <w:rPr>
          <w:b w:val="0"/>
          <w:i/>
          <w:iCs/>
          <w:color w:val="000000"/>
        </w:rPr>
        <w:t>Agmadata</w:t>
      </w:r>
      <w:proofErr w:type="spellEnd"/>
      <w:r w:rsidR="00971D4C">
        <w:rPr>
          <w:b w:val="0"/>
          <w:color w:val="000000"/>
        </w:rPr>
        <w:t>/</w:t>
      </w:r>
      <w:r w:rsidR="00971D4C" w:rsidRPr="00971D4C">
        <w:rPr>
          <w:b w:val="0"/>
          <w:i/>
          <w:iCs/>
          <w:color w:val="000000"/>
        </w:rPr>
        <w:t>Haga</w:t>
      </w:r>
      <w:r w:rsidRPr="00E54BEB">
        <w:rPr>
          <w:b w:val="0"/>
          <w:i/>
        </w:rPr>
        <w:t>)</w:t>
      </w:r>
    </w:p>
    <w:p w14:paraId="191A077E" w14:textId="77777777" w:rsidR="0039794F" w:rsidRPr="00E54BEB" w:rsidRDefault="0039794F" w:rsidP="0039794F">
      <w:pPr>
        <w:pStyle w:val="Textkrper3"/>
        <w:spacing w:after="0"/>
        <w:rPr>
          <w:b w:val="0"/>
          <w:i/>
        </w:rPr>
      </w:pPr>
    </w:p>
    <w:p w14:paraId="6442DB2A" w14:textId="4959F0F7" w:rsidR="00971D4C" w:rsidRPr="00E54BEB" w:rsidRDefault="0039794F" w:rsidP="00971D4C">
      <w:pPr>
        <w:pStyle w:val="Textkrper3"/>
        <w:spacing w:after="0"/>
        <w:rPr>
          <w:b w:val="0"/>
          <w:i/>
        </w:rPr>
      </w:pPr>
      <w:r w:rsidRPr="00E54BEB">
        <w:rPr>
          <w:i/>
          <w:color w:val="000000"/>
        </w:rPr>
        <w:t xml:space="preserve">Oktagon-Buerogebaude-3: </w:t>
      </w:r>
      <w:r w:rsidR="00971D4C">
        <w:rPr>
          <w:b w:val="0"/>
          <w:bCs/>
          <w:i/>
          <w:color w:val="000000"/>
        </w:rPr>
        <w:t>Durch die Fähigkeit des Kalkes zur Feuchteregu</w:t>
      </w:r>
      <w:r w:rsidR="00001C3D">
        <w:rPr>
          <w:b w:val="0"/>
          <w:bCs/>
          <w:i/>
          <w:color w:val="000000"/>
        </w:rPr>
        <w:t>l</w:t>
      </w:r>
      <w:r w:rsidR="00971D4C">
        <w:rPr>
          <w:b w:val="0"/>
          <w:bCs/>
          <w:i/>
          <w:color w:val="000000"/>
        </w:rPr>
        <w:t xml:space="preserve">ierung haben </w:t>
      </w:r>
      <w:r w:rsidR="00001C3D">
        <w:rPr>
          <w:b w:val="0"/>
          <w:bCs/>
          <w:i/>
          <w:color w:val="000000"/>
        </w:rPr>
        <w:t>Algen und Pilze an der Fassade schlechte Karten.</w:t>
      </w:r>
      <w:r w:rsidRPr="00E54BEB">
        <w:rPr>
          <w:b w:val="0"/>
          <w:bCs/>
          <w:i/>
          <w:color w:val="000000"/>
        </w:rPr>
        <w:t xml:space="preserve"> </w:t>
      </w:r>
      <w:r w:rsidR="00971D4C" w:rsidRPr="00E54BEB">
        <w:rPr>
          <w:b w:val="0"/>
          <w:i/>
          <w:color w:val="000000"/>
        </w:rPr>
        <w:t xml:space="preserve">(Bild: </w:t>
      </w:r>
      <w:proofErr w:type="spellStart"/>
      <w:r w:rsidR="00971D4C" w:rsidRPr="00971D4C">
        <w:rPr>
          <w:b w:val="0"/>
          <w:i/>
          <w:iCs/>
          <w:color w:val="000000"/>
        </w:rPr>
        <w:t>Agmadata</w:t>
      </w:r>
      <w:proofErr w:type="spellEnd"/>
      <w:r w:rsidR="00971D4C">
        <w:rPr>
          <w:b w:val="0"/>
          <w:color w:val="000000"/>
        </w:rPr>
        <w:t>/</w:t>
      </w:r>
      <w:r w:rsidR="00971D4C" w:rsidRPr="00971D4C">
        <w:rPr>
          <w:b w:val="0"/>
          <w:i/>
          <w:iCs/>
          <w:color w:val="000000"/>
        </w:rPr>
        <w:t>Haga</w:t>
      </w:r>
      <w:r w:rsidR="00971D4C" w:rsidRPr="00E54BEB">
        <w:rPr>
          <w:b w:val="0"/>
          <w:i/>
        </w:rPr>
        <w:t>)</w:t>
      </w:r>
    </w:p>
    <w:p w14:paraId="4E3EE6C7" w14:textId="77777777" w:rsidR="0039794F" w:rsidRPr="00E54BEB" w:rsidRDefault="0039794F" w:rsidP="0039794F">
      <w:pPr>
        <w:pStyle w:val="Textkrper3"/>
        <w:spacing w:after="0"/>
        <w:rPr>
          <w:b w:val="0"/>
          <w:i/>
        </w:rPr>
      </w:pPr>
    </w:p>
    <w:p w14:paraId="196082FE" w14:textId="3970E99C" w:rsidR="00971D4C" w:rsidRPr="00E54BEB" w:rsidRDefault="0039794F" w:rsidP="00971D4C">
      <w:pPr>
        <w:pStyle w:val="Textkrper3"/>
        <w:spacing w:after="0"/>
        <w:rPr>
          <w:b w:val="0"/>
          <w:i/>
        </w:rPr>
      </w:pPr>
      <w:r w:rsidRPr="00E54BEB">
        <w:rPr>
          <w:i/>
          <w:color w:val="000000"/>
        </w:rPr>
        <w:lastRenderedPageBreak/>
        <w:t xml:space="preserve">Oktagon-Buerogebaude-4: </w:t>
      </w:r>
      <w:r w:rsidR="007801C9" w:rsidRPr="007801C9">
        <w:rPr>
          <w:b w:val="0"/>
          <w:bCs/>
          <w:i/>
          <w:color w:val="000000"/>
        </w:rPr>
        <w:t xml:space="preserve">Die Fassade wurde mit einem </w:t>
      </w:r>
      <w:r w:rsidR="007801C9">
        <w:rPr>
          <w:b w:val="0"/>
          <w:bCs/>
          <w:i/>
          <w:color w:val="000000"/>
        </w:rPr>
        <w:t>Bio-</w:t>
      </w:r>
      <w:proofErr w:type="spellStart"/>
      <w:r w:rsidR="007801C9">
        <w:rPr>
          <w:b w:val="0"/>
          <w:bCs/>
          <w:i/>
          <w:color w:val="000000"/>
        </w:rPr>
        <w:t>Edelputz</w:t>
      </w:r>
      <w:proofErr w:type="spellEnd"/>
      <w:r w:rsidR="007801C9" w:rsidRPr="007801C9">
        <w:rPr>
          <w:b w:val="0"/>
          <w:bCs/>
          <w:i/>
          <w:color w:val="000000"/>
        </w:rPr>
        <w:t xml:space="preserve"> in Besenstrich-Technik ausgeführt</w:t>
      </w:r>
      <w:r w:rsidR="00001C3D" w:rsidRPr="00001C3D">
        <w:rPr>
          <w:b w:val="0"/>
          <w:bCs/>
          <w:i/>
        </w:rPr>
        <w:t>. Den Abschluss bildet ein Anstrich mit Silikatfarbe.</w:t>
      </w:r>
      <w:r w:rsidRPr="00E54BEB">
        <w:rPr>
          <w:b w:val="0"/>
          <w:bCs/>
          <w:i/>
          <w:color w:val="000000"/>
        </w:rPr>
        <w:t xml:space="preserve"> </w:t>
      </w:r>
      <w:r w:rsidR="00971D4C" w:rsidRPr="00E54BEB">
        <w:rPr>
          <w:b w:val="0"/>
          <w:i/>
          <w:color w:val="000000"/>
        </w:rPr>
        <w:t xml:space="preserve">(Bild: </w:t>
      </w:r>
      <w:proofErr w:type="spellStart"/>
      <w:r w:rsidR="00971D4C" w:rsidRPr="00971D4C">
        <w:rPr>
          <w:b w:val="0"/>
          <w:i/>
          <w:iCs/>
          <w:color w:val="000000"/>
        </w:rPr>
        <w:t>Agmadata</w:t>
      </w:r>
      <w:proofErr w:type="spellEnd"/>
      <w:r w:rsidR="00971D4C">
        <w:rPr>
          <w:b w:val="0"/>
          <w:color w:val="000000"/>
        </w:rPr>
        <w:t>/</w:t>
      </w:r>
      <w:r w:rsidR="00971D4C" w:rsidRPr="00971D4C">
        <w:rPr>
          <w:b w:val="0"/>
          <w:i/>
          <w:iCs/>
          <w:color w:val="000000"/>
        </w:rPr>
        <w:t>Haga</w:t>
      </w:r>
      <w:r w:rsidR="00971D4C" w:rsidRPr="00E54BEB">
        <w:rPr>
          <w:b w:val="0"/>
          <w:i/>
        </w:rPr>
        <w:t>)</w:t>
      </w:r>
    </w:p>
    <w:p w14:paraId="5E285242" w14:textId="268E05C5" w:rsidR="0039794F" w:rsidRPr="00E54BEB" w:rsidRDefault="0039794F" w:rsidP="0039794F">
      <w:pPr>
        <w:pStyle w:val="Textkrper3"/>
        <w:spacing w:after="0"/>
        <w:rPr>
          <w:b w:val="0"/>
          <w:i/>
        </w:rPr>
      </w:pPr>
    </w:p>
    <w:p w14:paraId="1955CAED" w14:textId="3DD59E73" w:rsidR="00971D4C" w:rsidRPr="00E54BEB" w:rsidRDefault="0039794F" w:rsidP="00971D4C">
      <w:pPr>
        <w:pStyle w:val="Textkrper3"/>
        <w:spacing w:after="0"/>
        <w:rPr>
          <w:b w:val="0"/>
          <w:i/>
        </w:rPr>
      </w:pPr>
      <w:r w:rsidRPr="009618E5">
        <w:rPr>
          <w:i/>
          <w:iCs/>
          <w:color w:val="000000"/>
        </w:rPr>
        <w:t>Oktagon-Buerogebaude-5:</w:t>
      </w:r>
      <w:r w:rsidRPr="007801C9">
        <w:rPr>
          <w:i/>
          <w:iCs/>
          <w:color w:val="000000"/>
        </w:rPr>
        <w:t xml:space="preserve"> </w:t>
      </w:r>
      <w:r w:rsidR="007801C9" w:rsidRPr="007801C9">
        <w:rPr>
          <w:b w:val="0"/>
          <w:bCs/>
          <w:i/>
          <w:iCs/>
        </w:rPr>
        <w:t>Das Bürogebäude kommt ohne eigene</w:t>
      </w:r>
      <w:r w:rsidR="007801C9">
        <w:rPr>
          <w:b w:val="0"/>
          <w:bCs/>
          <w:i/>
          <w:iCs/>
        </w:rPr>
        <w:t xml:space="preserve"> </w:t>
      </w:r>
      <w:r w:rsidR="007801C9" w:rsidRPr="007801C9">
        <w:rPr>
          <w:b w:val="0"/>
          <w:bCs/>
          <w:i/>
          <w:iCs/>
        </w:rPr>
        <w:t>Heiz</w:t>
      </w:r>
      <w:r w:rsidR="007801C9">
        <w:rPr>
          <w:b w:val="0"/>
          <w:bCs/>
          <w:i/>
          <w:iCs/>
        </w:rPr>
        <w:t>ung</w:t>
      </w:r>
      <w:r w:rsidR="007801C9" w:rsidRPr="007801C9">
        <w:rPr>
          <w:b w:val="0"/>
          <w:bCs/>
          <w:i/>
          <w:iCs/>
        </w:rPr>
        <w:t xml:space="preserve"> aus. Für angenehme Temperaturen sorgen 45 Mitarbeiter mit ihrem natürlichen Wärmeeintrag sowie die Abwärme des technischen Equipments</w:t>
      </w:r>
      <w:r w:rsidR="007801C9">
        <w:rPr>
          <w:b w:val="0"/>
          <w:i/>
          <w:color w:val="000000"/>
        </w:rPr>
        <w:t>.</w:t>
      </w:r>
      <w:r w:rsidRPr="007801C9">
        <w:rPr>
          <w:b w:val="0"/>
          <w:i/>
          <w:color w:val="000000"/>
        </w:rPr>
        <w:t xml:space="preserve"> </w:t>
      </w:r>
      <w:r w:rsidR="00971D4C" w:rsidRPr="00E54BEB">
        <w:rPr>
          <w:b w:val="0"/>
          <w:i/>
          <w:color w:val="000000"/>
        </w:rPr>
        <w:t xml:space="preserve">(Bild: </w:t>
      </w:r>
      <w:proofErr w:type="spellStart"/>
      <w:r w:rsidR="00971D4C" w:rsidRPr="00971D4C">
        <w:rPr>
          <w:b w:val="0"/>
          <w:i/>
          <w:iCs/>
          <w:color w:val="000000"/>
        </w:rPr>
        <w:t>Agmadata</w:t>
      </w:r>
      <w:proofErr w:type="spellEnd"/>
      <w:r w:rsidR="00971D4C">
        <w:rPr>
          <w:b w:val="0"/>
          <w:color w:val="000000"/>
        </w:rPr>
        <w:t>/</w:t>
      </w:r>
      <w:r w:rsidR="00971D4C" w:rsidRPr="00971D4C">
        <w:rPr>
          <w:b w:val="0"/>
          <w:i/>
          <w:iCs/>
          <w:color w:val="000000"/>
        </w:rPr>
        <w:t>Haga</w:t>
      </w:r>
      <w:r w:rsidR="00971D4C" w:rsidRPr="00E54BEB">
        <w:rPr>
          <w:b w:val="0"/>
          <w:i/>
        </w:rPr>
        <w:t>)</w:t>
      </w:r>
    </w:p>
    <w:p w14:paraId="2C2E8AB4" w14:textId="77777777" w:rsidR="008A68D6" w:rsidRDefault="008A68D6" w:rsidP="0039794F">
      <w:pPr>
        <w:pStyle w:val="Textkrper"/>
        <w:spacing w:after="0"/>
        <w:rPr>
          <w:rFonts w:ascii="Verdana" w:hAnsi="Verdana"/>
          <w:b w:val="0"/>
          <w:sz w:val="20"/>
        </w:rPr>
      </w:pPr>
    </w:p>
    <w:p w14:paraId="5066D6BE" w14:textId="28D2251B" w:rsidR="00971D4C" w:rsidRPr="00E54BEB" w:rsidRDefault="008A68D6" w:rsidP="00971D4C">
      <w:pPr>
        <w:pStyle w:val="Textkrper3"/>
        <w:spacing w:after="0"/>
        <w:rPr>
          <w:b w:val="0"/>
          <w:i/>
        </w:rPr>
      </w:pPr>
      <w:r w:rsidRPr="009618E5">
        <w:rPr>
          <w:i/>
          <w:iCs/>
          <w:color w:val="000000"/>
        </w:rPr>
        <w:t>Oktagon-Buerogebaude-6:</w:t>
      </w:r>
      <w:r w:rsidRPr="00E54BEB">
        <w:rPr>
          <w:color w:val="000000"/>
        </w:rPr>
        <w:t xml:space="preserve"> </w:t>
      </w:r>
      <w:bookmarkStart w:id="2" w:name="_Hlk227579676"/>
      <w:r w:rsidR="007801C9" w:rsidRPr="007801C9">
        <w:rPr>
          <w:b w:val="0"/>
          <w:bCs/>
          <w:i/>
        </w:rPr>
        <w:t>Da das Gebäude ausschließlich über die Fenster gelüftet wird, kommt dem Bio-Grundputz und der Kalkfarbe eine wichtige Funktion beim Regulieren der Luftfeuchtigkeit zu</w:t>
      </w:r>
      <w:bookmarkEnd w:id="2"/>
      <w:r w:rsidR="007801C9">
        <w:rPr>
          <w:b w:val="0"/>
          <w:bCs/>
          <w:i/>
        </w:rPr>
        <w:t>.</w:t>
      </w:r>
      <w:r w:rsidRPr="00E54BEB">
        <w:rPr>
          <w:b w:val="0"/>
          <w:bCs/>
          <w:color w:val="000000"/>
        </w:rPr>
        <w:t xml:space="preserve"> </w:t>
      </w:r>
      <w:r w:rsidR="00971D4C" w:rsidRPr="00E54BEB">
        <w:rPr>
          <w:b w:val="0"/>
          <w:i/>
          <w:color w:val="000000"/>
        </w:rPr>
        <w:t xml:space="preserve">(Bild: </w:t>
      </w:r>
      <w:proofErr w:type="spellStart"/>
      <w:r w:rsidR="00971D4C" w:rsidRPr="00971D4C">
        <w:rPr>
          <w:b w:val="0"/>
          <w:i/>
          <w:iCs/>
          <w:color w:val="000000"/>
        </w:rPr>
        <w:t>Agmadata</w:t>
      </w:r>
      <w:proofErr w:type="spellEnd"/>
      <w:r w:rsidR="00971D4C">
        <w:rPr>
          <w:b w:val="0"/>
          <w:color w:val="000000"/>
        </w:rPr>
        <w:t>/</w:t>
      </w:r>
      <w:r w:rsidR="00971D4C" w:rsidRPr="00971D4C">
        <w:rPr>
          <w:b w:val="0"/>
          <w:i/>
          <w:iCs/>
          <w:color w:val="000000"/>
        </w:rPr>
        <w:t>Haga</w:t>
      </w:r>
      <w:r w:rsidR="00971D4C" w:rsidRPr="00E54BEB">
        <w:rPr>
          <w:b w:val="0"/>
          <w:i/>
        </w:rPr>
        <w:t>)</w:t>
      </w:r>
    </w:p>
    <w:p w14:paraId="1FD432BB" w14:textId="77777777" w:rsidR="008A68D6" w:rsidRPr="00E54BEB" w:rsidRDefault="008A68D6" w:rsidP="008A68D6">
      <w:pPr>
        <w:pStyle w:val="Textkrper3"/>
        <w:spacing w:after="0"/>
        <w:rPr>
          <w:b w:val="0"/>
          <w:i/>
        </w:rPr>
      </w:pPr>
    </w:p>
    <w:p w14:paraId="2205668B" w14:textId="22032F9B" w:rsidR="00971D4C" w:rsidRPr="00E54BEB" w:rsidRDefault="008A68D6" w:rsidP="00971D4C">
      <w:pPr>
        <w:pStyle w:val="Textkrper3"/>
        <w:spacing w:after="0"/>
        <w:rPr>
          <w:b w:val="0"/>
          <w:i/>
        </w:rPr>
      </w:pPr>
      <w:r w:rsidRPr="00E54BEB">
        <w:rPr>
          <w:i/>
          <w:color w:val="000000"/>
        </w:rPr>
        <w:t>Oktagon-Buerogebaude-</w:t>
      </w:r>
      <w:r>
        <w:rPr>
          <w:i/>
          <w:color w:val="000000"/>
        </w:rPr>
        <w:t>7</w:t>
      </w:r>
      <w:r w:rsidRPr="00E54BEB">
        <w:rPr>
          <w:i/>
          <w:color w:val="000000"/>
        </w:rPr>
        <w:t xml:space="preserve">: </w:t>
      </w:r>
      <w:r w:rsidR="009618E5" w:rsidRPr="009618E5">
        <w:rPr>
          <w:b w:val="0"/>
          <w:bCs/>
          <w:i/>
        </w:rPr>
        <w:t xml:space="preserve">Mit der Kombination aus dicken Außenwänden und Naturkalkputzen gelingt es, ein </w:t>
      </w:r>
      <w:r w:rsidR="009618E5">
        <w:rPr>
          <w:b w:val="0"/>
          <w:bCs/>
          <w:i/>
        </w:rPr>
        <w:t xml:space="preserve">konstant </w:t>
      </w:r>
      <w:r w:rsidR="009618E5" w:rsidRPr="009618E5">
        <w:rPr>
          <w:b w:val="0"/>
          <w:bCs/>
          <w:i/>
        </w:rPr>
        <w:t>angenehmes Raumklima zu schaffen</w:t>
      </w:r>
      <w:r w:rsidR="009618E5">
        <w:rPr>
          <w:b w:val="0"/>
          <w:bCs/>
          <w:i/>
        </w:rPr>
        <w:t>.</w:t>
      </w:r>
      <w:r w:rsidRPr="00E54BEB">
        <w:rPr>
          <w:b w:val="0"/>
          <w:bCs/>
          <w:i/>
          <w:color w:val="000000"/>
        </w:rPr>
        <w:t xml:space="preserve"> </w:t>
      </w:r>
      <w:r w:rsidR="00971D4C" w:rsidRPr="00E54BEB">
        <w:rPr>
          <w:b w:val="0"/>
          <w:i/>
          <w:color w:val="000000"/>
        </w:rPr>
        <w:t xml:space="preserve">(Bild: </w:t>
      </w:r>
      <w:proofErr w:type="spellStart"/>
      <w:r w:rsidR="00971D4C" w:rsidRPr="00971D4C">
        <w:rPr>
          <w:b w:val="0"/>
          <w:i/>
          <w:iCs/>
          <w:color w:val="000000"/>
        </w:rPr>
        <w:t>Agmadata</w:t>
      </w:r>
      <w:proofErr w:type="spellEnd"/>
      <w:r w:rsidR="00971D4C">
        <w:rPr>
          <w:b w:val="0"/>
          <w:color w:val="000000"/>
        </w:rPr>
        <w:t>/</w:t>
      </w:r>
      <w:r w:rsidR="00971D4C" w:rsidRPr="00971D4C">
        <w:rPr>
          <w:b w:val="0"/>
          <w:i/>
          <w:iCs/>
          <w:color w:val="000000"/>
        </w:rPr>
        <w:t>Haga</w:t>
      </w:r>
      <w:r w:rsidR="00971D4C" w:rsidRPr="00E54BEB">
        <w:rPr>
          <w:b w:val="0"/>
          <w:i/>
        </w:rPr>
        <w:t>)</w:t>
      </w:r>
    </w:p>
    <w:p w14:paraId="7C529D3D" w14:textId="77777777" w:rsidR="008A68D6" w:rsidRPr="00E54BEB" w:rsidRDefault="008A68D6" w:rsidP="008A68D6">
      <w:pPr>
        <w:pStyle w:val="Textkrper3"/>
        <w:spacing w:after="0"/>
        <w:rPr>
          <w:b w:val="0"/>
          <w:i/>
        </w:rPr>
      </w:pPr>
    </w:p>
    <w:p w14:paraId="7C157D0C" w14:textId="040AC832" w:rsidR="00971D4C" w:rsidRPr="00E54BEB" w:rsidRDefault="008A68D6" w:rsidP="00971D4C">
      <w:pPr>
        <w:pStyle w:val="Textkrper3"/>
        <w:spacing w:after="0"/>
        <w:rPr>
          <w:b w:val="0"/>
          <w:i/>
        </w:rPr>
      </w:pPr>
      <w:r w:rsidRPr="00E54BEB">
        <w:rPr>
          <w:i/>
          <w:color w:val="000000"/>
        </w:rPr>
        <w:t>Oktagon-Buerogebaude-</w:t>
      </w:r>
      <w:r>
        <w:rPr>
          <w:i/>
          <w:color w:val="000000"/>
        </w:rPr>
        <w:t>8</w:t>
      </w:r>
      <w:r w:rsidRPr="00E54BEB">
        <w:rPr>
          <w:i/>
          <w:color w:val="000000"/>
        </w:rPr>
        <w:t xml:space="preserve">: </w:t>
      </w:r>
      <w:r w:rsidR="009618E5" w:rsidRPr="009618E5">
        <w:rPr>
          <w:b w:val="0"/>
          <w:bCs/>
          <w:i/>
          <w:color w:val="000000"/>
        </w:rPr>
        <w:t>Der Wandaufbau im Inne</w:t>
      </w:r>
      <w:r w:rsidR="009618E5">
        <w:rPr>
          <w:b w:val="0"/>
          <w:bCs/>
          <w:i/>
          <w:color w:val="000000"/>
        </w:rPr>
        <w:t>n</w:t>
      </w:r>
      <w:r w:rsidR="009618E5" w:rsidRPr="009618E5">
        <w:rPr>
          <w:b w:val="0"/>
          <w:bCs/>
          <w:i/>
          <w:color w:val="000000"/>
        </w:rPr>
        <w:t>bereich</w:t>
      </w:r>
      <w:r w:rsidR="009618E5">
        <w:rPr>
          <w:b w:val="0"/>
          <w:bCs/>
          <w:i/>
          <w:color w:val="000000"/>
        </w:rPr>
        <w:t xml:space="preserve"> besteht aus Bio-Grundputz und einem Anstrich mit Kalkfarbe.</w:t>
      </w:r>
      <w:r w:rsidRPr="00E54BEB">
        <w:rPr>
          <w:b w:val="0"/>
          <w:bCs/>
          <w:i/>
          <w:color w:val="000000"/>
        </w:rPr>
        <w:t xml:space="preserve"> </w:t>
      </w:r>
      <w:r w:rsidR="00971D4C" w:rsidRPr="00E54BEB">
        <w:rPr>
          <w:b w:val="0"/>
          <w:i/>
          <w:color w:val="000000"/>
        </w:rPr>
        <w:t xml:space="preserve">(Bild: </w:t>
      </w:r>
      <w:proofErr w:type="spellStart"/>
      <w:r w:rsidR="00971D4C" w:rsidRPr="00971D4C">
        <w:rPr>
          <w:b w:val="0"/>
          <w:i/>
          <w:iCs/>
          <w:color w:val="000000"/>
        </w:rPr>
        <w:t>Agmadata</w:t>
      </w:r>
      <w:proofErr w:type="spellEnd"/>
      <w:r w:rsidR="00971D4C">
        <w:rPr>
          <w:b w:val="0"/>
          <w:color w:val="000000"/>
        </w:rPr>
        <w:t>/</w:t>
      </w:r>
      <w:r w:rsidR="00971D4C" w:rsidRPr="00971D4C">
        <w:rPr>
          <w:b w:val="0"/>
          <w:i/>
          <w:iCs/>
          <w:color w:val="000000"/>
        </w:rPr>
        <w:t>Haga</w:t>
      </w:r>
      <w:r w:rsidR="00971D4C" w:rsidRPr="00E54BEB">
        <w:rPr>
          <w:b w:val="0"/>
          <w:i/>
        </w:rPr>
        <w:t>)</w:t>
      </w:r>
    </w:p>
    <w:p w14:paraId="4263CF8E" w14:textId="5F6B1E1C" w:rsidR="0039794F" w:rsidRDefault="0039794F" w:rsidP="00971D4C">
      <w:pPr>
        <w:pStyle w:val="Textkrper3"/>
        <w:spacing w:after="0"/>
        <w:rPr>
          <w:b w:val="0"/>
        </w:rPr>
      </w:pPr>
    </w:p>
    <w:sectPr w:rsidR="0039794F" w:rsidSect="008254F1">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9981" w14:textId="77777777" w:rsidR="00CE4ECE" w:rsidRDefault="00CE4ECE">
      <w:r>
        <w:separator/>
      </w:r>
    </w:p>
  </w:endnote>
  <w:endnote w:type="continuationSeparator" w:id="0">
    <w:p w14:paraId="616E035F" w14:textId="77777777" w:rsidR="00CE4ECE" w:rsidRDefault="00CE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80"/>
    <w:family w:val="auto"/>
    <w:pitch w:val="variable"/>
  </w:font>
  <w:font w:name="Lohit Hindi">
    <w:charset w:val="80"/>
    <w:family w:val="auto"/>
    <w:pitch w:val="default"/>
  </w:font>
  <w:font w:name="Nimrod MT St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8CCA" w14:textId="77777777" w:rsidR="004425EF" w:rsidRDefault="004425EF"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A537" w14:textId="77777777" w:rsidR="00CE4ECE" w:rsidRDefault="00CE4ECE">
      <w:r>
        <w:separator/>
      </w:r>
    </w:p>
  </w:footnote>
  <w:footnote w:type="continuationSeparator" w:id="0">
    <w:p w14:paraId="708B0B82" w14:textId="77777777" w:rsidR="00CE4ECE" w:rsidRDefault="00CE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8EB5" w14:textId="77777777" w:rsidR="004425EF" w:rsidRDefault="004425EF">
    <w:pPr>
      <w:pStyle w:val="Kopfzeile"/>
      <w:rPr>
        <w:b/>
        <w:bCs/>
        <w:sz w:val="24"/>
      </w:rPr>
    </w:pPr>
  </w:p>
  <w:p w14:paraId="74709715" w14:textId="77777777" w:rsidR="004425EF" w:rsidRPr="00435EC0" w:rsidRDefault="004425EF">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9201610">
    <w:abstractNumId w:val="1"/>
  </w:num>
  <w:num w:numId="2" w16cid:durableId="1495534896">
    <w:abstractNumId w:val="0"/>
  </w:num>
  <w:num w:numId="3" w16cid:durableId="2047873990">
    <w:abstractNumId w:val="2"/>
  </w:num>
  <w:num w:numId="4" w16cid:durableId="1066684491">
    <w:abstractNumId w:val="4"/>
  </w:num>
  <w:num w:numId="5" w16cid:durableId="391971018">
    <w:abstractNumId w:val="5"/>
  </w:num>
  <w:num w:numId="6" w16cid:durableId="1955944424">
    <w:abstractNumId w:val="3"/>
  </w:num>
  <w:num w:numId="7" w16cid:durableId="1089958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1C3D"/>
    <w:rsid w:val="00003D45"/>
    <w:rsid w:val="00006940"/>
    <w:rsid w:val="00010914"/>
    <w:rsid w:val="00011009"/>
    <w:rsid w:val="00013210"/>
    <w:rsid w:val="00023D93"/>
    <w:rsid w:val="000262E4"/>
    <w:rsid w:val="00026987"/>
    <w:rsid w:val="0003728B"/>
    <w:rsid w:val="0004091F"/>
    <w:rsid w:val="0005028C"/>
    <w:rsid w:val="00063EBE"/>
    <w:rsid w:val="0006617E"/>
    <w:rsid w:val="000670C4"/>
    <w:rsid w:val="000678A9"/>
    <w:rsid w:val="00070A19"/>
    <w:rsid w:val="000742E8"/>
    <w:rsid w:val="00080017"/>
    <w:rsid w:val="00082C12"/>
    <w:rsid w:val="000857A1"/>
    <w:rsid w:val="00090E04"/>
    <w:rsid w:val="00095C4D"/>
    <w:rsid w:val="000A6C7F"/>
    <w:rsid w:val="000B3F55"/>
    <w:rsid w:val="000B7309"/>
    <w:rsid w:val="000C66EA"/>
    <w:rsid w:val="000D076D"/>
    <w:rsid w:val="000D4514"/>
    <w:rsid w:val="000D49A7"/>
    <w:rsid w:val="000D636C"/>
    <w:rsid w:val="000E53AF"/>
    <w:rsid w:val="000E6D71"/>
    <w:rsid w:val="000E6D97"/>
    <w:rsid w:val="000F3680"/>
    <w:rsid w:val="000F4577"/>
    <w:rsid w:val="0010139B"/>
    <w:rsid w:val="00102D0F"/>
    <w:rsid w:val="0010516A"/>
    <w:rsid w:val="001070CC"/>
    <w:rsid w:val="00120915"/>
    <w:rsid w:val="00121CEE"/>
    <w:rsid w:val="00124D08"/>
    <w:rsid w:val="00125E82"/>
    <w:rsid w:val="00136EBC"/>
    <w:rsid w:val="00140431"/>
    <w:rsid w:val="00143701"/>
    <w:rsid w:val="00144C3C"/>
    <w:rsid w:val="001517A8"/>
    <w:rsid w:val="00153CCB"/>
    <w:rsid w:val="00156AB0"/>
    <w:rsid w:val="00157B7C"/>
    <w:rsid w:val="001616B0"/>
    <w:rsid w:val="001652C1"/>
    <w:rsid w:val="00166341"/>
    <w:rsid w:val="00171E88"/>
    <w:rsid w:val="001726FB"/>
    <w:rsid w:val="00173AF0"/>
    <w:rsid w:val="001837FF"/>
    <w:rsid w:val="00186A08"/>
    <w:rsid w:val="0019057D"/>
    <w:rsid w:val="001909C4"/>
    <w:rsid w:val="001929F1"/>
    <w:rsid w:val="001946BF"/>
    <w:rsid w:val="001A02E7"/>
    <w:rsid w:val="001A1E1C"/>
    <w:rsid w:val="001A2A50"/>
    <w:rsid w:val="001A62F3"/>
    <w:rsid w:val="001B0A52"/>
    <w:rsid w:val="001B1004"/>
    <w:rsid w:val="001B2CA7"/>
    <w:rsid w:val="001B7BC0"/>
    <w:rsid w:val="001C051F"/>
    <w:rsid w:val="001C7C04"/>
    <w:rsid w:val="001D1EA6"/>
    <w:rsid w:val="001D24DB"/>
    <w:rsid w:val="001D5569"/>
    <w:rsid w:val="001D64D8"/>
    <w:rsid w:val="001E1C0D"/>
    <w:rsid w:val="001E4F68"/>
    <w:rsid w:val="001F021B"/>
    <w:rsid w:val="001F0E4E"/>
    <w:rsid w:val="001F1E52"/>
    <w:rsid w:val="001F2ACA"/>
    <w:rsid w:val="001F56E3"/>
    <w:rsid w:val="001F64E9"/>
    <w:rsid w:val="001F7481"/>
    <w:rsid w:val="00200B83"/>
    <w:rsid w:val="00201051"/>
    <w:rsid w:val="00204C15"/>
    <w:rsid w:val="00206A1C"/>
    <w:rsid w:val="00211E7E"/>
    <w:rsid w:val="00217C0C"/>
    <w:rsid w:val="00221C0A"/>
    <w:rsid w:val="00224119"/>
    <w:rsid w:val="00234C93"/>
    <w:rsid w:val="00236D0D"/>
    <w:rsid w:val="00241481"/>
    <w:rsid w:val="00251B85"/>
    <w:rsid w:val="00252A41"/>
    <w:rsid w:val="00255C9E"/>
    <w:rsid w:val="00263032"/>
    <w:rsid w:val="00267AF6"/>
    <w:rsid w:val="00270C35"/>
    <w:rsid w:val="00277355"/>
    <w:rsid w:val="00277B87"/>
    <w:rsid w:val="00281DA6"/>
    <w:rsid w:val="00287B85"/>
    <w:rsid w:val="00290900"/>
    <w:rsid w:val="0029346A"/>
    <w:rsid w:val="002B039F"/>
    <w:rsid w:val="002B3DD0"/>
    <w:rsid w:val="002B68DE"/>
    <w:rsid w:val="002C72CA"/>
    <w:rsid w:val="002D1587"/>
    <w:rsid w:val="002D1DC6"/>
    <w:rsid w:val="002D3CA0"/>
    <w:rsid w:val="002D687C"/>
    <w:rsid w:val="002D7339"/>
    <w:rsid w:val="002E421D"/>
    <w:rsid w:val="002E515E"/>
    <w:rsid w:val="002F4E52"/>
    <w:rsid w:val="00307143"/>
    <w:rsid w:val="00311411"/>
    <w:rsid w:val="003119D8"/>
    <w:rsid w:val="00320042"/>
    <w:rsid w:val="003218B7"/>
    <w:rsid w:val="003219EC"/>
    <w:rsid w:val="003249FE"/>
    <w:rsid w:val="0032642D"/>
    <w:rsid w:val="00326BE9"/>
    <w:rsid w:val="00330138"/>
    <w:rsid w:val="0033035A"/>
    <w:rsid w:val="003377A1"/>
    <w:rsid w:val="00340DEE"/>
    <w:rsid w:val="0034590C"/>
    <w:rsid w:val="00350E10"/>
    <w:rsid w:val="0035249F"/>
    <w:rsid w:val="00355B5F"/>
    <w:rsid w:val="00356778"/>
    <w:rsid w:val="00361B7B"/>
    <w:rsid w:val="00364A51"/>
    <w:rsid w:val="003656B4"/>
    <w:rsid w:val="0037043B"/>
    <w:rsid w:val="00371B19"/>
    <w:rsid w:val="003751AC"/>
    <w:rsid w:val="003817EF"/>
    <w:rsid w:val="00385A82"/>
    <w:rsid w:val="00394C4C"/>
    <w:rsid w:val="0039794F"/>
    <w:rsid w:val="003A2DF1"/>
    <w:rsid w:val="003B02B6"/>
    <w:rsid w:val="003B3622"/>
    <w:rsid w:val="003B5C41"/>
    <w:rsid w:val="003C0561"/>
    <w:rsid w:val="003C1746"/>
    <w:rsid w:val="003C1DB0"/>
    <w:rsid w:val="003C3C08"/>
    <w:rsid w:val="003D1969"/>
    <w:rsid w:val="003E2E47"/>
    <w:rsid w:val="003E434A"/>
    <w:rsid w:val="003E774C"/>
    <w:rsid w:val="003F1559"/>
    <w:rsid w:val="003F47C6"/>
    <w:rsid w:val="003F4CE6"/>
    <w:rsid w:val="003F5A26"/>
    <w:rsid w:val="003F6D9E"/>
    <w:rsid w:val="00400F67"/>
    <w:rsid w:val="00401FE9"/>
    <w:rsid w:val="00410F2F"/>
    <w:rsid w:val="0041502B"/>
    <w:rsid w:val="00415CFF"/>
    <w:rsid w:val="0042089D"/>
    <w:rsid w:val="00420BCE"/>
    <w:rsid w:val="00425684"/>
    <w:rsid w:val="0042649D"/>
    <w:rsid w:val="00434DEB"/>
    <w:rsid w:val="00435EC0"/>
    <w:rsid w:val="00441B9F"/>
    <w:rsid w:val="004425EF"/>
    <w:rsid w:val="00444945"/>
    <w:rsid w:val="00445609"/>
    <w:rsid w:val="00446766"/>
    <w:rsid w:val="00457A3D"/>
    <w:rsid w:val="00460901"/>
    <w:rsid w:val="004614F7"/>
    <w:rsid w:val="00462360"/>
    <w:rsid w:val="00462F7F"/>
    <w:rsid w:val="00467190"/>
    <w:rsid w:val="0047186F"/>
    <w:rsid w:val="00471AFA"/>
    <w:rsid w:val="004741D0"/>
    <w:rsid w:val="00476273"/>
    <w:rsid w:val="00477345"/>
    <w:rsid w:val="00480C0B"/>
    <w:rsid w:val="00482A57"/>
    <w:rsid w:val="004A018F"/>
    <w:rsid w:val="004A41B2"/>
    <w:rsid w:val="004A4FCE"/>
    <w:rsid w:val="004B0484"/>
    <w:rsid w:val="004B1E42"/>
    <w:rsid w:val="004B573D"/>
    <w:rsid w:val="004C1727"/>
    <w:rsid w:val="004C1C98"/>
    <w:rsid w:val="004D361F"/>
    <w:rsid w:val="004D365C"/>
    <w:rsid w:val="004E1C10"/>
    <w:rsid w:val="004F28F5"/>
    <w:rsid w:val="004F2AED"/>
    <w:rsid w:val="005039B3"/>
    <w:rsid w:val="00503ED1"/>
    <w:rsid w:val="005042D1"/>
    <w:rsid w:val="00504DD4"/>
    <w:rsid w:val="00505850"/>
    <w:rsid w:val="00505DA1"/>
    <w:rsid w:val="005067FB"/>
    <w:rsid w:val="00516879"/>
    <w:rsid w:val="0052473C"/>
    <w:rsid w:val="00526520"/>
    <w:rsid w:val="00527D1E"/>
    <w:rsid w:val="00533D2D"/>
    <w:rsid w:val="00533FE9"/>
    <w:rsid w:val="00537FE5"/>
    <w:rsid w:val="005528B9"/>
    <w:rsid w:val="005550CA"/>
    <w:rsid w:val="005568C5"/>
    <w:rsid w:val="00561512"/>
    <w:rsid w:val="00565F47"/>
    <w:rsid w:val="005700A6"/>
    <w:rsid w:val="00576D5F"/>
    <w:rsid w:val="00580E9C"/>
    <w:rsid w:val="00587C25"/>
    <w:rsid w:val="005912EE"/>
    <w:rsid w:val="00591E8C"/>
    <w:rsid w:val="00594042"/>
    <w:rsid w:val="00594047"/>
    <w:rsid w:val="0059757C"/>
    <w:rsid w:val="005A1C9B"/>
    <w:rsid w:val="005A4A44"/>
    <w:rsid w:val="005A666E"/>
    <w:rsid w:val="005B0F17"/>
    <w:rsid w:val="005C1AB7"/>
    <w:rsid w:val="005C226B"/>
    <w:rsid w:val="005C44D4"/>
    <w:rsid w:val="005C4DD6"/>
    <w:rsid w:val="005D17FF"/>
    <w:rsid w:val="005D1C21"/>
    <w:rsid w:val="005D3F3D"/>
    <w:rsid w:val="005D6658"/>
    <w:rsid w:val="00603831"/>
    <w:rsid w:val="0060428F"/>
    <w:rsid w:val="00605090"/>
    <w:rsid w:val="0060543B"/>
    <w:rsid w:val="00605491"/>
    <w:rsid w:val="00605C92"/>
    <w:rsid w:val="006106FB"/>
    <w:rsid w:val="00611893"/>
    <w:rsid w:val="00611D8C"/>
    <w:rsid w:val="00616139"/>
    <w:rsid w:val="006176AA"/>
    <w:rsid w:val="00617CD0"/>
    <w:rsid w:val="006232F9"/>
    <w:rsid w:val="00624D82"/>
    <w:rsid w:val="00630216"/>
    <w:rsid w:val="006308AB"/>
    <w:rsid w:val="00632CE4"/>
    <w:rsid w:val="0063708E"/>
    <w:rsid w:val="00637502"/>
    <w:rsid w:val="00640F62"/>
    <w:rsid w:val="00642AEC"/>
    <w:rsid w:val="006435E6"/>
    <w:rsid w:val="00643E09"/>
    <w:rsid w:val="00644D6E"/>
    <w:rsid w:val="00644FE8"/>
    <w:rsid w:val="00653FEF"/>
    <w:rsid w:val="00655D9C"/>
    <w:rsid w:val="00663CF6"/>
    <w:rsid w:val="006842B4"/>
    <w:rsid w:val="006852AC"/>
    <w:rsid w:val="006853FC"/>
    <w:rsid w:val="00686E57"/>
    <w:rsid w:val="00692F5B"/>
    <w:rsid w:val="00695CA3"/>
    <w:rsid w:val="006A478B"/>
    <w:rsid w:val="006A633A"/>
    <w:rsid w:val="006B4AAD"/>
    <w:rsid w:val="006B5CAA"/>
    <w:rsid w:val="006B62AE"/>
    <w:rsid w:val="006B67C5"/>
    <w:rsid w:val="006C6D3B"/>
    <w:rsid w:val="006C7F8D"/>
    <w:rsid w:val="006D0E21"/>
    <w:rsid w:val="006D6CAD"/>
    <w:rsid w:val="006E19BC"/>
    <w:rsid w:val="006E3B64"/>
    <w:rsid w:val="006E3FB1"/>
    <w:rsid w:val="006E6FAD"/>
    <w:rsid w:val="006F7FF3"/>
    <w:rsid w:val="007006BA"/>
    <w:rsid w:val="00701F2D"/>
    <w:rsid w:val="00707CEE"/>
    <w:rsid w:val="0071225F"/>
    <w:rsid w:val="00723580"/>
    <w:rsid w:val="00723863"/>
    <w:rsid w:val="0072415F"/>
    <w:rsid w:val="0072452A"/>
    <w:rsid w:val="007308D3"/>
    <w:rsid w:val="007320AB"/>
    <w:rsid w:val="007321ED"/>
    <w:rsid w:val="00733592"/>
    <w:rsid w:val="007402AB"/>
    <w:rsid w:val="0074219A"/>
    <w:rsid w:val="0074583F"/>
    <w:rsid w:val="00750066"/>
    <w:rsid w:val="00752BDD"/>
    <w:rsid w:val="007534B4"/>
    <w:rsid w:val="0075403D"/>
    <w:rsid w:val="00771E87"/>
    <w:rsid w:val="00772030"/>
    <w:rsid w:val="00774BD7"/>
    <w:rsid w:val="00774D89"/>
    <w:rsid w:val="007801C9"/>
    <w:rsid w:val="00780D69"/>
    <w:rsid w:val="007830F7"/>
    <w:rsid w:val="007845C8"/>
    <w:rsid w:val="00784EFE"/>
    <w:rsid w:val="007861A9"/>
    <w:rsid w:val="00790F89"/>
    <w:rsid w:val="007923F3"/>
    <w:rsid w:val="007947A6"/>
    <w:rsid w:val="007A1A5D"/>
    <w:rsid w:val="007A4CCF"/>
    <w:rsid w:val="007A4F42"/>
    <w:rsid w:val="007B76D6"/>
    <w:rsid w:val="007C184D"/>
    <w:rsid w:val="007C1D1E"/>
    <w:rsid w:val="007C4903"/>
    <w:rsid w:val="007C76AF"/>
    <w:rsid w:val="007D21F9"/>
    <w:rsid w:val="007D443F"/>
    <w:rsid w:val="007E1770"/>
    <w:rsid w:val="007E30A1"/>
    <w:rsid w:val="007E48F4"/>
    <w:rsid w:val="007E6419"/>
    <w:rsid w:val="007E766C"/>
    <w:rsid w:val="007F3AEB"/>
    <w:rsid w:val="007F4BCD"/>
    <w:rsid w:val="00800B91"/>
    <w:rsid w:val="00802563"/>
    <w:rsid w:val="008127A3"/>
    <w:rsid w:val="0081495C"/>
    <w:rsid w:val="0082505D"/>
    <w:rsid w:val="008254F1"/>
    <w:rsid w:val="00826444"/>
    <w:rsid w:val="00830B1B"/>
    <w:rsid w:val="0083135D"/>
    <w:rsid w:val="00831FF2"/>
    <w:rsid w:val="00832054"/>
    <w:rsid w:val="008364AB"/>
    <w:rsid w:val="00840CBD"/>
    <w:rsid w:val="00841701"/>
    <w:rsid w:val="008427C3"/>
    <w:rsid w:val="00845634"/>
    <w:rsid w:val="00850A3B"/>
    <w:rsid w:val="008558F0"/>
    <w:rsid w:val="0085629C"/>
    <w:rsid w:val="008571BC"/>
    <w:rsid w:val="00862152"/>
    <w:rsid w:val="00863E4E"/>
    <w:rsid w:val="00867A4B"/>
    <w:rsid w:val="00875866"/>
    <w:rsid w:val="00876F0F"/>
    <w:rsid w:val="008819F9"/>
    <w:rsid w:val="00893051"/>
    <w:rsid w:val="00897084"/>
    <w:rsid w:val="008979D9"/>
    <w:rsid w:val="00897B37"/>
    <w:rsid w:val="008A2AAB"/>
    <w:rsid w:val="008A3C94"/>
    <w:rsid w:val="008A68D6"/>
    <w:rsid w:val="008B40D6"/>
    <w:rsid w:val="008C22AB"/>
    <w:rsid w:val="008C5380"/>
    <w:rsid w:val="008C5859"/>
    <w:rsid w:val="008C5EE0"/>
    <w:rsid w:val="008C663D"/>
    <w:rsid w:val="008D1B44"/>
    <w:rsid w:val="008D5291"/>
    <w:rsid w:val="008E00FD"/>
    <w:rsid w:val="008F0541"/>
    <w:rsid w:val="008F1A2F"/>
    <w:rsid w:val="008F4718"/>
    <w:rsid w:val="008F5E8F"/>
    <w:rsid w:val="008F6950"/>
    <w:rsid w:val="009034D3"/>
    <w:rsid w:val="009050DC"/>
    <w:rsid w:val="009107EE"/>
    <w:rsid w:val="0091336A"/>
    <w:rsid w:val="00914587"/>
    <w:rsid w:val="00916A9F"/>
    <w:rsid w:val="0092075C"/>
    <w:rsid w:val="00922D23"/>
    <w:rsid w:val="00923C62"/>
    <w:rsid w:val="0092436C"/>
    <w:rsid w:val="00925A87"/>
    <w:rsid w:val="00927822"/>
    <w:rsid w:val="00933548"/>
    <w:rsid w:val="0093402C"/>
    <w:rsid w:val="00934CCC"/>
    <w:rsid w:val="009351FC"/>
    <w:rsid w:val="0094048F"/>
    <w:rsid w:val="0094088E"/>
    <w:rsid w:val="00940BB2"/>
    <w:rsid w:val="00940C28"/>
    <w:rsid w:val="009432A3"/>
    <w:rsid w:val="00950B91"/>
    <w:rsid w:val="0095267D"/>
    <w:rsid w:val="0095290F"/>
    <w:rsid w:val="00953C1C"/>
    <w:rsid w:val="009618E5"/>
    <w:rsid w:val="009623E1"/>
    <w:rsid w:val="009664B5"/>
    <w:rsid w:val="00967C17"/>
    <w:rsid w:val="00971C94"/>
    <w:rsid w:val="00971D4C"/>
    <w:rsid w:val="0097244B"/>
    <w:rsid w:val="00972D88"/>
    <w:rsid w:val="0097312C"/>
    <w:rsid w:val="0097437A"/>
    <w:rsid w:val="009746D1"/>
    <w:rsid w:val="00984592"/>
    <w:rsid w:val="00985599"/>
    <w:rsid w:val="00995619"/>
    <w:rsid w:val="009A1D94"/>
    <w:rsid w:val="009B15BF"/>
    <w:rsid w:val="009C044A"/>
    <w:rsid w:val="009C52C4"/>
    <w:rsid w:val="009D1F54"/>
    <w:rsid w:val="009D2E32"/>
    <w:rsid w:val="009D329D"/>
    <w:rsid w:val="009D3366"/>
    <w:rsid w:val="009D4158"/>
    <w:rsid w:val="009D5200"/>
    <w:rsid w:val="009E28AB"/>
    <w:rsid w:val="009E294D"/>
    <w:rsid w:val="009E5111"/>
    <w:rsid w:val="009E62C5"/>
    <w:rsid w:val="009E6512"/>
    <w:rsid w:val="009E78BA"/>
    <w:rsid w:val="009E7C49"/>
    <w:rsid w:val="009F2625"/>
    <w:rsid w:val="009F3E04"/>
    <w:rsid w:val="009F5476"/>
    <w:rsid w:val="009F6C35"/>
    <w:rsid w:val="00A07F55"/>
    <w:rsid w:val="00A24FAB"/>
    <w:rsid w:val="00A25F34"/>
    <w:rsid w:val="00A3590D"/>
    <w:rsid w:val="00A46D73"/>
    <w:rsid w:val="00A476C7"/>
    <w:rsid w:val="00A54400"/>
    <w:rsid w:val="00A554DF"/>
    <w:rsid w:val="00A57FFE"/>
    <w:rsid w:val="00A612DF"/>
    <w:rsid w:val="00A6660A"/>
    <w:rsid w:val="00A7051E"/>
    <w:rsid w:val="00A7051F"/>
    <w:rsid w:val="00A726B1"/>
    <w:rsid w:val="00A73FC8"/>
    <w:rsid w:val="00A83286"/>
    <w:rsid w:val="00A8476E"/>
    <w:rsid w:val="00A85C11"/>
    <w:rsid w:val="00A869BE"/>
    <w:rsid w:val="00A878A4"/>
    <w:rsid w:val="00A9665D"/>
    <w:rsid w:val="00AA6003"/>
    <w:rsid w:val="00AA73EC"/>
    <w:rsid w:val="00AB14FC"/>
    <w:rsid w:val="00AB22AB"/>
    <w:rsid w:val="00AB2AD7"/>
    <w:rsid w:val="00AB4D40"/>
    <w:rsid w:val="00AE0F55"/>
    <w:rsid w:val="00AE35E6"/>
    <w:rsid w:val="00AF46CF"/>
    <w:rsid w:val="00AF7BD6"/>
    <w:rsid w:val="00B00153"/>
    <w:rsid w:val="00B026C4"/>
    <w:rsid w:val="00B06D19"/>
    <w:rsid w:val="00B0745A"/>
    <w:rsid w:val="00B07B3D"/>
    <w:rsid w:val="00B1014F"/>
    <w:rsid w:val="00B11FF8"/>
    <w:rsid w:val="00B15481"/>
    <w:rsid w:val="00B162D2"/>
    <w:rsid w:val="00B234BF"/>
    <w:rsid w:val="00B30D84"/>
    <w:rsid w:val="00B3119C"/>
    <w:rsid w:val="00B345C0"/>
    <w:rsid w:val="00B370D1"/>
    <w:rsid w:val="00B377DD"/>
    <w:rsid w:val="00B50595"/>
    <w:rsid w:val="00B566F7"/>
    <w:rsid w:val="00B64A21"/>
    <w:rsid w:val="00B653D4"/>
    <w:rsid w:val="00B72727"/>
    <w:rsid w:val="00B842C0"/>
    <w:rsid w:val="00B941FE"/>
    <w:rsid w:val="00B94EB0"/>
    <w:rsid w:val="00BA2EE1"/>
    <w:rsid w:val="00BA4805"/>
    <w:rsid w:val="00BA590D"/>
    <w:rsid w:val="00BB04EC"/>
    <w:rsid w:val="00BB1801"/>
    <w:rsid w:val="00BB2390"/>
    <w:rsid w:val="00BB4524"/>
    <w:rsid w:val="00BB6D4D"/>
    <w:rsid w:val="00BC16EE"/>
    <w:rsid w:val="00BC423E"/>
    <w:rsid w:val="00BC6168"/>
    <w:rsid w:val="00BC7A28"/>
    <w:rsid w:val="00BD3A21"/>
    <w:rsid w:val="00BD49CE"/>
    <w:rsid w:val="00BE0217"/>
    <w:rsid w:val="00BE4DC5"/>
    <w:rsid w:val="00BE7EA8"/>
    <w:rsid w:val="00BF56C1"/>
    <w:rsid w:val="00BF6EDB"/>
    <w:rsid w:val="00C0099F"/>
    <w:rsid w:val="00C016C0"/>
    <w:rsid w:val="00C02CDA"/>
    <w:rsid w:val="00C02F9B"/>
    <w:rsid w:val="00C1172F"/>
    <w:rsid w:val="00C20072"/>
    <w:rsid w:val="00C209FA"/>
    <w:rsid w:val="00C247E3"/>
    <w:rsid w:val="00C2648C"/>
    <w:rsid w:val="00C3536A"/>
    <w:rsid w:val="00C44E4E"/>
    <w:rsid w:val="00C53A0D"/>
    <w:rsid w:val="00C571A7"/>
    <w:rsid w:val="00C620A7"/>
    <w:rsid w:val="00C62ED5"/>
    <w:rsid w:val="00C648DC"/>
    <w:rsid w:val="00C666B8"/>
    <w:rsid w:val="00C66F66"/>
    <w:rsid w:val="00C70599"/>
    <w:rsid w:val="00C74E96"/>
    <w:rsid w:val="00C830EE"/>
    <w:rsid w:val="00C913C2"/>
    <w:rsid w:val="00CA4666"/>
    <w:rsid w:val="00CA6BE8"/>
    <w:rsid w:val="00CB2E55"/>
    <w:rsid w:val="00CB3695"/>
    <w:rsid w:val="00CC1770"/>
    <w:rsid w:val="00CC2ED2"/>
    <w:rsid w:val="00CC3A17"/>
    <w:rsid w:val="00CD4409"/>
    <w:rsid w:val="00CD6774"/>
    <w:rsid w:val="00CD68C4"/>
    <w:rsid w:val="00CD7BDE"/>
    <w:rsid w:val="00CE4ECE"/>
    <w:rsid w:val="00CF0BE9"/>
    <w:rsid w:val="00CF22FE"/>
    <w:rsid w:val="00CF3D56"/>
    <w:rsid w:val="00D04CDF"/>
    <w:rsid w:val="00D07C3A"/>
    <w:rsid w:val="00D11D44"/>
    <w:rsid w:val="00D20CC7"/>
    <w:rsid w:val="00D23704"/>
    <w:rsid w:val="00D269F8"/>
    <w:rsid w:val="00D27EC5"/>
    <w:rsid w:val="00D33BC5"/>
    <w:rsid w:val="00D511A7"/>
    <w:rsid w:val="00D616FF"/>
    <w:rsid w:val="00D674BB"/>
    <w:rsid w:val="00D719C3"/>
    <w:rsid w:val="00D72532"/>
    <w:rsid w:val="00D72B66"/>
    <w:rsid w:val="00D732DE"/>
    <w:rsid w:val="00D76040"/>
    <w:rsid w:val="00D80DDC"/>
    <w:rsid w:val="00D829FC"/>
    <w:rsid w:val="00D83E12"/>
    <w:rsid w:val="00D84592"/>
    <w:rsid w:val="00D877D2"/>
    <w:rsid w:val="00DA7F10"/>
    <w:rsid w:val="00DB1301"/>
    <w:rsid w:val="00DB7EDB"/>
    <w:rsid w:val="00DC147B"/>
    <w:rsid w:val="00DC23D8"/>
    <w:rsid w:val="00DC60DB"/>
    <w:rsid w:val="00DD4D3F"/>
    <w:rsid w:val="00DD62D5"/>
    <w:rsid w:val="00DE0AE5"/>
    <w:rsid w:val="00DE5BDB"/>
    <w:rsid w:val="00DF54E7"/>
    <w:rsid w:val="00DF6425"/>
    <w:rsid w:val="00DF6ADC"/>
    <w:rsid w:val="00DF6B6E"/>
    <w:rsid w:val="00E01E6A"/>
    <w:rsid w:val="00E1039F"/>
    <w:rsid w:val="00E12240"/>
    <w:rsid w:val="00E2308F"/>
    <w:rsid w:val="00E3022E"/>
    <w:rsid w:val="00E316D8"/>
    <w:rsid w:val="00E424B2"/>
    <w:rsid w:val="00E425B2"/>
    <w:rsid w:val="00E42A8D"/>
    <w:rsid w:val="00E43A56"/>
    <w:rsid w:val="00E4473C"/>
    <w:rsid w:val="00E509D2"/>
    <w:rsid w:val="00E523C7"/>
    <w:rsid w:val="00E54BEB"/>
    <w:rsid w:val="00E65964"/>
    <w:rsid w:val="00E66A76"/>
    <w:rsid w:val="00E67FD3"/>
    <w:rsid w:val="00E70422"/>
    <w:rsid w:val="00E708B0"/>
    <w:rsid w:val="00E72AFE"/>
    <w:rsid w:val="00E73A66"/>
    <w:rsid w:val="00E833DD"/>
    <w:rsid w:val="00E873BC"/>
    <w:rsid w:val="00E976F0"/>
    <w:rsid w:val="00EA410D"/>
    <w:rsid w:val="00EA572F"/>
    <w:rsid w:val="00ED5207"/>
    <w:rsid w:val="00ED53DB"/>
    <w:rsid w:val="00EE2ADC"/>
    <w:rsid w:val="00EF0572"/>
    <w:rsid w:val="00EF1042"/>
    <w:rsid w:val="00EF17CA"/>
    <w:rsid w:val="00EF1808"/>
    <w:rsid w:val="00EF7BB4"/>
    <w:rsid w:val="00F02973"/>
    <w:rsid w:val="00F02F2B"/>
    <w:rsid w:val="00F06698"/>
    <w:rsid w:val="00F0760F"/>
    <w:rsid w:val="00F12A7D"/>
    <w:rsid w:val="00F159E8"/>
    <w:rsid w:val="00F17B51"/>
    <w:rsid w:val="00F2320E"/>
    <w:rsid w:val="00F242DC"/>
    <w:rsid w:val="00F30207"/>
    <w:rsid w:val="00F41902"/>
    <w:rsid w:val="00F42BC7"/>
    <w:rsid w:val="00F4643F"/>
    <w:rsid w:val="00F518F4"/>
    <w:rsid w:val="00F72E53"/>
    <w:rsid w:val="00F72E8C"/>
    <w:rsid w:val="00F758AA"/>
    <w:rsid w:val="00F77FFC"/>
    <w:rsid w:val="00F823D5"/>
    <w:rsid w:val="00F83F42"/>
    <w:rsid w:val="00F851CF"/>
    <w:rsid w:val="00F93ACB"/>
    <w:rsid w:val="00F93EAC"/>
    <w:rsid w:val="00F95FCC"/>
    <w:rsid w:val="00FA7B7B"/>
    <w:rsid w:val="00FB3AC4"/>
    <w:rsid w:val="00FC12A5"/>
    <w:rsid w:val="00FC6755"/>
    <w:rsid w:val="00FD4EBF"/>
    <w:rsid w:val="00FE0706"/>
    <w:rsid w:val="00FE7EB2"/>
    <w:rsid w:val="00FF01D0"/>
    <w:rsid w:val="00FF3CB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B5018"/>
  <w15:docId w15:val="{8AB95E6C-75AB-4274-AF1B-DCAB1C5B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4F1"/>
    <w:pPr>
      <w:overflowPunct w:val="0"/>
      <w:autoSpaceDE w:val="0"/>
      <w:autoSpaceDN w:val="0"/>
      <w:adjustRightInd w:val="0"/>
      <w:textAlignment w:val="baseline"/>
    </w:pPr>
  </w:style>
  <w:style w:type="paragraph" w:styleId="berschrift1">
    <w:name w:val="heading 1"/>
    <w:basedOn w:val="Standard"/>
    <w:next w:val="Standard"/>
    <w:link w:val="berschrift1Zchn"/>
    <w:uiPriority w:val="9"/>
    <w:qFormat/>
    <w:rsid w:val="008254F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rsid w:val="008254F1"/>
    <w:pPr>
      <w:keepNext/>
      <w:outlineLvl w:val="1"/>
    </w:pPr>
    <w:rPr>
      <w:rFonts w:ascii="Arial Black" w:hAnsi="Arial Black" w:cs="Arial"/>
      <w:sz w:val="34"/>
      <w:lang w:val="en-GB"/>
    </w:rPr>
  </w:style>
  <w:style w:type="paragraph" w:styleId="berschrift3">
    <w:name w:val="heading 3"/>
    <w:basedOn w:val="Standard"/>
    <w:next w:val="Standard"/>
    <w:link w:val="berschrift3Zchn"/>
    <w:qFormat/>
    <w:rsid w:val="008254F1"/>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254F1"/>
    <w:pPr>
      <w:tabs>
        <w:tab w:val="center" w:pos="4536"/>
        <w:tab w:val="right" w:pos="9072"/>
      </w:tabs>
    </w:pPr>
  </w:style>
  <w:style w:type="paragraph" w:styleId="Fuzeile">
    <w:name w:val="footer"/>
    <w:basedOn w:val="Standard"/>
    <w:link w:val="FuzeileZchn"/>
    <w:uiPriority w:val="99"/>
    <w:rsid w:val="008254F1"/>
    <w:pPr>
      <w:tabs>
        <w:tab w:val="center" w:pos="4536"/>
        <w:tab w:val="right" w:pos="9072"/>
      </w:tabs>
    </w:pPr>
  </w:style>
  <w:style w:type="character" w:styleId="Seitenzahl">
    <w:name w:val="page number"/>
    <w:basedOn w:val="Absatz-Standardschriftart"/>
    <w:semiHidden/>
    <w:rsid w:val="008254F1"/>
  </w:style>
  <w:style w:type="character" w:styleId="Hyperlink">
    <w:name w:val="Hyperlink"/>
    <w:rsid w:val="008254F1"/>
    <w:rPr>
      <w:color w:val="0000FF"/>
      <w:u w:val="single"/>
    </w:rPr>
  </w:style>
  <w:style w:type="character" w:customStyle="1" w:styleId="BesuchterLink1">
    <w:name w:val="BesuchterLink1"/>
    <w:rsid w:val="008254F1"/>
    <w:rPr>
      <w:color w:val="800080"/>
      <w:u w:val="single"/>
    </w:rPr>
  </w:style>
  <w:style w:type="paragraph" w:styleId="Textkrper">
    <w:name w:val="Body Text"/>
    <w:basedOn w:val="Standard"/>
    <w:link w:val="TextkrperZchn"/>
    <w:rsid w:val="008254F1"/>
    <w:pPr>
      <w:spacing w:after="240"/>
    </w:pPr>
    <w:rPr>
      <w:rFonts w:ascii="Arial" w:hAnsi="Arial"/>
      <w:b/>
      <w:i/>
      <w:sz w:val="26"/>
    </w:rPr>
  </w:style>
  <w:style w:type="paragraph" w:styleId="StandardWeb">
    <w:name w:val="Normal (Web)"/>
    <w:basedOn w:val="Standard"/>
    <w:uiPriority w:val="99"/>
    <w:rsid w:val="008254F1"/>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rsid w:val="008254F1"/>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sid w:val="008254F1"/>
    <w:rPr>
      <w:b/>
      <w:bCs/>
      <w:color w:val="666666"/>
    </w:rPr>
  </w:style>
  <w:style w:type="paragraph" w:styleId="Textkrper2">
    <w:name w:val="Body Text 2"/>
    <w:basedOn w:val="Standard"/>
    <w:semiHidden/>
    <w:rsid w:val="008254F1"/>
    <w:pPr>
      <w:spacing w:after="120"/>
    </w:pPr>
    <w:rPr>
      <w:rFonts w:ascii="Verdana" w:hAnsi="Verdana" w:cs="Arial"/>
      <w:color w:val="000000"/>
      <w:szCs w:val="18"/>
    </w:rPr>
  </w:style>
  <w:style w:type="paragraph" w:styleId="Textkrper3">
    <w:name w:val="Body Text 3"/>
    <w:basedOn w:val="Standard"/>
    <w:link w:val="Textkrper3Zchn"/>
    <w:rsid w:val="008254F1"/>
    <w:pPr>
      <w:spacing w:after="120"/>
    </w:pPr>
    <w:rPr>
      <w:rFonts w:ascii="Verdana" w:hAnsi="Verdana"/>
      <w:b/>
    </w:rPr>
  </w:style>
  <w:style w:type="paragraph" w:customStyle="1" w:styleId="text">
    <w:name w:val="text"/>
    <w:basedOn w:val="Standard"/>
    <w:rsid w:val="008254F1"/>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sid w:val="008254F1"/>
    <w:rPr>
      <w:rFonts w:ascii="Verdana" w:hAnsi="Verdana" w:hint="default"/>
      <w:b w:val="0"/>
      <w:bCs w:val="0"/>
      <w:caps w:val="0"/>
      <w:color w:val="333333"/>
      <w:sz w:val="17"/>
      <w:szCs w:val="17"/>
    </w:rPr>
  </w:style>
  <w:style w:type="character" w:customStyle="1" w:styleId="Standard1">
    <w:name w:val="Standard1"/>
    <w:basedOn w:val="Absatz-Standardschriftart"/>
    <w:rsid w:val="008254F1"/>
  </w:style>
  <w:style w:type="paragraph" w:customStyle="1" w:styleId="Berichtstext">
    <w:name w:val="Berichtstext"/>
    <w:basedOn w:val="Standard"/>
    <w:rsid w:val="008254F1"/>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uiPriority w:val="9"/>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styleId="Fett">
    <w:name w:val="Strong"/>
    <w:basedOn w:val="Absatz-Standardschriftart"/>
    <w:uiPriority w:val="22"/>
    <w:qFormat/>
    <w:rsid w:val="00144C3C"/>
    <w:rPr>
      <w:b/>
      <w:bCs/>
    </w:rPr>
  </w:style>
  <w:style w:type="paragraph" w:customStyle="1" w:styleId="berschrift">
    <w:name w:val="Überschrift"/>
    <w:basedOn w:val="Standard"/>
    <w:next w:val="Textkrper"/>
    <w:rsid w:val="00E425B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TextkrperZchn">
    <w:name w:val="Textkörper Zchn"/>
    <w:basedOn w:val="Absatz-Standardschriftart"/>
    <w:link w:val="Textkrper"/>
    <w:rsid w:val="00830B1B"/>
    <w:rPr>
      <w:rFonts w:ascii="Arial" w:hAnsi="Arial"/>
      <w:b/>
      <w:i/>
      <w:sz w:val="26"/>
    </w:rPr>
  </w:style>
  <w:style w:type="character" w:customStyle="1" w:styleId="Absatzstandardschriftart1">
    <w:name w:val="Absatzstandardschriftart1"/>
    <w:rsid w:val="00462360"/>
  </w:style>
  <w:style w:type="character" w:styleId="Zeilennummer">
    <w:name w:val="line number"/>
    <w:rsid w:val="00462360"/>
  </w:style>
  <w:style w:type="paragraph" w:customStyle="1" w:styleId="a">
    <w:rsid w:val="00462360"/>
    <w:pPr>
      <w:overflowPunct w:val="0"/>
      <w:autoSpaceDE w:val="0"/>
      <w:autoSpaceDN w:val="0"/>
      <w:adjustRightInd w:val="0"/>
      <w:textAlignment w:val="baseline"/>
    </w:pPr>
  </w:style>
  <w:style w:type="character" w:customStyle="1" w:styleId="TextkrperZeichen">
    <w:name w:val="Textkörper Zeichen"/>
    <w:rsid w:val="00462360"/>
    <w:rPr>
      <w:rFonts w:eastAsia="DejaVu Sans"/>
      <w:kern w:val="1"/>
      <w:sz w:val="24"/>
      <w:szCs w:val="24"/>
    </w:rPr>
  </w:style>
  <w:style w:type="paragraph" w:styleId="Liste">
    <w:name w:val="List"/>
    <w:basedOn w:val="Textkrper"/>
    <w:rsid w:val="00462360"/>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46236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462360"/>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462360"/>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462360"/>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462360"/>
    <w:rPr>
      <w:rFonts w:cs="Nimrod MT Std"/>
      <w:color w:val="000000"/>
      <w:sz w:val="16"/>
      <w:szCs w:val="16"/>
    </w:rPr>
  </w:style>
  <w:style w:type="character" w:customStyle="1" w:styleId="KopfzeileZchn">
    <w:name w:val="Kopfzeile Zchn"/>
    <w:link w:val="Kopfzeile"/>
    <w:uiPriority w:val="99"/>
    <w:rsid w:val="00462360"/>
  </w:style>
  <w:style w:type="character" w:customStyle="1" w:styleId="FuzeileZchn">
    <w:name w:val="Fußzeile Zchn"/>
    <w:link w:val="Fuzeile"/>
    <w:uiPriority w:val="99"/>
    <w:rsid w:val="00462360"/>
  </w:style>
  <w:style w:type="character" w:styleId="BesuchterLink">
    <w:name w:val="FollowedHyperlink"/>
    <w:basedOn w:val="Absatz-Standardschriftart"/>
    <w:uiPriority w:val="99"/>
    <w:semiHidden/>
    <w:unhideWhenUsed/>
    <w:rsid w:val="00462360"/>
    <w:rPr>
      <w:color w:val="954F72" w:themeColor="followedHyperlink"/>
      <w:u w:val="single"/>
    </w:rPr>
  </w:style>
  <w:style w:type="character" w:styleId="NichtaufgelsteErwhnung">
    <w:name w:val="Unresolved Mention"/>
    <w:basedOn w:val="Absatz-Standardschriftart"/>
    <w:uiPriority w:val="99"/>
    <w:semiHidden/>
    <w:unhideWhenUsed/>
    <w:rsid w:val="00397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09319889">
      <w:bodyDiv w:val="1"/>
      <w:marLeft w:val="0"/>
      <w:marRight w:val="0"/>
      <w:marTop w:val="0"/>
      <w:marBottom w:val="0"/>
      <w:divBdr>
        <w:top w:val="none" w:sz="0" w:space="0" w:color="auto"/>
        <w:left w:val="none" w:sz="0" w:space="0" w:color="auto"/>
        <w:bottom w:val="none" w:sz="0" w:space="0" w:color="auto"/>
        <w:right w:val="none" w:sz="0" w:space="0" w:color="auto"/>
      </w:divBdr>
    </w:div>
    <w:div w:id="16312798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43167319">
      <w:bodyDiv w:val="1"/>
      <w:marLeft w:val="0"/>
      <w:marRight w:val="0"/>
      <w:marTop w:val="0"/>
      <w:marBottom w:val="0"/>
      <w:divBdr>
        <w:top w:val="none" w:sz="0" w:space="0" w:color="auto"/>
        <w:left w:val="none" w:sz="0" w:space="0" w:color="auto"/>
        <w:bottom w:val="none" w:sz="0" w:space="0" w:color="auto"/>
        <w:right w:val="none" w:sz="0" w:space="0" w:color="auto"/>
      </w:divBdr>
    </w:div>
    <w:div w:id="402341115">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56188442">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1028801198">
      <w:bodyDiv w:val="1"/>
      <w:marLeft w:val="0"/>
      <w:marRight w:val="0"/>
      <w:marTop w:val="0"/>
      <w:marBottom w:val="0"/>
      <w:divBdr>
        <w:top w:val="none" w:sz="0" w:space="0" w:color="auto"/>
        <w:left w:val="none" w:sz="0" w:space="0" w:color="auto"/>
        <w:bottom w:val="none" w:sz="0" w:space="0" w:color="auto"/>
        <w:right w:val="none" w:sz="0" w:space="0" w:color="auto"/>
      </w:divBdr>
    </w:div>
    <w:div w:id="1137333357">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31643314">
      <w:bodyDiv w:val="1"/>
      <w:marLeft w:val="0"/>
      <w:marRight w:val="0"/>
      <w:marTop w:val="0"/>
      <w:marBottom w:val="0"/>
      <w:divBdr>
        <w:top w:val="none" w:sz="0" w:space="0" w:color="auto"/>
        <w:left w:val="none" w:sz="0" w:space="0" w:color="auto"/>
        <w:bottom w:val="none" w:sz="0" w:space="0" w:color="auto"/>
        <w:right w:val="none" w:sz="0" w:space="0" w:color="auto"/>
      </w:divBdr>
    </w:div>
    <w:div w:id="1356082494">
      <w:bodyDiv w:val="1"/>
      <w:marLeft w:val="0"/>
      <w:marRight w:val="0"/>
      <w:marTop w:val="0"/>
      <w:marBottom w:val="0"/>
      <w:divBdr>
        <w:top w:val="none" w:sz="0" w:space="0" w:color="auto"/>
        <w:left w:val="none" w:sz="0" w:space="0" w:color="auto"/>
        <w:bottom w:val="none" w:sz="0" w:space="0" w:color="auto"/>
        <w:right w:val="none" w:sz="0" w:space="0" w:color="auto"/>
      </w:divBdr>
    </w:div>
    <w:div w:id="1437870415">
      <w:bodyDiv w:val="1"/>
      <w:marLeft w:val="0"/>
      <w:marRight w:val="0"/>
      <w:marTop w:val="0"/>
      <w:marBottom w:val="0"/>
      <w:divBdr>
        <w:top w:val="none" w:sz="0" w:space="0" w:color="auto"/>
        <w:left w:val="none" w:sz="0" w:space="0" w:color="auto"/>
        <w:bottom w:val="none" w:sz="0" w:space="0" w:color="auto"/>
        <w:right w:val="none" w:sz="0" w:space="0" w:color="auto"/>
      </w:divBdr>
    </w:div>
    <w:div w:id="1536849047">
      <w:bodyDiv w:val="1"/>
      <w:marLeft w:val="0"/>
      <w:marRight w:val="0"/>
      <w:marTop w:val="0"/>
      <w:marBottom w:val="0"/>
      <w:divBdr>
        <w:top w:val="none" w:sz="0" w:space="0" w:color="auto"/>
        <w:left w:val="none" w:sz="0" w:space="0" w:color="auto"/>
        <w:bottom w:val="none" w:sz="0" w:space="0" w:color="auto"/>
        <w:right w:val="none" w:sz="0" w:space="0" w:color="auto"/>
      </w:divBdr>
    </w:div>
    <w:div w:id="1774398509">
      <w:bodyDiv w:val="1"/>
      <w:marLeft w:val="0"/>
      <w:marRight w:val="0"/>
      <w:marTop w:val="0"/>
      <w:marBottom w:val="0"/>
      <w:divBdr>
        <w:top w:val="none" w:sz="0" w:space="0" w:color="auto"/>
        <w:left w:val="none" w:sz="0" w:space="0" w:color="auto"/>
        <w:bottom w:val="none" w:sz="0" w:space="0" w:color="auto"/>
        <w:right w:val="none" w:sz="0" w:space="0" w:color="auto"/>
      </w:divBdr>
    </w:div>
    <w:div w:id="1849757338">
      <w:bodyDiv w:val="1"/>
      <w:marLeft w:val="0"/>
      <w:marRight w:val="0"/>
      <w:marTop w:val="0"/>
      <w:marBottom w:val="0"/>
      <w:divBdr>
        <w:top w:val="none" w:sz="0" w:space="0" w:color="auto"/>
        <w:left w:val="none" w:sz="0" w:space="0" w:color="auto"/>
        <w:bottom w:val="none" w:sz="0" w:space="0" w:color="auto"/>
        <w:right w:val="none" w:sz="0" w:space="0" w:color="auto"/>
      </w:divBdr>
    </w:div>
    <w:div w:id="1956596762">
      <w:bodyDiv w:val="1"/>
      <w:marLeft w:val="0"/>
      <w:marRight w:val="0"/>
      <w:marTop w:val="0"/>
      <w:marBottom w:val="0"/>
      <w:divBdr>
        <w:top w:val="none" w:sz="0" w:space="0" w:color="auto"/>
        <w:left w:val="none" w:sz="0" w:space="0" w:color="auto"/>
        <w:bottom w:val="none" w:sz="0" w:space="0" w:color="auto"/>
        <w:right w:val="none" w:sz="0" w:space="0" w:color="auto"/>
      </w:divBdr>
    </w:div>
    <w:div w:id="2100172090">
      <w:bodyDiv w:val="1"/>
      <w:marLeft w:val="0"/>
      <w:marRight w:val="0"/>
      <w:marTop w:val="0"/>
      <w:marBottom w:val="0"/>
      <w:divBdr>
        <w:top w:val="none" w:sz="0" w:space="0" w:color="auto"/>
        <w:left w:val="none" w:sz="0" w:space="0" w:color="auto"/>
        <w:bottom w:val="none" w:sz="0" w:space="0" w:color="auto"/>
        <w:right w:val="none" w:sz="0" w:space="0" w:color="auto"/>
      </w:divBdr>
    </w:div>
    <w:div w:id="2102482615">
      <w:bodyDiv w:val="1"/>
      <w:marLeft w:val="0"/>
      <w:marRight w:val="0"/>
      <w:marTop w:val="0"/>
      <w:marBottom w:val="0"/>
      <w:divBdr>
        <w:top w:val="none" w:sz="0" w:space="0" w:color="auto"/>
        <w:left w:val="none" w:sz="0" w:space="0" w:color="auto"/>
        <w:bottom w:val="none" w:sz="0" w:space="0" w:color="auto"/>
        <w:right w:val="none" w:sz="0" w:space="0" w:color="auto"/>
      </w:divBdr>
    </w:div>
    <w:div w:id="21108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34104-C502-4206-9638-9D75937A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5511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Laura Lang</cp:lastModifiedBy>
  <cp:revision>106</cp:revision>
  <cp:lastPrinted>2022-02-14T07:55:00Z</cp:lastPrinted>
  <dcterms:created xsi:type="dcterms:W3CDTF">2024-06-17T10:49:00Z</dcterms:created>
  <dcterms:modified xsi:type="dcterms:W3CDTF">2026-04-20T12:26:00Z</dcterms:modified>
</cp:coreProperties>
</file>