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E3B9C" w14:textId="77777777" w:rsidR="00AD12FA" w:rsidRPr="00AD12FA" w:rsidRDefault="00AD12FA" w:rsidP="00AD12FA">
      <w:pPr>
        <w:pStyle w:val="StandardWeb"/>
        <w:spacing w:before="0" w:beforeAutospacing="0" w:after="0" w:afterAutospacing="0" w:line="300" w:lineRule="atLeast"/>
        <w:rPr>
          <w:rFonts w:ascii="Verdana" w:hAnsi="Verdana"/>
          <w:sz w:val="28"/>
          <w:szCs w:val="28"/>
        </w:rPr>
      </w:pPr>
      <w:r w:rsidRPr="00AD12FA">
        <w:rPr>
          <w:rFonts w:ascii="Verdana" w:hAnsi="Verdana"/>
          <w:sz w:val="28"/>
          <w:szCs w:val="28"/>
        </w:rPr>
        <w:t>Aluminiumrollläden lassen Hagel einfach abprallen</w:t>
      </w:r>
    </w:p>
    <w:p w14:paraId="6E1EB8B3" w14:textId="52662434" w:rsidR="00AD12FA" w:rsidRDefault="00AD12FA" w:rsidP="005B1AE4">
      <w:pPr>
        <w:pStyle w:val="StandardWeb"/>
        <w:spacing w:before="0" w:beforeAutospacing="0" w:after="0" w:afterAutospacing="0" w:line="300" w:lineRule="atLeast"/>
        <w:rPr>
          <w:rFonts w:ascii="Verdana" w:hAnsi="Verdana"/>
        </w:rPr>
      </w:pPr>
      <w:r w:rsidRPr="00AD12FA">
        <w:rPr>
          <w:rFonts w:ascii="Verdana" w:hAnsi="Verdana"/>
        </w:rPr>
        <w:t>Unwetter zeigt gravierende Unterschiede bei der Widerstandsfähigkeit von Beschattung</w:t>
      </w:r>
      <w:r w:rsidR="005B1AE4">
        <w:rPr>
          <w:rFonts w:ascii="Verdana" w:hAnsi="Verdana"/>
        </w:rPr>
        <w:t>ssystemen</w:t>
      </w:r>
    </w:p>
    <w:p w14:paraId="786AB3BE" w14:textId="77777777" w:rsidR="005B1AE4" w:rsidRDefault="005B1AE4" w:rsidP="005B1AE4">
      <w:pPr>
        <w:pStyle w:val="StandardWeb"/>
        <w:spacing w:before="0" w:beforeAutospacing="0" w:after="0" w:afterAutospacing="0"/>
        <w:rPr>
          <w:rFonts w:ascii="Verdana" w:hAnsi="Verdana"/>
          <w:sz w:val="20"/>
          <w:szCs w:val="20"/>
        </w:rPr>
      </w:pPr>
    </w:p>
    <w:p w14:paraId="4D166C7E" w14:textId="616AB52C" w:rsidR="00AD12FA" w:rsidRDefault="005B1AE4" w:rsidP="00AD12FA">
      <w:pPr>
        <w:pStyle w:val="StandardWeb"/>
        <w:spacing w:before="0" w:beforeAutospacing="0" w:after="0" w:afterAutospacing="0" w:line="300" w:lineRule="atLeast"/>
        <w:rPr>
          <w:rFonts w:ascii="Verdana" w:hAnsi="Verdana"/>
          <w:sz w:val="20"/>
          <w:szCs w:val="20"/>
        </w:rPr>
      </w:pPr>
      <w:r w:rsidRPr="005B1AE4">
        <w:rPr>
          <w:rFonts w:ascii="Verdana" w:hAnsi="Verdana"/>
          <w:sz w:val="20"/>
          <w:szCs w:val="20"/>
        </w:rPr>
        <w:t xml:space="preserve">Ein </w:t>
      </w:r>
      <w:r>
        <w:rPr>
          <w:rFonts w:ascii="Verdana" w:hAnsi="Verdana"/>
          <w:sz w:val="20"/>
          <w:szCs w:val="20"/>
        </w:rPr>
        <w:t>Extremwetterereignis</w:t>
      </w:r>
      <w:r w:rsidRPr="005B1AE4">
        <w:rPr>
          <w:rFonts w:ascii="Verdana" w:hAnsi="Verdana"/>
          <w:sz w:val="20"/>
          <w:szCs w:val="20"/>
        </w:rPr>
        <w:t xml:space="preserve"> in Süddeutschland führt die gravierenden Materialunterschiede beim Sonnenschutz drastisch vor Augen: Während die Aluminium-Giebelrollläden des </w:t>
      </w:r>
      <w:r>
        <w:rPr>
          <w:rFonts w:ascii="Verdana" w:hAnsi="Verdana"/>
          <w:sz w:val="20"/>
          <w:szCs w:val="20"/>
        </w:rPr>
        <w:t>Einfamilienh</w:t>
      </w:r>
      <w:r w:rsidRPr="005B1AE4">
        <w:rPr>
          <w:rFonts w:ascii="Verdana" w:hAnsi="Verdana"/>
          <w:sz w:val="20"/>
          <w:szCs w:val="20"/>
        </w:rPr>
        <w:t xml:space="preserve">auses den </w:t>
      </w:r>
      <w:r>
        <w:rPr>
          <w:rFonts w:ascii="Verdana" w:hAnsi="Verdana"/>
          <w:sz w:val="20"/>
          <w:szCs w:val="20"/>
        </w:rPr>
        <w:t>Hagelschlag völlig unversehrt überstanden,</w:t>
      </w:r>
      <w:r w:rsidRPr="005B1AE4">
        <w:rPr>
          <w:rFonts w:ascii="Verdana" w:hAnsi="Verdana"/>
          <w:sz w:val="20"/>
          <w:szCs w:val="20"/>
        </w:rPr>
        <w:t xml:space="preserve"> erlitten die Raffstore</w:t>
      </w:r>
      <w:r w:rsidR="00CB76E5">
        <w:rPr>
          <w:rFonts w:ascii="Verdana" w:hAnsi="Verdana"/>
          <w:sz w:val="20"/>
          <w:szCs w:val="20"/>
        </w:rPr>
        <w:t>s</w:t>
      </w:r>
      <w:r w:rsidRPr="005B1AE4">
        <w:rPr>
          <w:rFonts w:ascii="Verdana" w:hAnsi="Verdana"/>
          <w:sz w:val="20"/>
          <w:szCs w:val="20"/>
        </w:rPr>
        <w:t xml:space="preserve"> im Erdgeschoss einen Totalschaden.</w:t>
      </w:r>
    </w:p>
    <w:p w14:paraId="14BF55EC" w14:textId="77777777" w:rsidR="00AD12FA" w:rsidRPr="00AD12FA" w:rsidRDefault="00AD12FA" w:rsidP="005B1AE4">
      <w:pPr>
        <w:pStyle w:val="StandardWeb"/>
        <w:spacing w:before="0" w:beforeAutospacing="0" w:after="0" w:afterAutospacing="0"/>
        <w:rPr>
          <w:rFonts w:ascii="Verdana" w:hAnsi="Verdana"/>
          <w:sz w:val="20"/>
          <w:szCs w:val="20"/>
        </w:rPr>
      </w:pPr>
    </w:p>
    <w:p w14:paraId="704CFFC7" w14:textId="00859339" w:rsidR="00AD12FA" w:rsidRPr="00AD12FA" w:rsidRDefault="00AD12FA" w:rsidP="00AD12FA">
      <w:pPr>
        <w:pStyle w:val="StandardWeb"/>
        <w:spacing w:before="0" w:beforeAutospacing="0" w:after="0" w:afterAutospacing="0" w:line="300" w:lineRule="atLeast"/>
        <w:rPr>
          <w:rFonts w:ascii="Verdana" w:hAnsi="Verdana"/>
          <w:b/>
          <w:bCs/>
          <w:sz w:val="20"/>
          <w:szCs w:val="20"/>
        </w:rPr>
      </w:pPr>
      <w:r w:rsidRPr="00AD12FA">
        <w:rPr>
          <w:rFonts w:ascii="Verdana" w:hAnsi="Verdana"/>
          <w:b/>
          <w:bCs/>
          <w:sz w:val="20"/>
          <w:szCs w:val="20"/>
        </w:rPr>
        <w:t>Maßarbeit für die Schräge</w:t>
      </w:r>
    </w:p>
    <w:p w14:paraId="54FD659C" w14:textId="7DFC4C0A" w:rsidR="00AD12FA" w:rsidRPr="00AD12FA" w:rsidRDefault="00AD12FA" w:rsidP="00AD12FA">
      <w:pPr>
        <w:pStyle w:val="StandardWeb"/>
        <w:spacing w:before="0" w:beforeAutospacing="0" w:after="0" w:afterAutospacing="0" w:line="300" w:lineRule="atLeast"/>
        <w:rPr>
          <w:rFonts w:ascii="Verdana" w:hAnsi="Verdana"/>
          <w:sz w:val="20"/>
          <w:szCs w:val="20"/>
        </w:rPr>
      </w:pPr>
      <w:r w:rsidRPr="00AD12FA">
        <w:rPr>
          <w:rFonts w:ascii="Verdana" w:hAnsi="Verdana"/>
          <w:sz w:val="20"/>
          <w:szCs w:val="20"/>
        </w:rPr>
        <w:t>Anders als im mit rechtwinkligen Standardfenstern und klassischen Raffstore</w:t>
      </w:r>
      <w:r w:rsidR="00CB76E5">
        <w:rPr>
          <w:rFonts w:ascii="Verdana" w:hAnsi="Verdana"/>
          <w:sz w:val="20"/>
          <w:szCs w:val="20"/>
        </w:rPr>
        <w:t xml:space="preserve">s </w:t>
      </w:r>
      <w:r w:rsidRPr="00AD12FA">
        <w:rPr>
          <w:rFonts w:ascii="Verdana" w:hAnsi="Verdana"/>
          <w:sz w:val="20"/>
          <w:szCs w:val="20"/>
        </w:rPr>
        <w:t>ausgestatteten Erdgeschoss verlangten die schrägen Giebelfenster im Obergeschoss nach einer Sonderlösung. Diese gestalterische Herausforderung führte die Bauherren zu Schanz Rollladensysteme, einem Spezialisten für außergewöhnliche Fensterformen.</w:t>
      </w:r>
    </w:p>
    <w:p w14:paraId="688C28EB" w14:textId="385A6FF3" w:rsidR="00AD12FA" w:rsidRPr="00AD12FA" w:rsidRDefault="00AD12FA" w:rsidP="00AD12FA">
      <w:pPr>
        <w:pStyle w:val="StandardWeb"/>
        <w:spacing w:before="0" w:beforeAutospacing="0" w:after="0" w:afterAutospacing="0" w:line="300" w:lineRule="atLeast"/>
        <w:rPr>
          <w:rFonts w:ascii="Verdana" w:hAnsi="Verdana"/>
          <w:sz w:val="20"/>
          <w:szCs w:val="20"/>
        </w:rPr>
      </w:pPr>
      <w:r w:rsidRPr="00AD12FA">
        <w:rPr>
          <w:rFonts w:ascii="Verdana" w:hAnsi="Verdana"/>
          <w:sz w:val="20"/>
          <w:szCs w:val="20"/>
        </w:rPr>
        <w:t>„Eine solche Mischlösung an einer Hausseite ist eigentlich ungewöhnlich“, erklärt Steffen Schanz. Was herkömmliche Modelle an ihre Grenzen bringt, löst das Unternehmen mit maßgefertigten Systemen, die aus einem dezenten, unten angebrachten Rollladenkasten nach oben laufen.</w:t>
      </w:r>
      <w:r>
        <w:rPr>
          <w:rFonts w:ascii="Verdana" w:hAnsi="Verdana"/>
          <w:sz w:val="20"/>
          <w:szCs w:val="20"/>
        </w:rPr>
        <w:t xml:space="preserve"> </w:t>
      </w:r>
      <w:r w:rsidRPr="00AD12FA">
        <w:rPr>
          <w:rFonts w:ascii="Verdana" w:hAnsi="Verdana"/>
          <w:sz w:val="20"/>
          <w:szCs w:val="20"/>
        </w:rPr>
        <w:t>Für die Hausbesitzer zahlt sich diese Investition nun handfest aus: Während die filigranen Raffstorelamellen im Erdgeschoss irreparabel einknickten und vollständig ausgetauscht werden müssen, findet sich an den oberen Aluminium</w:t>
      </w:r>
      <w:r w:rsidR="00C24E79">
        <w:rPr>
          <w:rFonts w:ascii="Verdana" w:hAnsi="Verdana"/>
          <w:sz w:val="20"/>
          <w:szCs w:val="20"/>
        </w:rPr>
        <w:t>r</w:t>
      </w:r>
      <w:r w:rsidRPr="00AD12FA">
        <w:rPr>
          <w:rFonts w:ascii="Verdana" w:hAnsi="Verdana"/>
          <w:sz w:val="20"/>
          <w:szCs w:val="20"/>
        </w:rPr>
        <w:t>ollläden nicht die kleinste Delle.</w:t>
      </w:r>
    </w:p>
    <w:p w14:paraId="139BE3D9" w14:textId="77777777" w:rsidR="00AD12FA" w:rsidRDefault="00AD12FA" w:rsidP="005B1AE4">
      <w:pPr>
        <w:pStyle w:val="StandardWeb"/>
        <w:spacing w:before="0" w:beforeAutospacing="0" w:after="0" w:afterAutospacing="0"/>
        <w:rPr>
          <w:rFonts w:ascii="Verdana" w:hAnsi="Verdana"/>
          <w:b/>
          <w:bCs/>
          <w:sz w:val="20"/>
          <w:szCs w:val="20"/>
        </w:rPr>
      </w:pPr>
    </w:p>
    <w:p w14:paraId="640AB4C8" w14:textId="0B4FE89F" w:rsidR="00AD12FA" w:rsidRPr="00AD12FA" w:rsidRDefault="00AD12FA" w:rsidP="00AD12FA">
      <w:pPr>
        <w:pStyle w:val="StandardWeb"/>
        <w:spacing w:before="0" w:beforeAutospacing="0" w:after="0" w:afterAutospacing="0" w:line="300" w:lineRule="atLeast"/>
        <w:rPr>
          <w:rFonts w:ascii="Verdana" w:hAnsi="Verdana"/>
          <w:b/>
          <w:bCs/>
          <w:sz w:val="20"/>
          <w:szCs w:val="20"/>
        </w:rPr>
      </w:pPr>
      <w:r w:rsidRPr="00AD12FA">
        <w:rPr>
          <w:rFonts w:ascii="Verdana" w:hAnsi="Verdana"/>
          <w:b/>
          <w:bCs/>
          <w:sz w:val="20"/>
          <w:szCs w:val="20"/>
        </w:rPr>
        <w:t>Härte-Boost durch eloxierte Oberfläche</w:t>
      </w:r>
    </w:p>
    <w:p w14:paraId="09C64EB3" w14:textId="6C9BE972" w:rsidR="00AD12FA" w:rsidRPr="00AD12FA" w:rsidRDefault="00AD12FA" w:rsidP="00AD12FA">
      <w:pPr>
        <w:pStyle w:val="StandardWeb"/>
        <w:spacing w:before="0" w:beforeAutospacing="0" w:after="0" w:afterAutospacing="0" w:line="300" w:lineRule="atLeast"/>
        <w:rPr>
          <w:rFonts w:ascii="Verdana" w:hAnsi="Verdana"/>
          <w:sz w:val="20"/>
          <w:szCs w:val="20"/>
        </w:rPr>
      </w:pPr>
      <w:r w:rsidRPr="00AD12FA">
        <w:rPr>
          <w:rFonts w:ascii="Verdana" w:hAnsi="Verdana"/>
          <w:sz w:val="20"/>
          <w:szCs w:val="20"/>
        </w:rPr>
        <w:t>Für die hohe Widerstandsfähigkeit dieser Rollladensysteme sorgen drei Faktoren: Materialwahl, Verarbeitung und Oberflächenbehandlung. Stranggepresste Aluminiumprofile sind deutlich dickwandiger als rollgeformte Standardprofile, die oft mit Polyurethanschaum stabilisiert werden müssen. Bei der stranggepressten Variante gibt es keinen Kunststoff, der im Laufe der Jahre porös werden und an Stabilität verlieren würde. Den ultimativen Härte-Boost erhalten die Profile durch Eloxieren. Bei diesem elektrochemischen Verfahren wird die oberste Metallschicht in eine extrem harte Oxidschicht umgewandelt. Dies verhindert ein Abplatzen oder Abblättern der Oberfläche durch Hageleinschläge oder extreme Temperaturschwankungen.</w:t>
      </w:r>
    </w:p>
    <w:p w14:paraId="17C5EE0A" w14:textId="00FD79BD" w:rsidR="00AD12FA" w:rsidRPr="00AD12FA" w:rsidRDefault="00AD12FA" w:rsidP="00AD12FA">
      <w:pPr>
        <w:pStyle w:val="StandardWeb"/>
        <w:spacing w:before="120" w:beforeAutospacing="0" w:after="0" w:afterAutospacing="0" w:line="300" w:lineRule="atLeast"/>
        <w:rPr>
          <w:rFonts w:ascii="Verdana" w:hAnsi="Verdana"/>
          <w:sz w:val="20"/>
          <w:szCs w:val="20"/>
        </w:rPr>
      </w:pPr>
      <w:r w:rsidRPr="00AD12FA">
        <w:rPr>
          <w:rFonts w:ascii="Verdana" w:hAnsi="Verdana"/>
          <w:sz w:val="20"/>
          <w:szCs w:val="20"/>
        </w:rPr>
        <w:t xml:space="preserve">Dass diese Konstruktionen extremen Wetterereignissen </w:t>
      </w:r>
      <w:r w:rsidR="00C24E79">
        <w:rPr>
          <w:rFonts w:ascii="Verdana" w:hAnsi="Verdana"/>
          <w:sz w:val="20"/>
          <w:szCs w:val="20"/>
        </w:rPr>
        <w:t xml:space="preserve">und sogar hühnereigroßem Hagelschlag </w:t>
      </w:r>
      <w:r w:rsidRPr="00AD12FA">
        <w:rPr>
          <w:rFonts w:ascii="Verdana" w:hAnsi="Verdana"/>
          <w:sz w:val="20"/>
          <w:szCs w:val="20"/>
        </w:rPr>
        <w:t xml:space="preserve">standhalten, belegen offizielle Prüfungen: </w:t>
      </w:r>
      <w:r w:rsidR="00C24E79">
        <w:rPr>
          <w:rFonts w:ascii="Verdana" w:hAnsi="Verdana"/>
          <w:sz w:val="20"/>
          <w:szCs w:val="20"/>
        </w:rPr>
        <w:t>Einige</w:t>
      </w:r>
      <w:r w:rsidRPr="00AD12FA">
        <w:rPr>
          <w:rFonts w:ascii="Verdana" w:hAnsi="Verdana"/>
          <w:sz w:val="20"/>
          <w:szCs w:val="20"/>
        </w:rPr>
        <w:t xml:space="preserve"> Systeme des Herstellers wurden vom IBS - Institut für Brandschutztechnik und Sicherheitsforschung in Linz getestet und mit offiziellen Hagelwiderstandsklassen zertifiziert. So bleiben die robusten Aluminium-Rollläden zum Schutz der Fenster gerade bei Sturm und Hagel geschlossen. Filigrane Jalousien dagegen müssen über Windsensoren oder Steuerungssysteme bei aufziehendem Unwetter hochgefahren werden, um Schäden zu vermeiden.</w:t>
      </w:r>
    </w:p>
    <w:p w14:paraId="08510CB4" w14:textId="77777777" w:rsidR="00AD12FA" w:rsidRDefault="00AD12FA" w:rsidP="005B1AE4">
      <w:pPr>
        <w:pStyle w:val="StandardWeb"/>
        <w:spacing w:before="0" w:beforeAutospacing="0" w:after="0" w:afterAutospacing="0"/>
        <w:rPr>
          <w:rFonts w:ascii="Verdana" w:hAnsi="Verdana"/>
          <w:b/>
          <w:bCs/>
          <w:sz w:val="20"/>
          <w:szCs w:val="20"/>
        </w:rPr>
      </w:pPr>
    </w:p>
    <w:p w14:paraId="1F49B446" w14:textId="694506CA" w:rsidR="00AD12FA" w:rsidRPr="00AD12FA" w:rsidRDefault="00AD12FA" w:rsidP="00AD12FA">
      <w:pPr>
        <w:pStyle w:val="StandardWeb"/>
        <w:spacing w:before="0" w:beforeAutospacing="0" w:after="0" w:afterAutospacing="0" w:line="300" w:lineRule="atLeast"/>
        <w:rPr>
          <w:rFonts w:ascii="Verdana" w:hAnsi="Verdana"/>
          <w:b/>
          <w:bCs/>
          <w:sz w:val="20"/>
          <w:szCs w:val="20"/>
        </w:rPr>
      </w:pPr>
      <w:r w:rsidRPr="00AD12FA">
        <w:rPr>
          <w:rFonts w:ascii="Verdana" w:hAnsi="Verdana"/>
          <w:b/>
          <w:bCs/>
          <w:sz w:val="20"/>
          <w:szCs w:val="20"/>
        </w:rPr>
        <w:t>Hitze</w:t>
      </w:r>
      <w:r w:rsidR="005B1AE4">
        <w:rPr>
          <w:rFonts w:ascii="Verdana" w:hAnsi="Verdana"/>
          <w:b/>
          <w:bCs/>
          <w:sz w:val="20"/>
          <w:szCs w:val="20"/>
        </w:rPr>
        <w:t xml:space="preserve"> sorgt für </w:t>
      </w:r>
      <w:r w:rsidRPr="00AD12FA">
        <w:rPr>
          <w:rFonts w:ascii="Verdana" w:hAnsi="Verdana"/>
          <w:b/>
          <w:bCs/>
          <w:sz w:val="20"/>
          <w:szCs w:val="20"/>
        </w:rPr>
        <w:t>Nachrüstungswelle auch im Neubau</w:t>
      </w:r>
    </w:p>
    <w:p w14:paraId="55FB5A63" w14:textId="5CC97A01" w:rsidR="00AD12FA" w:rsidRDefault="00AD12FA" w:rsidP="00AD12FA">
      <w:pPr>
        <w:pStyle w:val="StandardWeb"/>
        <w:spacing w:before="0" w:beforeAutospacing="0" w:after="0" w:afterAutospacing="0" w:line="300" w:lineRule="atLeast"/>
        <w:rPr>
          <w:rFonts w:ascii="Verdana" w:hAnsi="Verdana"/>
          <w:sz w:val="20"/>
          <w:szCs w:val="20"/>
        </w:rPr>
      </w:pPr>
      <w:r w:rsidRPr="00AD12FA">
        <w:rPr>
          <w:rFonts w:ascii="Verdana" w:hAnsi="Verdana"/>
          <w:sz w:val="20"/>
          <w:szCs w:val="20"/>
        </w:rPr>
        <w:t xml:space="preserve">Traditionell sind die nachrüstbaren Systeme vor allem im Altbau gefragt, </w:t>
      </w:r>
      <w:r w:rsidR="00C24E79">
        <w:rPr>
          <w:rFonts w:ascii="Verdana" w:hAnsi="Verdana"/>
          <w:sz w:val="20"/>
          <w:szCs w:val="20"/>
        </w:rPr>
        <w:t xml:space="preserve">verzeichnen jedoch </w:t>
      </w:r>
      <w:r w:rsidRPr="00AD12FA">
        <w:rPr>
          <w:rFonts w:ascii="Verdana" w:hAnsi="Verdana"/>
          <w:sz w:val="20"/>
          <w:szCs w:val="20"/>
        </w:rPr>
        <w:t>inzwischen auch eine spürbare Umrüstwelle bei Häusern neueren Baujahrs. Den Anstieg sieht der Experte eindeutig im Klimawandel begründet: Neben extremen Unwettern treibt vor allem der Hitzeschutz immer mehr Hausbesitzer um.</w:t>
      </w:r>
      <w:r w:rsidR="002979FC">
        <w:rPr>
          <w:rFonts w:ascii="Verdana" w:hAnsi="Verdana"/>
          <w:sz w:val="20"/>
          <w:szCs w:val="20"/>
        </w:rPr>
        <w:t xml:space="preserve"> </w:t>
      </w:r>
      <w:r w:rsidRPr="00AD12FA">
        <w:rPr>
          <w:rFonts w:ascii="Verdana" w:hAnsi="Verdana"/>
          <w:sz w:val="20"/>
          <w:szCs w:val="20"/>
        </w:rPr>
        <w:t xml:space="preserve">Auch hier sind Aluminium-Rollläden im Vorteil, da sie bis zu 92 Prozent der Sonnenstrahlen abfangen, bevor sie auf die Fensterscheibe treffen. Herkömmliche Kunststoffmodelle dagegen sollten bei extremer Hitze nie lückenlos geschlossen werden, da die stark </w:t>
      </w:r>
      <w:r w:rsidRPr="00AD12FA">
        <w:rPr>
          <w:rFonts w:ascii="Verdana" w:hAnsi="Verdana"/>
          <w:sz w:val="20"/>
          <w:szCs w:val="20"/>
        </w:rPr>
        <w:lastRenderedPageBreak/>
        <w:t>aufgeheizte Luftsäule zwischen Glas und Rollladen auf Dauer zu Verformungen und Schäden führen kann. Um diese Probleme von vornherein auszuschließen, empfiehlt es sich, Aluminiumsysteme bereits bei der Planung von Neubauten zu berücksichtigen. Wer erst später umsteigen möchte, kann die Aluminiumvariante jederzeit und ohne aufwendige Bauarbeiten am Haus nachrüsten.</w:t>
      </w:r>
    </w:p>
    <w:p w14:paraId="1B5D5B63" w14:textId="28000259" w:rsidR="00E201A5" w:rsidRPr="0063244D" w:rsidRDefault="00E201A5" w:rsidP="00E201A5">
      <w:pPr>
        <w:pStyle w:val="StandardWeb"/>
        <w:spacing w:before="120" w:beforeAutospacing="0" w:after="0" w:afterAutospacing="0" w:line="300" w:lineRule="atLeast"/>
        <w:rPr>
          <w:rFonts w:ascii="Verdana" w:hAnsi="Verdana"/>
          <w:sz w:val="20"/>
          <w:szCs w:val="20"/>
        </w:rPr>
      </w:pPr>
      <w:r w:rsidRPr="0063244D">
        <w:rPr>
          <w:rFonts w:ascii="Verdana" w:hAnsi="Verdana"/>
          <w:sz w:val="20"/>
          <w:szCs w:val="20"/>
        </w:rPr>
        <w:t>Informationen unter www.rollladen.de</w:t>
      </w:r>
    </w:p>
    <w:p w14:paraId="00080E3F" w14:textId="77777777" w:rsidR="00940763" w:rsidRDefault="00940763" w:rsidP="00940763">
      <w:pPr>
        <w:pStyle w:val="StandardWeb"/>
        <w:spacing w:before="0" w:beforeAutospacing="0" w:after="0" w:afterAutospacing="0" w:line="300" w:lineRule="atLeast"/>
        <w:rPr>
          <w:rFonts w:ascii="Verdana" w:hAnsi="Verdana"/>
          <w:i/>
          <w:iCs/>
          <w:sz w:val="20"/>
          <w:szCs w:val="20"/>
        </w:rPr>
      </w:pPr>
    </w:p>
    <w:p w14:paraId="16A90BF9" w14:textId="4E5DD71D" w:rsidR="00B56403" w:rsidRDefault="00B56403" w:rsidP="00940763">
      <w:pPr>
        <w:pStyle w:val="StandardWeb"/>
        <w:spacing w:before="0" w:beforeAutospacing="0" w:after="0" w:afterAutospacing="0"/>
        <w:rPr>
          <w:rFonts w:ascii="Verdana" w:hAnsi="Verdana"/>
          <w:i/>
          <w:iCs/>
          <w:sz w:val="20"/>
          <w:szCs w:val="20"/>
        </w:rPr>
      </w:pPr>
      <w:r w:rsidRPr="00B56403">
        <w:rPr>
          <w:rFonts w:ascii="Verdana" w:hAnsi="Verdana"/>
          <w:i/>
          <w:iCs/>
          <w:sz w:val="20"/>
          <w:szCs w:val="20"/>
        </w:rPr>
        <w:t>(</w:t>
      </w:r>
      <w:r w:rsidR="009C4BB2">
        <w:rPr>
          <w:rFonts w:ascii="Verdana" w:hAnsi="Verdana"/>
          <w:i/>
          <w:iCs/>
          <w:sz w:val="20"/>
          <w:szCs w:val="20"/>
        </w:rPr>
        <w:t>3.</w:t>
      </w:r>
      <w:r w:rsidR="005B1AE4">
        <w:rPr>
          <w:rFonts w:ascii="Verdana" w:hAnsi="Verdana"/>
          <w:i/>
          <w:iCs/>
          <w:sz w:val="20"/>
          <w:szCs w:val="20"/>
        </w:rPr>
        <w:t>6</w:t>
      </w:r>
      <w:r w:rsidR="0063244D">
        <w:rPr>
          <w:rFonts w:ascii="Verdana" w:hAnsi="Verdana"/>
          <w:i/>
          <w:iCs/>
          <w:sz w:val="20"/>
          <w:szCs w:val="20"/>
        </w:rPr>
        <w:t>6</w:t>
      </w:r>
      <w:r w:rsidR="004B74C3">
        <w:rPr>
          <w:rFonts w:ascii="Verdana" w:hAnsi="Verdana"/>
          <w:i/>
          <w:iCs/>
          <w:sz w:val="20"/>
          <w:szCs w:val="20"/>
        </w:rPr>
        <w:t>3</w:t>
      </w:r>
      <w:r w:rsidRPr="00B56403">
        <w:rPr>
          <w:rFonts w:ascii="Verdana" w:hAnsi="Verdana"/>
          <w:i/>
          <w:iCs/>
          <w:sz w:val="20"/>
          <w:szCs w:val="20"/>
        </w:rPr>
        <w:t xml:space="preserve"> Zeichen inkl. Leerzeichen)</w:t>
      </w:r>
      <w:r w:rsidR="00F365F2">
        <w:rPr>
          <w:rFonts w:ascii="Verdana" w:hAnsi="Verdana"/>
          <w:i/>
          <w:iCs/>
          <w:sz w:val="20"/>
          <w:szCs w:val="20"/>
        </w:rPr>
        <w:t xml:space="preserve"> </w:t>
      </w:r>
    </w:p>
    <w:p w14:paraId="487C21CE" w14:textId="77777777" w:rsidR="00F365F2" w:rsidRDefault="00F365F2" w:rsidP="00940763">
      <w:pPr>
        <w:pStyle w:val="StandardWeb"/>
        <w:spacing w:before="0" w:beforeAutospacing="0" w:after="0" w:afterAutospacing="0"/>
        <w:rPr>
          <w:rFonts w:ascii="Verdana" w:hAnsi="Verdana"/>
          <w:i/>
          <w:iCs/>
          <w:sz w:val="20"/>
          <w:szCs w:val="20"/>
        </w:rPr>
      </w:pPr>
    </w:p>
    <w:p w14:paraId="5576330E" w14:textId="05C59132" w:rsidR="00F20454" w:rsidRPr="00DA2A9D" w:rsidRDefault="00DA2A9D" w:rsidP="00991FC2">
      <w:pPr>
        <w:rPr>
          <w:rFonts w:ascii="Verdana" w:hAnsi="Verdana"/>
        </w:rPr>
      </w:pPr>
      <w:r w:rsidRPr="00DA2A9D">
        <w:rPr>
          <w:rFonts w:ascii="Verdana" w:hAnsi="Verdana"/>
        </w:rPr>
        <w:t>---------------------------------------------------------------------------------</w:t>
      </w:r>
      <w:r w:rsidR="00F365F2">
        <w:rPr>
          <w:rFonts w:ascii="Verdana" w:hAnsi="Verdana"/>
        </w:rPr>
        <w:t>----</w:t>
      </w:r>
    </w:p>
    <w:p w14:paraId="12B462A0" w14:textId="77777777" w:rsidR="00F20454" w:rsidRPr="00757BE5" w:rsidRDefault="00F20454" w:rsidP="00991FC2">
      <w:pPr>
        <w:rPr>
          <w:rFonts w:ascii="Verdana" w:hAnsi="Verdana"/>
          <w:i/>
          <w:iCs/>
        </w:rPr>
      </w:pPr>
    </w:p>
    <w:p w14:paraId="7C818767" w14:textId="38C374B1" w:rsidR="004E7A41" w:rsidRDefault="004E7A41" w:rsidP="004E7A41">
      <w:pPr>
        <w:pStyle w:val="Textkrper3"/>
        <w:spacing w:after="0"/>
        <w:rPr>
          <w:i/>
          <w:color w:val="000000"/>
          <w:u w:val="single"/>
        </w:rPr>
      </w:pPr>
      <w:r>
        <w:rPr>
          <w:i/>
          <w:color w:val="000000"/>
          <w:u w:val="single"/>
        </w:rPr>
        <w:t>Bilder</w:t>
      </w:r>
    </w:p>
    <w:p w14:paraId="10346DA9" w14:textId="2C3A4994" w:rsidR="004E7A41" w:rsidRPr="00BB31CB" w:rsidRDefault="00C44C54" w:rsidP="00BB31CB">
      <w:pPr>
        <w:pStyle w:val="StandardWeb"/>
        <w:spacing w:before="120" w:beforeAutospacing="0" w:after="0" w:afterAutospacing="0"/>
        <w:rPr>
          <w:rFonts w:ascii="Verdana" w:hAnsi="Verdana"/>
          <w:b/>
          <w:bCs/>
          <w:i/>
          <w:iCs/>
          <w:sz w:val="20"/>
        </w:rPr>
      </w:pPr>
      <w:r w:rsidRPr="00BB31CB">
        <w:rPr>
          <w:rFonts w:ascii="Verdana" w:hAnsi="Verdana"/>
          <w:b/>
          <w:bCs/>
          <w:i/>
          <w:iCs/>
          <w:sz w:val="20"/>
        </w:rPr>
        <w:t>1-Raffstor</w:t>
      </w:r>
      <w:r w:rsidR="00CB76E5">
        <w:rPr>
          <w:rFonts w:ascii="Verdana" w:hAnsi="Verdana"/>
          <w:b/>
          <w:bCs/>
          <w:i/>
          <w:iCs/>
          <w:sz w:val="20"/>
        </w:rPr>
        <w:t>es</w:t>
      </w:r>
      <w:r w:rsidRPr="00BB31CB">
        <w:rPr>
          <w:rFonts w:ascii="Verdana" w:hAnsi="Verdana"/>
          <w:b/>
          <w:bCs/>
          <w:i/>
          <w:iCs/>
          <w:sz w:val="20"/>
        </w:rPr>
        <w:t>-Hagelschaden</w:t>
      </w:r>
      <w:r w:rsidR="003B3151" w:rsidRPr="00BB31CB">
        <w:rPr>
          <w:rFonts w:ascii="Verdana" w:hAnsi="Verdana"/>
          <w:b/>
          <w:bCs/>
          <w:i/>
          <w:iCs/>
          <w:sz w:val="20"/>
        </w:rPr>
        <w:t>:</w:t>
      </w:r>
      <w:r w:rsidR="00571029">
        <w:rPr>
          <w:rFonts w:ascii="Verdana" w:hAnsi="Verdana"/>
          <w:sz w:val="20"/>
        </w:rPr>
        <w:t xml:space="preserve"> </w:t>
      </w:r>
      <w:r w:rsidRPr="00C44C54">
        <w:rPr>
          <w:rFonts w:ascii="Verdana" w:hAnsi="Verdana"/>
          <w:i/>
          <w:iCs/>
          <w:sz w:val="20"/>
          <w:szCs w:val="20"/>
        </w:rPr>
        <w:t>Das Unwetter zeigte die gravierenden Unterschiede bei der Widerstandsfähigkeit von Beschattungssystemen</w:t>
      </w:r>
      <w:r w:rsidR="00BB31CB">
        <w:rPr>
          <w:rFonts w:ascii="Verdana" w:hAnsi="Verdana"/>
          <w:i/>
          <w:iCs/>
          <w:sz w:val="20"/>
          <w:szCs w:val="20"/>
        </w:rPr>
        <w:t>: D</w:t>
      </w:r>
      <w:r w:rsidRPr="00C44C54">
        <w:rPr>
          <w:rFonts w:ascii="Verdana" w:hAnsi="Verdana"/>
          <w:i/>
          <w:iCs/>
          <w:sz w:val="20"/>
          <w:szCs w:val="20"/>
        </w:rPr>
        <w:t xml:space="preserve">ie Aluminium-Giebelrollläden </w:t>
      </w:r>
      <w:r w:rsidR="00BB31CB">
        <w:rPr>
          <w:rFonts w:ascii="Verdana" w:hAnsi="Verdana"/>
          <w:i/>
          <w:iCs/>
          <w:sz w:val="20"/>
          <w:szCs w:val="20"/>
        </w:rPr>
        <w:t>überstanden</w:t>
      </w:r>
      <w:r w:rsidRPr="00C44C54">
        <w:rPr>
          <w:rFonts w:ascii="Verdana" w:hAnsi="Verdana"/>
          <w:i/>
          <w:iCs/>
          <w:sz w:val="20"/>
          <w:szCs w:val="20"/>
        </w:rPr>
        <w:t xml:space="preserve"> den Hagelschlag völlig unversehrt</w:t>
      </w:r>
      <w:r w:rsidR="00BB31CB">
        <w:rPr>
          <w:rFonts w:ascii="Verdana" w:hAnsi="Verdana"/>
          <w:i/>
          <w:iCs/>
          <w:sz w:val="20"/>
          <w:szCs w:val="20"/>
        </w:rPr>
        <w:t xml:space="preserve">, </w:t>
      </w:r>
      <w:r w:rsidRPr="00C44C54">
        <w:rPr>
          <w:rFonts w:ascii="Verdana" w:hAnsi="Verdana"/>
          <w:i/>
          <w:iCs/>
          <w:sz w:val="20"/>
          <w:szCs w:val="20"/>
        </w:rPr>
        <w:t>die Raffstore</w:t>
      </w:r>
      <w:r w:rsidR="00CB76E5">
        <w:rPr>
          <w:rFonts w:ascii="Verdana" w:hAnsi="Verdana"/>
          <w:i/>
          <w:iCs/>
          <w:sz w:val="20"/>
          <w:szCs w:val="20"/>
        </w:rPr>
        <w:t>s</w:t>
      </w:r>
      <w:r w:rsidRPr="00C44C54">
        <w:rPr>
          <w:rFonts w:ascii="Verdana" w:hAnsi="Verdana"/>
          <w:i/>
          <w:iCs/>
          <w:sz w:val="20"/>
          <w:szCs w:val="20"/>
        </w:rPr>
        <w:t xml:space="preserve"> im Erdgeschoss </w:t>
      </w:r>
      <w:r w:rsidR="00BB31CB">
        <w:rPr>
          <w:rFonts w:ascii="Verdana" w:hAnsi="Verdana"/>
          <w:i/>
          <w:iCs/>
          <w:sz w:val="20"/>
          <w:szCs w:val="20"/>
        </w:rPr>
        <w:t xml:space="preserve">erlitten </w:t>
      </w:r>
      <w:r w:rsidRPr="00C44C54">
        <w:rPr>
          <w:rFonts w:ascii="Verdana" w:hAnsi="Verdana"/>
          <w:i/>
          <w:iCs/>
          <w:sz w:val="20"/>
          <w:szCs w:val="20"/>
        </w:rPr>
        <w:t>einen Totalschaden</w:t>
      </w:r>
      <w:r w:rsidR="00BB31CB">
        <w:rPr>
          <w:rFonts w:ascii="Verdana" w:hAnsi="Verdana"/>
          <w:i/>
          <w:iCs/>
          <w:sz w:val="20"/>
          <w:szCs w:val="20"/>
        </w:rPr>
        <w:t xml:space="preserve">. </w:t>
      </w:r>
      <w:r w:rsidR="00DA2A9D" w:rsidRPr="00BB31CB">
        <w:rPr>
          <w:rFonts w:ascii="Verdana" w:hAnsi="Verdana"/>
          <w:bCs/>
          <w:i/>
          <w:iCs/>
          <w:sz w:val="20"/>
        </w:rPr>
        <w:t>(</w:t>
      </w:r>
      <w:r w:rsidR="003B3151" w:rsidRPr="00BB31CB">
        <w:rPr>
          <w:rFonts w:ascii="Verdana" w:hAnsi="Verdana"/>
          <w:bCs/>
          <w:i/>
          <w:iCs/>
          <w:sz w:val="20"/>
        </w:rPr>
        <w:t>Foto: Schanz)</w:t>
      </w:r>
    </w:p>
    <w:p w14:paraId="4013F9AE" w14:textId="77777777" w:rsidR="00C73587" w:rsidRDefault="00C73587" w:rsidP="005A60E5">
      <w:pPr>
        <w:pStyle w:val="Textkrper"/>
        <w:spacing w:after="0"/>
        <w:rPr>
          <w:rFonts w:ascii="Verdana" w:hAnsi="Verdana"/>
          <w:b w:val="0"/>
          <w:bCs/>
          <w:sz w:val="20"/>
        </w:rPr>
      </w:pPr>
    </w:p>
    <w:p w14:paraId="2AB3D55F" w14:textId="2A8CDD18" w:rsidR="002752D5" w:rsidRDefault="00C44C54" w:rsidP="005A60E5">
      <w:pPr>
        <w:pStyle w:val="Textkrper"/>
        <w:spacing w:after="0"/>
        <w:rPr>
          <w:rFonts w:ascii="Verdana" w:hAnsi="Verdana"/>
          <w:b w:val="0"/>
          <w:bCs/>
          <w:sz w:val="20"/>
        </w:rPr>
      </w:pPr>
      <w:r w:rsidRPr="00C44C54">
        <w:rPr>
          <w:rFonts w:ascii="Verdana" w:hAnsi="Verdana"/>
          <w:color w:val="000000"/>
          <w:sz w:val="20"/>
        </w:rPr>
        <w:t>2-Raffstore</w:t>
      </w:r>
      <w:r w:rsidR="00CB76E5">
        <w:rPr>
          <w:rFonts w:ascii="Verdana" w:hAnsi="Verdana"/>
          <w:color w:val="000000"/>
          <w:sz w:val="20"/>
        </w:rPr>
        <w:t>s</w:t>
      </w:r>
      <w:r w:rsidRPr="00C44C54">
        <w:rPr>
          <w:rFonts w:ascii="Verdana" w:hAnsi="Verdana"/>
          <w:color w:val="000000"/>
          <w:sz w:val="20"/>
        </w:rPr>
        <w:t>-Hagelschaden</w:t>
      </w:r>
      <w:r w:rsidR="00571029" w:rsidRPr="0080115A">
        <w:rPr>
          <w:rFonts w:ascii="Verdana" w:hAnsi="Verdana"/>
          <w:color w:val="000000"/>
          <w:sz w:val="20"/>
        </w:rPr>
        <w:t>:</w:t>
      </w:r>
      <w:r w:rsidR="00571029">
        <w:rPr>
          <w:rFonts w:ascii="Verdana" w:hAnsi="Verdana"/>
          <w:color w:val="000000"/>
          <w:sz w:val="20"/>
        </w:rPr>
        <w:t xml:space="preserve"> </w:t>
      </w:r>
      <w:r w:rsidR="00BB31CB" w:rsidRPr="00BB31CB">
        <w:rPr>
          <w:rFonts w:ascii="Verdana" w:hAnsi="Verdana"/>
          <w:b w:val="0"/>
          <w:bCs/>
          <w:sz w:val="20"/>
        </w:rPr>
        <w:t>Während die Raffstorelamellen im Erdgeschoss komplett ausgetauscht werden müssen, findet sich an den oberen Aluminiumrollläden nicht die kleinste Delle</w:t>
      </w:r>
      <w:r w:rsidR="00BB31CB">
        <w:rPr>
          <w:rFonts w:ascii="Verdana" w:hAnsi="Verdana"/>
          <w:b w:val="0"/>
          <w:bCs/>
          <w:sz w:val="20"/>
        </w:rPr>
        <w:t>.</w:t>
      </w:r>
      <w:r w:rsidR="00571029" w:rsidRPr="00C73587">
        <w:rPr>
          <w:rFonts w:ascii="Verdana" w:hAnsi="Verdana"/>
          <w:b w:val="0"/>
          <w:bCs/>
          <w:sz w:val="20"/>
        </w:rPr>
        <w:t xml:space="preserve"> </w:t>
      </w:r>
      <w:r w:rsidR="00571029" w:rsidRPr="00197025">
        <w:rPr>
          <w:rFonts w:ascii="Verdana" w:hAnsi="Verdana"/>
          <w:b w:val="0"/>
          <w:bCs/>
          <w:color w:val="000000"/>
          <w:sz w:val="20"/>
        </w:rPr>
        <w:t>(</w:t>
      </w:r>
      <w:r w:rsidR="00571029" w:rsidRPr="000F74E4">
        <w:rPr>
          <w:rFonts w:ascii="Verdana" w:hAnsi="Verdana"/>
          <w:b w:val="0"/>
          <w:bCs/>
          <w:sz w:val="20"/>
        </w:rPr>
        <w:t>Foto: Schanz)</w:t>
      </w:r>
    </w:p>
    <w:p w14:paraId="2D91AE61" w14:textId="77777777" w:rsidR="00C73587" w:rsidRPr="000F74E4" w:rsidRDefault="00C73587" w:rsidP="005A60E5">
      <w:pPr>
        <w:pStyle w:val="Textkrper"/>
        <w:spacing w:after="0"/>
        <w:rPr>
          <w:b w:val="0"/>
          <w:color w:val="000000"/>
        </w:rPr>
      </w:pPr>
    </w:p>
    <w:p w14:paraId="42B7A3AE" w14:textId="28A58C50" w:rsidR="00571029" w:rsidRDefault="00C44C54" w:rsidP="005A60E5">
      <w:pPr>
        <w:pStyle w:val="Textkrper"/>
        <w:spacing w:after="0"/>
        <w:rPr>
          <w:rFonts w:ascii="Verdana" w:hAnsi="Verdana"/>
          <w:b w:val="0"/>
          <w:bCs/>
          <w:sz w:val="20"/>
        </w:rPr>
      </w:pPr>
      <w:r w:rsidRPr="00C44C54">
        <w:rPr>
          <w:rFonts w:ascii="Verdana" w:hAnsi="Verdana"/>
          <w:color w:val="000000"/>
          <w:sz w:val="20"/>
        </w:rPr>
        <w:t>3-Alurol</w:t>
      </w:r>
      <w:r w:rsidR="00CB76E5">
        <w:rPr>
          <w:rFonts w:ascii="Verdana" w:hAnsi="Verdana"/>
          <w:color w:val="000000"/>
          <w:sz w:val="20"/>
        </w:rPr>
        <w:t>l</w:t>
      </w:r>
      <w:r w:rsidRPr="00C44C54">
        <w:rPr>
          <w:rFonts w:ascii="Verdana" w:hAnsi="Verdana"/>
          <w:color w:val="000000"/>
          <w:sz w:val="20"/>
        </w:rPr>
        <w:t>laeden-Hagelschutz</w:t>
      </w:r>
      <w:r w:rsidR="00571029" w:rsidRPr="0080115A">
        <w:rPr>
          <w:rFonts w:ascii="Verdana" w:hAnsi="Verdana"/>
          <w:color w:val="000000"/>
          <w:sz w:val="20"/>
        </w:rPr>
        <w:t>:</w:t>
      </w:r>
      <w:r w:rsidR="00916BCC">
        <w:rPr>
          <w:rFonts w:ascii="Verdana" w:hAnsi="Verdana"/>
          <w:color w:val="000000"/>
          <w:sz w:val="20"/>
        </w:rPr>
        <w:t xml:space="preserve"> </w:t>
      </w:r>
      <w:r w:rsidR="00916BCC" w:rsidRPr="00916BCC">
        <w:rPr>
          <w:rFonts w:ascii="Verdana" w:hAnsi="Verdana"/>
          <w:b w:val="0"/>
          <w:bCs/>
          <w:sz w:val="20"/>
        </w:rPr>
        <w:t xml:space="preserve">Dass die Rollladensysteme </w:t>
      </w:r>
      <w:r w:rsidR="00916BCC">
        <w:rPr>
          <w:rFonts w:ascii="Verdana" w:hAnsi="Verdana"/>
          <w:b w:val="0"/>
          <w:bCs/>
          <w:sz w:val="20"/>
        </w:rPr>
        <w:t xml:space="preserve">sogar </w:t>
      </w:r>
      <w:r w:rsidR="00916BCC" w:rsidRPr="00916BCC">
        <w:rPr>
          <w:rFonts w:ascii="Verdana" w:hAnsi="Verdana"/>
          <w:b w:val="0"/>
          <w:bCs/>
          <w:sz w:val="20"/>
        </w:rPr>
        <w:t xml:space="preserve">extremen Wetterereignissen standhalten, belegen Prüfungen vom IBS - Institut für Brandschutztechnik und Sicherheitsforschung in Linz. </w:t>
      </w:r>
      <w:r w:rsidR="00916BCC" w:rsidRPr="00197025">
        <w:rPr>
          <w:rFonts w:ascii="Verdana" w:hAnsi="Verdana"/>
          <w:b w:val="0"/>
          <w:bCs/>
          <w:color w:val="000000"/>
          <w:sz w:val="20"/>
        </w:rPr>
        <w:t>(</w:t>
      </w:r>
      <w:r w:rsidR="00916BCC" w:rsidRPr="000F74E4">
        <w:rPr>
          <w:rFonts w:ascii="Verdana" w:hAnsi="Verdana"/>
          <w:b w:val="0"/>
          <w:bCs/>
          <w:sz w:val="20"/>
        </w:rPr>
        <w:t>Foto: Schanz)</w:t>
      </w:r>
      <w:r w:rsidR="00BB31CB">
        <w:rPr>
          <w:rFonts w:ascii="Verdana" w:hAnsi="Verdana"/>
          <w:b w:val="0"/>
          <w:bCs/>
          <w:color w:val="000000"/>
          <w:sz w:val="20"/>
        </w:rPr>
        <w:t>.</w:t>
      </w:r>
      <w:r w:rsidR="00571029" w:rsidRPr="00BB31CB">
        <w:rPr>
          <w:rFonts w:ascii="Verdana" w:hAnsi="Verdana"/>
          <w:b w:val="0"/>
          <w:bCs/>
          <w:color w:val="000000"/>
          <w:sz w:val="20"/>
        </w:rPr>
        <w:t xml:space="preserve"> </w:t>
      </w:r>
    </w:p>
    <w:p w14:paraId="1A0F12AB" w14:textId="77777777" w:rsidR="00571029" w:rsidRDefault="00571029" w:rsidP="005A60E5">
      <w:pPr>
        <w:pStyle w:val="Textkrper"/>
        <w:spacing w:after="0"/>
        <w:rPr>
          <w:rFonts w:ascii="Verdana" w:hAnsi="Verdana"/>
          <w:b w:val="0"/>
          <w:bCs/>
          <w:sz w:val="20"/>
        </w:rPr>
      </w:pPr>
    </w:p>
    <w:p w14:paraId="6CDA3ABD" w14:textId="187DAEBF" w:rsidR="002752D5" w:rsidRDefault="00C44C54" w:rsidP="005A60E5">
      <w:pPr>
        <w:pStyle w:val="Textkrper"/>
        <w:spacing w:after="0"/>
        <w:rPr>
          <w:rFonts w:ascii="Verdana" w:hAnsi="Verdana"/>
          <w:b w:val="0"/>
          <w:bCs/>
          <w:sz w:val="20"/>
        </w:rPr>
      </w:pPr>
      <w:r>
        <w:rPr>
          <w:rFonts w:ascii="Verdana" w:hAnsi="Verdana"/>
          <w:color w:val="000000"/>
          <w:sz w:val="20"/>
        </w:rPr>
        <w:t>4</w:t>
      </w:r>
      <w:r w:rsidRPr="00C44C54">
        <w:rPr>
          <w:rFonts w:ascii="Verdana" w:hAnsi="Verdana"/>
          <w:color w:val="000000"/>
          <w:sz w:val="20"/>
        </w:rPr>
        <w:t>-Alurol</w:t>
      </w:r>
      <w:r w:rsidR="00CB76E5">
        <w:rPr>
          <w:rFonts w:ascii="Verdana" w:hAnsi="Verdana"/>
          <w:color w:val="000000"/>
          <w:sz w:val="20"/>
        </w:rPr>
        <w:t>l</w:t>
      </w:r>
      <w:r w:rsidRPr="00C44C54">
        <w:rPr>
          <w:rFonts w:ascii="Verdana" w:hAnsi="Verdana"/>
          <w:color w:val="000000"/>
          <w:sz w:val="20"/>
        </w:rPr>
        <w:t>laeden-Hagelschutz</w:t>
      </w:r>
      <w:r w:rsidR="00571029" w:rsidRPr="0080115A">
        <w:rPr>
          <w:rFonts w:ascii="Verdana" w:hAnsi="Verdana"/>
          <w:color w:val="000000"/>
          <w:sz w:val="20"/>
        </w:rPr>
        <w:t>:</w:t>
      </w:r>
      <w:r w:rsidR="00571029">
        <w:rPr>
          <w:rFonts w:ascii="Verdana" w:hAnsi="Verdana"/>
          <w:color w:val="000000"/>
          <w:sz w:val="20"/>
        </w:rPr>
        <w:t xml:space="preserve"> </w:t>
      </w:r>
      <w:r w:rsidR="00BB31CB" w:rsidRPr="00BB31CB">
        <w:rPr>
          <w:rFonts w:ascii="Verdana" w:hAnsi="Verdana"/>
          <w:b w:val="0"/>
          <w:bCs/>
          <w:sz w:val="20"/>
        </w:rPr>
        <w:t xml:space="preserve">Die enorm harte Oxidschicht verhindert ein Abplatzen oder Abblättern der Oberfläche </w:t>
      </w:r>
      <w:r w:rsidR="00BB31CB">
        <w:rPr>
          <w:rFonts w:ascii="Verdana" w:hAnsi="Verdana"/>
          <w:b w:val="0"/>
          <w:bCs/>
          <w:sz w:val="20"/>
        </w:rPr>
        <w:t>auch bei massivem Hagelschlag.</w:t>
      </w:r>
      <w:r w:rsidR="00571029" w:rsidRPr="00C73587">
        <w:rPr>
          <w:rFonts w:ascii="Verdana" w:hAnsi="Verdana"/>
          <w:b w:val="0"/>
          <w:bCs/>
          <w:sz w:val="20"/>
        </w:rPr>
        <w:t xml:space="preserve"> </w:t>
      </w:r>
      <w:r w:rsidR="00571029" w:rsidRPr="00197025">
        <w:rPr>
          <w:rFonts w:ascii="Verdana" w:hAnsi="Verdana"/>
          <w:b w:val="0"/>
          <w:bCs/>
          <w:color w:val="000000"/>
          <w:sz w:val="20"/>
        </w:rPr>
        <w:t>(</w:t>
      </w:r>
      <w:r w:rsidR="00571029" w:rsidRPr="000F74E4">
        <w:rPr>
          <w:rFonts w:ascii="Verdana" w:hAnsi="Verdana"/>
          <w:b w:val="0"/>
          <w:bCs/>
          <w:sz w:val="20"/>
        </w:rPr>
        <w:t>Foto: Schanz)</w:t>
      </w:r>
    </w:p>
    <w:p w14:paraId="71C7D7B4" w14:textId="77777777" w:rsidR="00C44C54" w:rsidRDefault="00C44C54" w:rsidP="005A60E5">
      <w:pPr>
        <w:pStyle w:val="Textkrper"/>
        <w:spacing w:after="0"/>
        <w:rPr>
          <w:rFonts w:ascii="Verdana" w:hAnsi="Verdana"/>
          <w:b w:val="0"/>
          <w:bCs/>
          <w:sz w:val="20"/>
        </w:rPr>
      </w:pPr>
    </w:p>
    <w:p w14:paraId="7BB5FDCF" w14:textId="43330CC5" w:rsidR="00C44C54" w:rsidRDefault="00C44C54" w:rsidP="00C44C54">
      <w:pPr>
        <w:pStyle w:val="Textkrper"/>
        <w:spacing w:after="0"/>
        <w:rPr>
          <w:rFonts w:ascii="Verdana" w:hAnsi="Verdana"/>
          <w:b w:val="0"/>
          <w:bCs/>
          <w:sz w:val="20"/>
        </w:rPr>
      </w:pPr>
      <w:r>
        <w:rPr>
          <w:rFonts w:ascii="Verdana" w:hAnsi="Verdana"/>
          <w:color w:val="000000"/>
          <w:sz w:val="20"/>
        </w:rPr>
        <w:t>5</w:t>
      </w:r>
      <w:r w:rsidRPr="00C44C54">
        <w:rPr>
          <w:rFonts w:ascii="Verdana" w:hAnsi="Verdana"/>
          <w:color w:val="000000"/>
          <w:sz w:val="20"/>
        </w:rPr>
        <w:t>-Aluro</w:t>
      </w:r>
      <w:r w:rsidR="00CB76E5">
        <w:rPr>
          <w:rFonts w:ascii="Verdana" w:hAnsi="Verdana"/>
          <w:color w:val="000000"/>
          <w:sz w:val="20"/>
        </w:rPr>
        <w:t>l</w:t>
      </w:r>
      <w:r w:rsidRPr="00C44C54">
        <w:rPr>
          <w:rFonts w:ascii="Verdana" w:hAnsi="Verdana"/>
          <w:color w:val="000000"/>
          <w:sz w:val="20"/>
        </w:rPr>
        <w:t>llaeden-Hagelschutz</w:t>
      </w:r>
      <w:r w:rsidRPr="0080115A">
        <w:rPr>
          <w:rFonts w:ascii="Verdana" w:hAnsi="Verdana"/>
          <w:color w:val="000000"/>
          <w:sz w:val="20"/>
        </w:rPr>
        <w:t>:</w:t>
      </w:r>
      <w:r w:rsidR="0074344D">
        <w:rPr>
          <w:rFonts w:ascii="Verdana" w:hAnsi="Verdana"/>
          <w:color w:val="000000"/>
          <w:sz w:val="20"/>
        </w:rPr>
        <w:t xml:space="preserve"> </w:t>
      </w:r>
      <w:r w:rsidR="0074344D" w:rsidRPr="0074344D">
        <w:rPr>
          <w:rFonts w:ascii="Verdana" w:hAnsi="Verdana"/>
          <w:b w:val="0"/>
          <w:bCs/>
          <w:color w:val="000000"/>
          <w:sz w:val="20"/>
        </w:rPr>
        <w:t>S</w:t>
      </w:r>
      <w:r w:rsidR="00916BCC">
        <w:rPr>
          <w:rFonts w:ascii="Verdana" w:hAnsi="Verdana"/>
          <w:b w:val="0"/>
          <w:bCs/>
          <w:sz w:val="20"/>
        </w:rPr>
        <w:t>tranggepresste Aluminiumprofile sind besonders formstabil und lassen selbst große Hagelkörner einfach abprallen</w:t>
      </w:r>
      <w:r w:rsidR="00916BCC" w:rsidRPr="00916BCC">
        <w:rPr>
          <w:rFonts w:ascii="Verdana" w:hAnsi="Verdana"/>
          <w:b w:val="0"/>
          <w:bCs/>
          <w:sz w:val="20"/>
        </w:rPr>
        <w:t>.</w:t>
      </w:r>
      <w:r w:rsidRPr="00916BCC">
        <w:rPr>
          <w:rFonts w:ascii="Verdana" w:hAnsi="Verdana"/>
          <w:b w:val="0"/>
          <w:bCs/>
          <w:sz w:val="20"/>
        </w:rPr>
        <w:t xml:space="preserve"> </w:t>
      </w:r>
      <w:r w:rsidRPr="00197025">
        <w:rPr>
          <w:rFonts w:ascii="Verdana" w:hAnsi="Verdana"/>
          <w:b w:val="0"/>
          <w:bCs/>
          <w:color w:val="000000"/>
          <w:sz w:val="20"/>
        </w:rPr>
        <w:t>(</w:t>
      </w:r>
      <w:r w:rsidRPr="000F74E4">
        <w:rPr>
          <w:rFonts w:ascii="Verdana" w:hAnsi="Verdana"/>
          <w:b w:val="0"/>
          <w:bCs/>
          <w:sz w:val="20"/>
        </w:rPr>
        <w:t>Foto: Schanz)</w:t>
      </w:r>
    </w:p>
    <w:p w14:paraId="0FD6E543" w14:textId="77777777" w:rsidR="00C44C54" w:rsidRDefault="00C44C54" w:rsidP="00C44C54">
      <w:pPr>
        <w:pStyle w:val="Textkrper"/>
        <w:spacing w:after="0"/>
        <w:rPr>
          <w:rFonts w:ascii="Verdana" w:hAnsi="Verdana"/>
          <w:b w:val="0"/>
          <w:bCs/>
          <w:sz w:val="20"/>
        </w:rPr>
      </w:pPr>
    </w:p>
    <w:p w14:paraId="2CA4469C" w14:textId="15DFBBC4" w:rsidR="00C44C54" w:rsidRDefault="00C44C54" w:rsidP="00C44C54">
      <w:pPr>
        <w:pStyle w:val="Textkrper"/>
        <w:spacing w:after="0"/>
        <w:rPr>
          <w:rFonts w:ascii="Verdana" w:hAnsi="Verdana"/>
          <w:b w:val="0"/>
          <w:bCs/>
          <w:sz w:val="20"/>
        </w:rPr>
      </w:pPr>
      <w:r>
        <w:rPr>
          <w:rFonts w:ascii="Verdana" w:hAnsi="Verdana"/>
          <w:color w:val="000000"/>
          <w:sz w:val="20"/>
        </w:rPr>
        <w:t>6</w:t>
      </w:r>
      <w:r w:rsidRPr="00C44C54">
        <w:rPr>
          <w:rFonts w:ascii="Verdana" w:hAnsi="Verdana"/>
          <w:color w:val="000000"/>
          <w:sz w:val="20"/>
        </w:rPr>
        <w:t>-Alurol</w:t>
      </w:r>
      <w:r w:rsidR="00CB76E5">
        <w:rPr>
          <w:rFonts w:ascii="Verdana" w:hAnsi="Verdana"/>
          <w:color w:val="000000"/>
          <w:sz w:val="20"/>
        </w:rPr>
        <w:t>l</w:t>
      </w:r>
      <w:r w:rsidRPr="00C44C54">
        <w:rPr>
          <w:rFonts w:ascii="Verdana" w:hAnsi="Verdana"/>
          <w:color w:val="000000"/>
          <w:sz w:val="20"/>
        </w:rPr>
        <w:t>laeden-Hagelschutz</w:t>
      </w:r>
      <w:r w:rsidRPr="0080115A">
        <w:rPr>
          <w:rFonts w:ascii="Verdana" w:hAnsi="Verdana"/>
          <w:color w:val="000000"/>
          <w:sz w:val="20"/>
        </w:rPr>
        <w:t>:</w:t>
      </w:r>
      <w:r>
        <w:rPr>
          <w:rFonts w:ascii="Verdana" w:hAnsi="Verdana"/>
          <w:color w:val="000000"/>
          <w:sz w:val="20"/>
        </w:rPr>
        <w:t xml:space="preserve"> </w:t>
      </w:r>
      <w:r w:rsidR="00916BCC" w:rsidRPr="00916BCC">
        <w:rPr>
          <w:rFonts w:ascii="Verdana" w:hAnsi="Verdana"/>
          <w:b w:val="0"/>
          <w:bCs/>
          <w:sz w:val="20"/>
        </w:rPr>
        <w:t>Die robusten Aluminium</w:t>
      </w:r>
      <w:r w:rsidR="0074344D">
        <w:rPr>
          <w:rFonts w:ascii="Verdana" w:hAnsi="Verdana"/>
          <w:b w:val="0"/>
          <w:bCs/>
          <w:sz w:val="20"/>
        </w:rPr>
        <w:t>r</w:t>
      </w:r>
      <w:r w:rsidR="00916BCC" w:rsidRPr="00916BCC">
        <w:rPr>
          <w:rFonts w:ascii="Verdana" w:hAnsi="Verdana"/>
          <w:b w:val="0"/>
          <w:bCs/>
          <w:sz w:val="20"/>
        </w:rPr>
        <w:t>ollläden können zum Schutz der Fenster bei Sturm und Hagel geschlossen bleiben. Filigrane Jalousien dagegen müssen bei aufziehendem Unwetter hochgefahren werden, um Schäden zu vermeiden</w:t>
      </w:r>
      <w:r w:rsidR="00916BCC">
        <w:rPr>
          <w:rFonts w:ascii="Verdana" w:hAnsi="Verdana"/>
          <w:b w:val="0"/>
          <w:bCs/>
          <w:color w:val="000000"/>
          <w:sz w:val="20"/>
        </w:rPr>
        <w:t>.</w:t>
      </w:r>
      <w:r w:rsidRPr="00916BCC">
        <w:rPr>
          <w:rFonts w:ascii="Verdana" w:hAnsi="Verdana"/>
          <w:b w:val="0"/>
          <w:bCs/>
          <w:color w:val="000000"/>
          <w:sz w:val="20"/>
        </w:rPr>
        <w:t xml:space="preserve"> </w:t>
      </w:r>
      <w:r w:rsidRPr="00197025">
        <w:rPr>
          <w:rFonts w:ascii="Verdana" w:hAnsi="Verdana"/>
          <w:b w:val="0"/>
          <w:bCs/>
          <w:color w:val="000000"/>
          <w:sz w:val="20"/>
        </w:rPr>
        <w:t>(</w:t>
      </w:r>
      <w:r w:rsidRPr="000F74E4">
        <w:rPr>
          <w:rFonts w:ascii="Verdana" w:hAnsi="Verdana"/>
          <w:b w:val="0"/>
          <w:bCs/>
          <w:sz w:val="20"/>
        </w:rPr>
        <w:t>Foto: Schanz)</w:t>
      </w:r>
    </w:p>
    <w:p w14:paraId="0F774065" w14:textId="77777777" w:rsidR="00C44C54" w:rsidRDefault="00C44C54" w:rsidP="00C44C54">
      <w:pPr>
        <w:pStyle w:val="Textkrper"/>
        <w:spacing w:after="0"/>
        <w:rPr>
          <w:rFonts w:ascii="Verdana" w:hAnsi="Verdana"/>
          <w:b w:val="0"/>
          <w:bCs/>
          <w:sz w:val="20"/>
        </w:rPr>
      </w:pPr>
    </w:p>
    <w:p w14:paraId="267A7E4B" w14:textId="77777777" w:rsidR="002752D5" w:rsidRPr="00DA2A9D" w:rsidRDefault="002752D5" w:rsidP="002752D5">
      <w:pPr>
        <w:rPr>
          <w:rFonts w:ascii="Verdana" w:hAnsi="Verdana"/>
        </w:rPr>
      </w:pPr>
      <w:r w:rsidRPr="00DA2A9D">
        <w:rPr>
          <w:rFonts w:ascii="Verdana" w:hAnsi="Verdana"/>
        </w:rPr>
        <w:t>---------------------------------------------------------------------------------</w:t>
      </w:r>
      <w:r>
        <w:rPr>
          <w:rFonts w:ascii="Verdana" w:hAnsi="Verdana"/>
        </w:rPr>
        <w:t>----</w:t>
      </w:r>
    </w:p>
    <w:p w14:paraId="69E5B8AA" w14:textId="77777777" w:rsidR="00C606F8" w:rsidRDefault="00C606F8" w:rsidP="002752D5">
      <w:pPr>
        <w:rPr>
          <w:rFonts w:ascii="Verdana" w:hAnsi="Verdana"/>
          <w:i/>
          <w:iCs/>
          <w:szCs w:val="18"/>
        </w:rPr>
      </w:pPr>
    </w:p>
    <w:p w14:paraId="66555F46" w14:textId="5210CF18" w:rsidR="003E11E7" w:rsidRDefault="003E11E7" w:rsidP="004E7A41">
      <w:pPr>
        <w:spacing w:line="280" w:lineRule="atLeast"/>
        <w:rPr>
          <w:rFonts w:ascii="Verdana" w:hAnsi="Verdana"/>
          <w:i/>
          <w:iCs/>
          <w:szCs w:val="18"/>
        </w:rPr>
      </w:pPr>
      <w:r>
        <w:rPr>
          <w:rFonts w:ascii="Verdana" w:hAnsi="Verdana"/>
          <w:i/>
          <w:iCs/>
          <w:szCs w:val="18"/>
        </w:rPr>
        <w:t xml:space="preserve">Schanz Rollladensysteme GmbH </w:t>
      </w:r>
    </w:p>
    <w:p w14:paraId="7434F970" w14:textId="1C610686" w:rsidR="003E11E7" w:rsidRDefault="003E11E7" w:rsidP="004E7A41">
      <w:pPr>
        <w:spacing w:line="280" w:lineRule="atLeast"/>
        <w:rPr>
          <w:rFonts w:ascii="Verdana" w:hAnsi="Verdana"/>
          <w:i/>
          <w:iCs/>
          <w:szCs w:val="18"/>
        </w:rPr>
      </w:pPr>
      <w:proofErr w:type="spellStart"/>
      <w:r>
        <w:rPr>
          <w:rFonts w:ascii="Verdana" w:hAnsi="Verdana"/>
          <w:i/>
          <w:iCs/>
          <w:szCs w:val="18"/>
        </w:rPr>
        <w:t>Forchenbusch</w:t>
      </w:r>
      <w:proofErr w:type="spellEnd"/>
      <w:r>
        <w:rPr>
          <w:rFonts w:ascii="Verdana" w:hAnsi="Verdana"/>
          <w:i/>
          <w:iCs/>
          <w:szCs w:val="18"/>
        </w:rPr>
        <w:t xml:space="preserve"> </w:t>
      </w:r>
      <w:r w:rsidR="00E8391B">
        <w:rPr>
          <w:rFonts w:ascii="Verdana" w:hAnsi="Verdana"/>
          <w:i/>
          <w:iCs/>
          <w:szCs w:val="18"/>
        </w:rPr>
        <w:t>9</w:t>
      </w:r>
      <w:r>
        <w:rPr>
          <w:rFonts w:ascii="Verdana" w:hAnsi="Verdana"/>
          <w:i/>
          <w:iCs/>
          <w:szCs w:val="18"/>
        </w:rPr>
        <w:t xml:space="preserve"> </w:t>
      </w:r>
    </w:p>
    <w:p w14:paraId="2F5224F1" w14:textId="77777777" w:rsidR="003E11E7" w:rsidRDefault="003E11E7" w:rsidP="004E7A41">
      <w:pPr>
        <w:spacing w:line="280" w:lineRule="atLeast"/>
        <w:rPr>
          <w:rFonts w:ascii="Verdana" w:hAnsi="Verdana"/>
          <w:i/>
          <w:iCs/>
          <w:szCs w:val="18"/>
        </w:rPr>
      </w:pPr>
      <w:r>
        <w:rPr>
          <w:rFonts w:ascii="Verdana" w:hAnsi="Verdana"/>
          <w:i/>
          <w:iCs/>
          <w:szCs w:val="18"/>
        </w:rPr>
        <w:t xml:space="preserve">72226 Simmersfeld </w:t>
      </w:r>
    </w:p>
    <w:p w14:paraId="7D5FF0B6" w14:textId="7C6386A7" w:rsidR="003E11E7" w:rsidRDefault="003E11E7" w:rsidP="004E7A41">
      <w:pPr>
        <w:spacing w:line="280" w:lineRule="atLeast"/>
        <w:rPr>
          <w:rFonts w:ascii="Verdana" w:hAnsi="Verdana"/>
          <w:i/>
          <w:iCs/>
          <w:szCs w:val="18"/>
        </w:rPr>
      </w:pPr>
      <w:r>
        <w:rPr>
          <w:rFonts w:ascii="Verdana" w:hAnsi="Verdana"/>
          <w:i/>
          <w:iCs/>
          <w:szCs w:val="18"/>
        </w:rPr>
        <w:t>Telefon: 0</w:t>
      </w:r>
      <w:r w:rsidR="0010477F">
        <w:rPr>
          <w:rFonts w:ascii="Verdana" w:hAnsi="Verdana"/>
          <w:i/>
          <w:iCs/>
          <w:szCs w:val="18"/>
        </w:rPr>
        <w:t xml:space="preserve"> </w:t>
      </w:r>
      <w:r>
        <w:rPr>
          <w:rFonts w:ascii="Verdana" w:hAnsi="Verdana"/>
          <w:i/>
          <w:iCs/>
          <w:szCs w:val="18"/>
        </w:rPr>
        <w:t>74</w:t>
      </w:r>
      <w:r w:rsidR="0010477F">
        <w:rPr>
          <w:rFonts w:ascii="Verdana" w:hAnsi="Verdana"/>
          <w:i/>
          <w:iCs/>
          <w:szCs w:val="18"/>
        </w:rPr>
        <w:t xml:space="preserve"> </w:t>
      </w:r>
      <w:r>
        <w:rPr>
          <w:rFonts w:ascii="Verdana" w:hAnsi="Verdana"/>
          <w:i/>
          <w:iCs/>
          <w:szCs w:val="18"/>
        </w:rPr>
        <w:t>84</w:t>
      </w:r>
      <w:r w:rsidR="0010477F">
        <w:rPr>
          <w:rFonts w:ascii="Verdana" w:hAnsi="Verdana"/>
          <w:i/>
          <w:iCs/>
          <w:szCs w:val="18"/>
        </w:rPr>
        <w:t xml:space="preserve"> </w:t>
      </w:r>
      <w:r>
        <w:rPr>
          <w:rFonts w:ascii="Verdana" w:hAnsi="Verdana"/>
          <w:i/>
          <w:iCs/>
          <w:szCs w:val="18"/>
        </w:rPr>
        <w:t>/</w:t>
      </w:r>
      <w:r w:rsidR="0010477F">
        <w:rPr>
          <w:rFonts w:ascii="Verdana" w:hAnsi="Verdana"/>
          <w:i/>
          <w:iCs/>
          <w:szCs w:val="18"/>
        </w:rPr>
        <w:t xml:space="preserve"> </w:t>
      </w:r>
      <w:r>
        <w:rPr>
          <w:rFonts w:ascii="Verdana" w:hAnsi="Verdana"/>
          <w:i/>
          <w:iCs/>
          <w:szCs w:val="18"/>
        </w:rPr>
        <w:t>92</w:t>
      </w:r>
      <w:r w:rsidR="0010477F">
        <w:rPr>
          <w:rFonts w:ascii="Verdana" w:hAnsi="Verdana"/>
          <w:i/>
          <w:iCs/>
          <w:szCs w:val="18"/>
        </w:rPr>
        <w:t xml:space="preserve"> </w:t>
      </w:r>
      <w:r>
        <w:rPr>
          <w:rFonts w:ascii="Verdana" w:hAnsi="Verdana"/>
          <w:i/>
          <w:iCs/>
          <w:szCs w:val="18"/>
        </w:rPr>
        <w:t xml:space="preserve">91-0 </w:t>
      </w:r>
    </w:p>
    <w:p w14:paraId="48571177" w14:textId="4E450B8D" w:rsidR="003E11E7" w:rsidRDefault="004E7A41" w:rsidP="004E7A41">
      <w:pPr>
        <w:spacing w:line="280" w:lineRule="atLeast"/>
        <w:rPr>
          <w:rFonts w:ascii="Verdana" w:hAnsi="Verdana"/>
          <w:i/>
          <w:iCs/>
          <w:szCs w:val="18"/>
        </w:rPr>
      </w:pPr>
      <w:r>
        <w:rPr>
          <w:rFonts w:ascii="Verdana" w:hAnsi="Verdana"/>
          <w:i/>
          <w:iCs/>
          <w:szCs w:val="18"/>
        </w:rPr>
        <w:t>E-Mail: info@schanz.de</w:t>
      </w:r>
    </w:p>
    <w:p w14:paraId="4F45CC1C" w14:textId="51441028" w:rsidR="00F84FE5" w:rsidRPr="004E7A41" w:rsidRDefault="004E7A41" w:rsidP="004E7A41">
      <w:pPr>
        <w:overflowPunct/>
        <w:autoSpaceDE/>
        <w:autoSpaceDN/>
        <w:adjustRightInd/>
        <w:spacing w:line="280" w:lineRule="atLeast"/>
        <w:textAlignment w:val="auto"/>
        <w:rPr>
          <w:rFonts w:ascii="Verdana" w:eastAsia="Calibri" w:hAnsi="Verdana"/>
          <w:i/>
        </w:rPr>
      </w:pPr>
      <w:r w:rsidRPr="004E7A41">
        <w:rPr>
          <w:rFonts w:ascii="Verdana" w:eastAsia="Calibri" w:hAnsi="Verdana"/>
          <w:i/>
        </w:rPr>
        <w:t>www.ro</w:t>
      </w:r>
      <w:r w:rsidR="00E8391B">
        <w:rPr>
          <w:rFonts w:ascii="Verdana" w:eastAsia="Calibri" w:hAnsi="Verdana"/>
          <w:i/>
        </w:rPr>
        <w:t>l</w:t>
      </w:r>
      <w:r w:rsidRPr="004E7A41">
        <w:rPr>
          <w:rFonts w:ascii="Verdana" w:eastAsia="Calibri" w:hAnsi="Verdana"/>
          <w:i/>
        </w:rPr>
        <w:t>lladen.de</w:t>
      </w:r>
    </w:p>
    <w:p w14:paraId="30E7B29E" w14:textId="77777777" w:rsidR="004E7A41" w:rsidRPr="00F84FE5" w:rsidRDefault="004E7A41" w:rsidP="00F84FE5">
      <w:pPr>
        <w:overflowPunct/>
        <w:autoSpaceDE/>
        <w:autoSpaceDN/>
        <w:adjustRightInd/>
        <w:textAlignment w:val="auto"/>
        <w:rPr>
          <w:rFonts w:ascii="Verdana" w:eastAsia="Calibri" w:hAnsi="Verdana"/>
          <w:color w:val="1F497D"/>
        </w:rPr>
      </w:pPr>
    </w:p>
    <w:p w14:paraId="71FF864B" w14:textId="2C537698" w:rsidR="002E3AB9" w:rsidRDefault="002E3AB9" w:rsidP="002E3AB9">
      <w:pPr>
        <w:pStyle w:val="StandardWeb"/>
        <w:spacing w:before="0" w:beforeAutospacing="0" w:after="0" w:afterAutospacing="0"/>
        <w:rPr>
          <w:rFonts w:ascii="Verdana" w:hAnsi="Verdana" w:cs="Arial"/>
          <w:sz w:val="21"/>
          <w:szCs w:val="21"/>
        </w:rPr>
      </w:pPr>
      <w:bookmarkStart w:id="0" w:name="OLE_LINK1"/>
    </w:p>
    <w:p w14:paraId="5FD38EDD" w14:textId="476561CE" w:rsidR="000E0EF4" w:rsidRPr="003926B5" w:rsidRDefault="00182209" w:rsidP="00BF0792">
      <w:pPr>
        <w:pStyle w:val="StandardWeb"/>
        <w:spacing w:before="0" w:beforeAutospacing="0" w:after="0" w:afterAutospacing="0"/>
        <w:rPr>
          <w:rFonts w:ascii="Verdana" w:hAnsi="Verdana" w:cs="Arial"/>
          <w:sz w:val="21"/>
          <w:szCs w:val="21"/>
          <w:u w:val="single"/>
        </w:rPr>
      </w:pPr>
      <w:r w:rsidRPr="003926B5">
        <w:rPr>
          <w:rFonts w:ascii="Verdana" w:hAnsi="Verdana" w:cs="Arial"/>
          <w:sz w:val="21"/>
          <w:szCs w:val="21"/>
          <w:u w:val="single"/>
        </w:rPr>
        <w:t>Pressekontakt/</w:t>
      </w:r>
      <w:r w:rsidR="000E0EF4" w:rsidRPr="003926B5">
        <w:rPr>
          <w:rFonts w:ascii="Verdana" w:hAnsi="Verdana" w:cs="Arial"/>
          <w:sz w:val="21"/>
          <w:szCs w:val="21"/>
          <w:u w:val="single"/>
        </w:rPr>
        <w:t>Belegexemplar</w:t>
      </w:r>
      <w:r w:rsidRPr="003926B5">
        <w:rPr>
          <w:rFonts w:ascii="Verdana" w:hAnsi="Verdana" w:cs="Arial"/>
          <w:sz w:val="21"/>
          <w:szCs w:val="21"/>
          <w:u w:val="single"/>
        </w:rPr>
        <w:t>e</w:t>
      </w:r>
    </w:p>
    <w:p w14:paraId="521CA281" w14:textId="6736B38E" w:rsidR="000E0EF4" w:rsidRDefault="00E3115A" w:rsidP="000E0EF4">
      <w:pPr>
        <w:pStyle w:val="StandardWeb"/>
        <w:spacing w:before="120" w:beforeAutospacing="0" w:after="0" w:afterAutospacing="0"/>
        <w:rPr>
          <w:rFonts w:ascii="Verdana" w:hAnsi="Verdana" w:cs="Arial"/>
          <w:bCs/>
          <w:sz w:val="21"/>
          <w:szCs w:val="21"/>
        </w:rPr>
      </w:pPr>
      <w:proofErr w:type="gramStart"/>
      <w:r>
        <w:rPr>
          <w:rFonts w:ascii="Verdana" w:hAnsi="Verdana" w:cs="Arial"/>
          <w:bCs/>
          <w:sz w:val="21"/>
          <w:szCs w:val="21"/>
        </w:rPr>
        <w:t>PR</w:t>
      </w:r>
      <w:r w:rsidR="00313A12">
        <w:rPr>
          <w:rFonts w:ascii="Verdana" w:hAnsi="Verdana" w:cs="Arial"/>
          <w:bCs/>
          <w:sz w:val="21"/>
          <w:szCs w:val="21"/>
        </w:rPr>
        <w:t xml:space="preserve"> </w:t>
      </w:r>
      <w:r>
        <w:rPr>
          <w:rFonts w:ascii="Verdana" w:hAnsi="Verdana" w:cs="Arial"/>
          <w:bCs/>
          <w:sz w:val="21"/>
          <w:szCs w:val="21"/>
        </w:rPr>
        <w:t>Jäger</w:t>
      </w:r>
      <w:proofErr w:type="gramEnd"/>
    </w:p>
    <w:p w14:paraId="2F93101F" w14:textId="53B1AB33" w:rsidR="000E0EF4" w:rsidRPr="00BF0792" w:rsidRDefault="000E0EF4" w:rsidP="00682C0F">
      <w:pPr>
        <w:pStyle w:val="StandardWeb"/>
        <w:spacing w:before="0" w:beforeAutospacing="0" w:after="0" w:afterAutospacing="0"/>
        <w:rPr>
          <w:rFonts w:ascii="Verdana" w:hAnsi="Verdana" w:cs="Arial"/>
          <w:bCs/>
          <w:sz w:val="21"/>
          <w:szCs w:val="21"/>
        </w:rPr>
      </w:pPr>
      <w:proofErr w:type="spellStart"/>
      <w:r w:rsidRPr="00BF0792">
        <w:rPr>
          <w:rFonts w:ascii="Verdana" w:hAnsi="Verdana" w:cs="Arial"/>
          <w:bCs/>
          <w:sz w:val="21"/>
          <w:szCs w:val="21"/>
        </w:rPr>
        <w:t>Kettelerstraße</w:t>
      </w:r>
      <w:proofErr w:type="spellEnd"/>
      <w:r w:rsidRPr="00BF0792">
        <w:rPr>
          <w:rFonts w:ascii="Verdana" w:hAnsi="Verdana" w:cs="Arial"/>
          <w:bCs/>
          <w:sz w:val="21"/>
          <w:szCs w:val="21"/>
        </w:rPr>
        <w:t xml:space="preserve"> </w:t>
      </w:r>
      <w:r w:rsidR="0010477F">
        <w:rPr>
          <w:rFonts w:ascii="Verdana" w:hAnsi="Verdana" w:cs="Arial"/>
          <w:bCs/>
          <w:sz w:val="21"/>
          <w:szCs w:val="21"/>
        </w:rPr>
        <w:t>5</w:t>
      </w:r>
    </w:p>
    <w:p w14:paraId="37DE4643" w14:textId="77777777" w:rsidR="000E0EF4" w:rsidRDefault="000E0EF4" w:rsidP="00682C0F">
      <w:pPr>
        <w:pStyle w:val="StandardWeb"/>
        <w:spacing w:before="0" w:beforeAutospacing="0" w:after="0" w:afterAutospacing="0"/>
        <w:rPr>
          <w:rFonts w:ascii="Verdana" w:hAnsi="Verdana" w:cs="Arial"/>
          <w:bCs/>
          <w:sz w:val="21"/>
          <w:szCs w:val="21"/>
        </w:rPr>
      </w:pPr>
      <w:r w:rsidRPr="00BF0792">
        <w:rPr>
          <w:rFonts w:ascii="Verdana" w:hAnsi="Verdana" w:cs="Arial"/>
          <w:bCs/>
          <w:sz w:val="21"/>
          <w:szCs w:val="21"/>
        </w:rPr>
        <w:t>97222 Rimpar</w:t>
      </w:r>
      <w:bookmarkEnd w:id="0"/>
    </w:p>
    <w:p w14:paraId="0C6E0078" w14:textId="1131A849" w:rsidR="0010477F" w:rsidRPr="00BF0792" w:rsidRDefault="0010477F" w:rsidP="00682C0F">
      <w:pPr>
        <w:pStyle w:val="StandardWeb"/>
        <w:spacing w:before="0" w:beforeAutospacing="0" w:after="0" w:afterAutospacing="0"/>
        <w:rPr>
          <w:rFonts w:ascii="Verdana" w:hAnsi="Verdana" w:cs="Arial"/>
          <w:bCs/>
          <w:sz w:val="21"/>
          <w:szCs w:val="21"/>
        </w:rPr>
      </w:pPr>
      <w:r w:rsidRPr="0010477F">
        <w:rPr>
          <w:rFonts w:ascii="Verdana" w:hAnsi="Verdana" w:cs="Arial"/>
          <w:bCs/>
          <w:sz w:val="21"/>
          <w:szCs w:val="21"/>
        </w:rPr>
        <w:t>Telefon: 0</w:t>
      </w:r>
      <w:r>
        <w:rPr>
          <w:rFonts w:ascii="Verdana" w:hAnsi="Verdana" w:cs="Arial"/>
          <w:bCs/>
          <w:sz w:val="21"/>
          <w:szCs w:val="21"/>
        </w:rPr>
        <w:t xml:space="preserve"> 93 65 / 88 78 02 0</w:t>
      </w:r>
    </w:p>
    <w:p w14:paraId="653A3960" w14:textId="77777777" w:rsidR="000E0EF4" w:rsidRPr="00BF0792" w:rsidRDefault="00C96831" w:rsidP="00682C0F">
      <w:pPr>
        <w:pStyle w:val="StandardWeb"/>
        <w:spacing w:before="0" w:beforeAutospacing="0" w:after="0" w:afterAutospacing="0"/>
        <w:rPr>
          <w:rFonts w:ascii="Verdana" w:hAnsi="Verdana" w:cs="Arial"/>
          <w:bCs/>
          <w:sz w:val="21"/>
          <w:szCs w:val="21"/>
        </w:rPr>
      </w:pPr>
      <w:r w:rsidRPr="00BF0792">
        <w:rPr>
          <w:rFonts w:ascii="Verdana" w:hAnsi="Verdana" w:cs="Arial"/>
          <w:bCs/>
          <w:sz w:val="21"/>
          <w:szCs w:val="21"/>
        </w:rPr>
        <w:t>mail@pr-jaeger.de</w:t>
      </w:r>
    </w:p>
    <w:sectPr w:rsidR="000E0EF4" w:rsidRPr="00BF0792" w:rsidSect="00C01A23">
      <w:headerReference w:type="default" r:id="rId8"/>
      <w:pgSz w:w="11907" w:h="16840"/>
      <w:pgMar w:top="1418" w:right="1134" w:bottom="45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14DF3" w14:textId="77777777" w:rsidR="00AF2ACA" w:rsidRDefault="00AF2ACA">
      <w:r>
        <w:separator/>
      </w:r>
    </w:p>
  </w:endnote>
  <w:endnote w:type="continuationSeparator" w:id="0">
    <w:p w14:paraId="1F6D2EDB" w14:textId="77777777" w:rsidR="00AF2ACA" w:rsidRDefault="00AF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D22C1" w14:textId="77777777" w:rsidR="00AF2ACA" w:rsidRDefault="00AF2ACA">
      <w:r>
        <w:separator/>
      </w:r>
    </w:p>
  </w:footnote>
  <w:footnote w:type="continuationSeparator" w:id="0">
    <w:p w14:paraId="4A41C248" w14:textId="77777777" w:rsidR="00AF2ACA" w:rsidRDefault="00AF2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F80C6" w14:textId="77777777" w:rsidR="00B811A8" w:rsidRDefault="00B811A8">
    <w:pPr>
      <w:pStyle w:val="Kopfzeile"/>
      <w:rPr>
        <w:b/>
        <w:bCs/>
        <w:sz w:val="24"/>
      </w:rPr>
    </w:pPr>
  </w:p>
  <w:p w14:paraId="353BD837" w14:textId="77777777" w:rsidR="00B811A8" w:rsidRPr="00D86585" w:rsidRDefault="00B811A8" w:rsidP="00756CFF">
    <w:pPr>
      <w:pStyle w:val="Kopfzeile"/>
      <w:tabs>
        <w:tab w:val="clear" w:pos="4536"/>
        <w:tab w:val="center" w:pos="6946"/>
      </w:tabs>
      <w:jc w:val="right"/>
      <w:rPr>
        <w:rFonts w:ascii="Verdana" w:hAnsi="Verdana"/>
        <w:i/>
        <w:iCs/>
        <w:sz w:val="24"/>
        <w:szCs w:val="24"/>
      </w:rPr>
    </w:pPr>
    <w:r w:rsidRPr="00D86585">
      <w:rPr>
        <w:rFonts w:ascii="Verdana" w:hAnsi="Verdana"/>
        <w:i/>
        <w:iCs/>
        <w:sz w:val="24"/>
        <w:szCs w:val="24"/>
      </w:rPr>
      <w:t>Presseinformation</w:t>
    </w:r>
    <w:r w:rsidR="00D86585">
      <w:rPr>
        <w:rFonts w:ascii="Verdana" w:hAnsi="Verdana"/>
        <w:i/>
        <w:iCs/>
        <w:sz w:val="24"/>
        <w:szCs w:val="24"/>
      </w:rPr>
      <w:t xml:space="preserve"> Schanz Rollladensysteme</w:t>
    </w:r>
  </w:p>
  <w:p w14:paraId="53E276DE" w14:textId="77777777" w:rsidR="00B811A8" w:rsidRDefault="00B811A8">
    <w:pPr>
      <w:pStyle w:val="Kopfzeile"/>
      <w:jc w:val="center"/>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5DAF414B"/>
    <w:multiLevelType w:val="hybridMultilevel"/>
    <w:tmpl w:val="1C60E5F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46800824">
    <w:abstractNumId w:val="1"/>
  </w:num>
  <w:num w:numId="2" w16cid:durableId="1753702849">
    <w:abstractNumId w:val="0"/>
  </w:num>
  <w:num w:numId="3" w16cid:durableId="1648629850">
    <w:abstractNumId w:val="2"/>
  </w:num>
  <w:num w:numId="4" w16cid:durableId="1238400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74B7"/>
    <w:rsid w:val="00007D4F"/>
    <w:rsid w:val="00012389"/>
    <w:rsid w:val="00014FF3"/>
    <w:rsid w:val="00016AAC"/>
    <w:rsid w:val="0002126F"/>
    <w:rsid w:val="00023A1B"/>
    <w:rsid w:val="000332CA"/>
    <w:rsid w:val="00037636"/>
    <w:rsid w:val="00037998"/>
    <w:rsid w:val="00044AB6"/>
    <w:rsid w:val="00044B99"/>
    <w:rsid w:val="00044C75"/>
    <w:rsid w:val="00046948"/>
    <w:rsid w:val="00050E4A"/>
    <w:rsid w:val="00052258"/>
    <w:rsid w:val="00054C22"/>
    <w:rsid w:val="0005582B"/>
    <w:rsid w:val="0005628A"/>
    <w:rsid w:val="0005648C"/>
    <w:rsid w:val="00056D56"/>
    <w:rsid w:val="0006464D"/>
    <w:rsid w:val="00070B0B"/>
    <w:rsid w:val="00073583"/>
    <w:rsid w:val="000746E5"/>
    <w:rsid w:val="000804F0"/>
    <w:rsid w:val="000813BC"/>
    <w:rsid w:val="00093A87"/>
    <w:rsid w:val="00095364"/>
    <w:rsid w:val="000A0062"/>
    <w:rsid w:val="000A0C5F"/>
    <w:rsid w:val="000A38D2"/>
    <w:rsid w:val="000A38DF"/>
    <w:rsid w:val="000A3C07"/>
    <w:rsid w:val="000A5028"/>
    <w:rsid w:val="000B60A3"/>
    <w:rsid w:val="000C0AC9"/>
    <w:rsid w:val="000C3BF3"/>
    <w:rsid w:val="000C7855"/>
    <w:rsid w:val="000E0EF4"/>
    <w:rsid w:val="000E2CC1"/>
    <w:rsid w:val="000F161A"/>
    <w:rsid w:val="000F4458"/>
    <w:rsid w:val="000F4B45"/>
    <w:rsid w:val="000F5C67"/>
    <w:rsid w:val="000F74E4"/>
    <w:rsid w:val="00101EA6"/>
    <w:rsid w:val="00104225"/>
    <w:rsid w:val="0010477F"/>
    <w:rsid w:val="0010772A"/>
    <w:rsid w:val="0011130C"/>
    <w:rsid w:val="00113F9E"/>
    <w:rsid w:val="00135494"/>
    <w:rsid w:val="00136986"/>
    <w:rsid w:val="00140896"/>
    <w:rsid w:val="00141CDE"/>
    <w:rsid w:val="00152CD8"/>
    <w:rsid w:val="00153BCF"/>
    <w:rsid w:val="00155BD2"/>
    <w:rsid w:val="00156324"/>
    <w:rsid w:val="00164164"/>
    <w:rsid w:val="001644F3"/>
    <w:rsid w:val="00166968"/>
    <w:rsid w:val="00166B7E"/>
    <w:rsid w:val="00167FFB"/>
    <w:rsid w:val="00174139"/>
    <w:rsid w:val="001746E9"/>
    <w:rsid w:val="00182209"/>
    <w:rsid w:val="00187976"/>
    <w:rsid w:val="001941B2"/>
    <w:rsid w:val="00197025"/>
    <w:rsid w:val="001A2B4A"/>
    <w:rsid w:val="001A452F"/>
    <w:rsid w:val="001A5AFA"/>
    <w:rsid w:val="001A7304"/>
    <w:rsid w:val="001B472B"/>
    <w:rsid w:val="001C05A7"/>
    <w:rsid w:val="001C3055"/>
    <w:rsid w:val="001C49A1"/>
    <w:rsid w:val="001C538F"/>
    <w:rsid w:val="001C7BD5"/>
    <w:rsid w:val="001D3E50"/>
    <w:rsid w:val="001D3FEC"/>
    <w:rsid w:val="001E4DEA"/>
    <w:rsid w:val="001F0F25"/>
    <w:rsid w:val="001F4E19"/>
    <w:rsid w:val="001F6E1D"/>
    <w:rsid w:val="00201E4B"/>
    <w:rsid w:val="00204501"/>
    <w:rsid w:val="00207281"/>
    <w:rsid w:val="00214025"/>
    <w:rsid w:val="00216C13"/>
    <w:rsid w:val="00223BBE"/>
    <w:rsid w:val="002315A5"/>
    <w:rsid w:val="002340FC"/>
    <w:rsid w:val="002354F6"/>
    <w:rsid w:val="0024024B"/>
    <w:rsid w:val="002408F7"/>
    <w:rsid w:val="00241A78"/>
    <w:rsid w:val="002426C5"/>
    <w:rsid w:val="00244C57"/>
    <w:rsid w:val="002451A7"/>
    <w:rsid w:val="002475DA"/>
    <w:rsid w:val="002531A2"/>
    <w:rsid w:val="0026049F"/>
    <w:rsid w:val="00264D7A"/>
    <w:rsid w:val="002677A5"/>
    <w:rsid w:val="002752D5"/>
    <w:rsid w:val="00275840"/>
    <w:rsid w:val="00276B95"/>
    <w:rsid w:val="00287399"/>
    <w:rsid w:val="00292E6B"/>
    <w:rsid w:val="002979FC"/>
    <w:rsid w:val="002A1882"/>
    <w:rsid w:val="002A2926"/>
    <w:rsid w:val="002A3D2B"/>
    <w:rsid w:val="002A4B83"/>
    <w:rsid w:val="002A50D8"/>
    <w:rsid w:val="002B1138"/>
    <w:rsid w:val="002B4776"/>
    <w:rsid w:val="002C3CDE"/>
    <w:rsid w:val="002C60A5"/>
    <w:rsid w:val="002C6B50"/>
    <w:rsid w:val="002C70CB"/>
    <w:rsid w:val="002C7D08"/>
    <w:rsid w:val="002D0165"/>
    <w:rsid w:val="002D58C2"/>
    <w:rsid w:val="002D5FCD"/>
    <w:rsid w:val="002D614B"/>
    <w:rsid w:val="002D6C49"/>
    <w:rsid w:val="002E34F4"/>
    <w:rsid w:val="002E37F7"/>
    <w:rsid w:val="002E38B3"/>
    <w:rsid w:val="002E3AB9"/>
    <w:rsid w:val="002E7316"/>
    <w:rsid w:val="002F18B2"/>
    <w:rsid w:val="00300C32"/>
    <w:rsid w:val="00301EF2"/>
    <w:rsid w:val="003065CB"/>
    <w:rsid w:val="00306B68"/>
    <w:rsid w:val="003127F6"/>
    <w:rsid w:val="0031333B"/>
    <w:rsid w:val="00313A12"/>
    <w:rsid w:val="003140CE"/>
    <w:rsid w:val="0031463C"/>
    <w:rsid w:val="00315759"/>
    <w:rsid w:val="00317539"/>
    <w:rsid w:val="003258F6"/>
    <w:rsid w:val="00325B76"/>
    <w:rsid w:val="003275FC"/>
    <w:rsid w:val="00327EDB"/>
    <w:rsid w:val="0033715A"/>
    <w:rsid w:val="00337B1A"/>
    <w:rsid w:val="003442A4"/>
    <w:rsid w:val="00346FDE"/>
    <w:rsid w:val="00357006"/>
    <w:rsid w:val="00357370"/>
    <w:rsid w:val="003604E9"/>
    <w:rsid w:val="003624F9"/>
    <w:rsid w:val="003626B3"/>
    <w:rsid w:val="00362B76"/>
    <w:rsid w:val="00374C50"/>
    <w:rsid w:val="00380866"/>
    <w:rsid w:val="00385DB1"/>
    <w:rsid w:val="00386C0C"/>
    <w:rsid w:val="003874B7"/>
    <w:rsid w:val="0039257B"/>
    <w:rsid w:val="003926B5"/>
    <w:rsid w:val="0039400C"/>
    <w:rsid w:val="003A0210"/>
    <w:rsid w:val="003A1E40"/>
    <w:rsid w:val="003A2B1A"/>
    <w:rsid w:val="003A351A"/>
    <w:rsid w:val="003A5D66"/>
    <w:rsid w:val="003A5E24"/>
    <w:rsid w:val="003A65E5"/>
    <w:rsid w:val="003A6D56"/>
    <w:rsid w:val="003A7156"/>
    <w:rsid w:val="003B0535"/>
    <w:rsid w:val="003B3151"/>
    <w:rsid w:val="003B36D8"/>
    <w:rsid w:val="003B3753"/>
    <w:rsid w:val="003B37FB"/>
    <w:rsid w:val="003B5979"/>
    <w:rsid w:val="003B685E"/>
    <w:rsid w:val="003C07F4"/>
    <w:rsid w:val="003C5383"/>
    <w:rsid w:val="003C53CD"/>
    <w:rsid w:val="003C5ED9"/>
    <w:rsid w:val="003C7457"/>
    <w:rsid w:val="003D1543"/>
    <w:rsid w:val="003D23A5"/>
    <w:rsid w:val="003D3725"/>
    <w:rsid w:val="003D7601"/>
    <w:rsid w:val="003E11E7"/>
    <w:rsid w:val="003E42E6"/>
    <w:rsid w:val="003F26A4"/>
    <w:rsid w:val="003F308F"/>
    <w:rsid w:val="003F439C"/>
    <w:rsid w:val="003F6DD1"/>
    <w:rsid w:val="003F711A"/>
    <w:rsid w:val="00400476"/>
    <w:rsid w:val="004016A5"/>
    <w:rsid w:val="00403195"/>
    <w:rsid w:val="0040457C"/>
    <w:rsid w:val="00407AC7"/>
    <w:rsid w:val="00407CFB"/>
    <w:rsid w:val="00411AD6"/>
    <w:rsid w:val="004123CE"/>
    <w:rsid w:val="00431C58"/>
    <w:rsid w:val="00431CE9"/>
    <w:rsid w:val="00435DA4"/>
    <w:rsid w:val="00440825"/>
    <w:rsid w:val="00456984"/>
    <w:rsid w:val="00463ADF"/>
    <w:rsid w:val="00465176"/>
    <w:rsid w:val="0046583B"/>
    <w:rsid w:val="00476016"/>
    <w:rsid w:val="00480249"/>
    <w:rsid w:val="004806DE"/>
    <w:rsid w:val="00480E18"/>
    <w:rsid w:val="004821A1"/>
    <w:rsid w:val="00495EF5"/>
    <w:rsid w:val="004971D5"/>
    <w:rsid w:val="00497244"/>
    <w:rsid w:val="004A1455"/>
    <w:rsid w:val="004A1D20"/>
    <w:rsid w:val="004A3CF3"/>
    <w:rsid w:val="004A5032"/>
    <w:rsid w:val="004A524B"/>
    <w:rsid w:val="004A5CC1"/>
    <w:rsid w:val="004B0DDE"/>
    <w:rsid w:val="004B1800"/>
    <w:rsid w:val="004B1A3E"/>
    <w:rsid w:val="004B4225"/>
    <w:rsid w:val="004B483A"/>
    <w:rsid w:val="004B74C3"/>
    <w:rsid w:val="004C056A"/>
    <w:rsid w:val="004C642E"/>
    <w:rsid w:val="004C7FC8"/>
    <w:rsid w:val="004D19FE"/>
    <w:rsid w:val="004E072B"/>
    <w:rsid w:val="004E25B1"/>
    <w:rsid w:val="004E441F"/>
    <w:rsid w:val="004E65FC"/>
    <w:rsid w:val="004E77BB"/>
    <w:rsid w:val="004E7A41"/>
    <w:rsid w:val="004F00FF"/>
    <w:rsid w:val="004F3F35"/>
    <w:rsid w:val="004F65C0"/>
    <w:rsid w:val="004F6685"/>
    <w:rsid w:val="00503CE7"/>
    <w:rsid w:val="00506C7C"/>
    <w:rsid w:val="005112E7"/>
    <w:rsid w:val="00514866"/>
    <w:rsid w:val="00516B55"/>
    <w:rsid w:val="00523D74"/>
    <w:rsid w:val="005375D8"/>
    <w:rsid w:val="005378AD"/>
    <w:rsid w:val="005425EC"/>
    <w:rsid w:val="00546DF7"/>
    <w:rsid w:val="00550985"/>
    <w:rsid w:val="0055170A"/>
    <w:rsid w:val="00553EF5"/>
    <w:rsid w:val="0055499A"/>
    <w:rsid w:val="00567658"/>
    <w:rsid w:val="00570D93"/>
    <w:rsid w:val="00571029"/>
    <w:rsid w:val="005714F3"/>
    <w:rsid w:val="00575D8E"/>
    <w:rsid w:val="00575DB9"/>
    <w:rsid w:val="0058560F"/>
    <w:rsid w:val="00585830"/>
    <w:rsid w:val="00590432"/>
    <w:rsid w:val="005913A4"/>
    <w:rsid w:val="005960E0"/>
    <w:rsid w:val="00597ED3"/>
    <w:rsid w:val="005A2A5A"/>
    <w:rsid w:val="005A5EFF"/>
    <w:rsid w:val="005A60E5"/>
    <w:rsid w:val="005B0CA7"/>
    <w:rsid w:val="005B18D3"/>
    <w:rsid w:val="005B1AE4"/>
    <w:rsid w:val="005B2587"/>
    <w:rsid w:val="005C1DB6"/>
    <w:rsid w:val="005C457A"/>
    <w:rsid w:val="005C51A7"/>
    <w:rsid w:val="005D2EC3"/>
    <w:rsid w:val="005D3245"/>
    <w:rsid w:val="005D5BF9"/>
    <w:rsid w:val="005E05E9"/>
    <w:rsid w:val="005E26AB"/>
    <w:rsid w:val="005F10CE"/>
    <w:rsid w:val="005F3459"/>
    <w:rsid w:val="00602389"/>
    <w:rsid w:val="00602EAC"/>
    <w:rsid w:val="00605939"/>
    <w:rsid w:val="00607841"/>
    <w:rsid w:val="0061003B"/>
    <w:rsid w:val="00611CF7"/>
    <w:rsid w:val="0061460A"/>
    <w:rsid w:val="0062213E"/>
    <w:rsid w:val="00626091"/>
    <w:rsid w:val="0063118B"/>
    <w:rsid w:val="0063244D"/>
    <w:rsid w:val="006324C3"/>
    <w:rsid w:val="00633174"/>
    <w:rsid w:val="00633FB1"/>
    <w:rsid w:val="00634AB0"/>
    <w:rsid w:val="006415C6"/>
    <w:rsid w:val="006427FA"/>
    <w:rsid w:val="006449A7"/>
    <w:rsid w:val="006459C9"/>
    <w:rsid w:val="00645FC1"/>
    <w:rsid w:val="006565EE"/>
    <w:rsid w:val="006601B3"/>
    <w:rsid w:val="00660686"/>
    <w:rsid w:val="00662711"/>
    <w:rsid w:val="006662F4"/>
    <w:rsid w:val="0068274F"/>
    <w:rsid w:val="006828F9"/>
    <w:rsid w:val="00682C0F"/>
    <w:rsid w:val="00687D00"/>
    <w:rsid w:val="006919C5"/>
    <w:rsid w:val="006921EF"/>
    <w:rsid w:val="006944B0"/>
    <w:rsid w:val="00694883"/>
    <w:rsid w:val="00695915"/>
    <w:rsid w:val="00696C11"/>
    <w:rsid w:val="006971D3"/>
    <w:rsid w:val="00697EF6"/>
    <w:rsid w:val="006A0BA8"/>
    <w:rsid w:val="006A384E"/>
    <w:rsid w:val="006A4BB2"/>
    <w:rsid w:val="006A5AA5"/>
    <w:rsid w:val="006B0034"/>
    <w:rsid w:val="006B32EF"/>
    <w:rsid w:val="006B4808"/>
    <w:rsid w:val="006C00C2"/>
    <w:rsid w:val="006C0D65"/>
    <w:rsid w:val="006C26A7"/>
    <w:rsid w:val="006C40E8"/>
    <w:rsid w:val="006C4E78"/>
    <w:rsid w:val="006C59A4"/>
    <w:rsid w:val="006D28D1"/>
    <w:rsid w:val="006D3D9A"/>
    <w:rsid w:val="006D4DCF"/>
    <w:rsid w:val="006D5319"/>
    <w:rsid w:val="006E3DA9"/>
    <w:rsid w:val="006E5260"/>
    <w:rsid w:val="006E61D9"/>
    <w:rsid w:val="006F4995"/>
    <w:rsid w:val="007048BD"/>
    <w:rsid w:val="007071BD"/>
    <w:rsid w:val="00712B29"/>
    <w:rsid w:val="00713E33"/>
    <w:rsid w:val="00714B66"/>
    <w:rsid w:val="0071717B"/>
    <w:rsid w:val="007178E1"/>
    <w:rsid w:val="00720B87"/>
    <w:rsid w:val="00723FDA"/>
    <w:rsid w:val="0072659F"/>
    <w:rsid w:val="00726EE8"/>
    <w:rsid w:val="00740BB9"/>
    <w:rsid w:val="00742C81"/>
    <w:rsid w:val="0074344D"/>
    <w:rsid w:val="00750A78"/>
    <w:rsid w:val="00750DD1"/>
    <w:rsid w:val="0075189F"/>
    <w:rsid w:val="007543FE"/>
    <w:rsid w:val="00756CFF"/>
    <w:rsid w:val="00757BE5"/>
    <w:rsid w:val="00760118"/>
    <w:rsid w:val="007660AF"/>
    <w:rsid w:val="007677F5"/>
    <w:rsid w:val="0077014F"/>
    <w:rsid w:val="00771F3A"/>
    <w:rsid w:val="007722B3"/>
    <w:rsid w:val="007741F7"/>
    <w:rsid w:val="00784CE3"/>
    <w:rsid w:val="0078628B"/>
    <w:rsid w:val="00792527"/>
    <w:rsid w:val="0079465F"/>
    <w:rsid w:val="00795AA5"/>
    <w:rsid w:val="00796DAD"/>
    <w:rsid w:val="00797940"/>
    <w:rsid w:val="00797F87"/>
    <w:rsid w:val="007A19B7"/>
    <w:rsid w:val="007A3A35"/>
    <w:rsid w:val="007A689E"/>
    <w:rsid w:val="007A7D85"/>
    <w:rsid w:val="007B6E3E"/>
    <w:rsid w:val="007C150C"/>
    <w:rsid w:val="007C4D94"/>
    <w:rsid w:val="007C4ECC"/>
    <w:rsid w:val="007D27C7"/>
    <w:rsid w:val="007D504F"/>
    <w:rsid w:val="007D57DF"/>
    <w:rsid w:val="007D7342"/>
    <w:rsid w:val="007E1A81"/>
    <w:rsid w:val="007E4495"/>
    <w:rsid w:val="007E7288"/>
    <w:rsid w:val="007F3505"/>
    <w:rsid w:val="007F4CA7"/>
    <w:rsid w:val="007F61D8"/>
    <w:rsid w:val="0080115A"/>
    <w:rsid w:val="00805AD4"/>
    <w:rsid w:val="0081242B"/>
    <w:rsid w:val="00816668"/>
    <w:rsid w:val="00816CA9"/>
    <w:rsid w:val="00817CE1"/>
    <w:rsid w:val="00821E24"/>
    <w:rsid w:val="0082409A"/>
    <w:rsid w:val="00830957"/>
    <w:rsid w:val="00831CF6"/>
    <w:rsid w:val="0083311C"/>
    <w:rsid w:val="008378D9"/>
    <w:rsid w:val="0084131F"/>
    <w:rsid w:val="0084293D"/>
    <w:rsid w:val="008435F9"/>
    <w:rsid w:val="008516B3"/>
    <w:rsid w:val="00852680"/>
    <w:rsid w:val="00853B2B"/>
    <w:rsid w:val="00864B63"/>
    <w:rsid w:val="0087345F"/>
    <w:rsid w:val="0087683E"/>
    <w:rsid w:val="00885559"/>
    <w:rsid w:val="00892871"/>
    <w:rsid w:val="008973BB"/>
    <w:rsid w:val="008A286B"/>
    <w:rsid w:val="008A446F"/>
    <w:rsid w:val="008A671E"/>
    <w:rsid w:val="008B1DAB"/>
    <w:rsid w:val="008B34AD"/>
    <w:rsid w:val="008B6B3B"/>
    <w:rsid w:val="008B7BDC"/>
    <w:rsid w:val="008C2083"/>
    <w:rsid w:val="008C5D8B"/>
    <w:rsid w:val="008C6833"/>
    <w:rsid w:val="008D00F2"/>
    <w:rsid w:val="008D272B"/>
    <w:rsid w:val="008D55CE"/>
    <w:rsid w:val="008D5AB4"/>
    <w:rsid w:val="008D694C"/>
    <w:rsid w:val="008E0427"/>
    <w:rsid w:val="008E66DF"/>
    <w:rsid w:val="008F1657"/>
    <w:rsid w:val="008F3AAB"/>
    <w:rsid w:val="008F5957"/>
    <w:rsid w:val="008F75A0"/>
    <w:rsid w:val="00900E80"/>
    <w:rsid w:val="00902527"/>
    <w:rsid w:val="00904ECB"/>
    <w:rsid w:val="009055DB"/>
    <w:rsid w:val="00913010"/>
    <w:rsid w:val="00916AF6"/>
    <w:rsid w:val="00916BCC"/>
    <w:rsid w:val="00920026"/>
    <w:rsid w:val="00920181"/>
    <w:rsid w:val="0092063C"/>
    <w:rsid w:val="009224F8"/>
    <w:rsid w:val="00927443"/>
    <w:rsid w:val="009319E4"/>
    <w:rsid w:val="009325DA"/>
    <w:rsid w:val="00937F14"/>
    <w:rsid w:val="00940763"/>
    <w:rsid w:val="00943958"/>
    <w:rsid w:val="00943960"/>
    <w:rsid w:val="00947751"/>
    <w:rsid w:val="00950C99"/>
    <w:rsid w:val="00952E70"/>
    <w:rsid w:val="00955173"/>
    <w:rsid w:val="00955201"/>
    <w:rsid w:val="0096090E"/>
    <w:rsid w:val="00967DDD"/>
    <w:rsid w:val="00973BE6"/>
    <w:rsid w:val="0097593C"/>
    <w:rsid w:val="0098216F"/>
    <w:rsid w:val="00984295"/>
    <w:rsid w:val="00984BF2"/>
    <w:rsid w:val="00991FC2"/>
    <w:rsid w:val="0099733E"/>
    <w:rsid w:val="00997411"/>
    <w:rsid w:val="009A01ED"/>
    <w:rsid w:val="009A1256"/>
    <w:rsid w:val="009A4884"/>
    <w:rsid w:val="009B7D08"/>
    <w:rsid w:val="009C3D0E"/>
    <w:rsid w:val="009C4BB2"/>
    <w:rsid w:val="009C574C"/>
    <w:rsid w:val="009C777A"/>
    <w:rsid w:val="009D306D"/>
    <w:rsid w:val="009D3D3E"/>
    <w:rsid w:val="009D61ED"/>
    <w:rsid w:val="009E3B40"/>
    <w:rsid w:val="009E481C"/>
    <w:rsid w:val="009F1AE3"/>
    <w:rsid w:val="009F2669"/>
    <w:rsid w:val="009F4659"/>
    <w:rsid w:val="009F7C92"/>
    <w:rsid w:val="00A00597"/>
    <w:rsid w:val="00A020EE"/>
    <w:rsid w:val="00A04C28"/>
    <w:rsid w:val="00A10758"/>
    <w:rsid w:val="00A11EB2"/>
    <w:rsid w:val="00A15B22"/>
    <w:rsid w:val="00A16880"/>
    <w:rsid w:val="00A21122"/>
    <w:rsid w:val="00A213E4"/>
    <w:rsid w:val="00A22503"/>
    <w:rsid w:val="00A23423"/>
    <w:rsid w:val="00A273CE"/>
    <w:rsid w:val="00A30E0C"/>
    <w:rsid w:val="00A35A82"/>
    <w:rsid w:val="00A40BED"/>
    <w:rsid w:val="00A416FF"/>
    <w:rsid w:val="00A425C5"/>
    <w:rsid w:val="00A4265B"/>
    <w:rsid w:val="00A42804"/>
    <w:rsid w:val="00A43C91"/>
    <w:rsid w:val="00A44A4C"/>
    <w:rsid w:val="00A46ED0"/>
    <w:rsid w:val="00A52B91"/>
    <w:rsid w:val="00A538D5"/>
    <w:rsid w:val="00A625D6"/>
    <w:rsid w:val="00A64778"/>
    <w:rsid w:val="00A64C61"/>
    <w:rsid w:val="00A65096"/>
    <w:rsid w:val="00A70806"/>
    <w:rsid w:val="00A70C7C"/>
    <w:rsid w:val="00A71D07"/>
    <w:rsid w:val="00A71EAD"/>
    <w:rsid w:val="00A72C78"/>
    <w:rsid w:val="00A75B22"/>
    <w:rsid w:val="00A76A66"/>
    <w:rsid w:val="00A777F2"/>
    <w:rsid w:val="00A82691"/>
    <w:rsid w:val="00A95ADE"/>
    <w:rsid w:val="00A964B9"/>
    <w:rsid w:val="00AA4348"/>
    <w:rsid w:val="00AA5397"/>
    <w:rsid w:val="00AA5F56"/>
    <w:rsid w:val="00AA6265"/>
    <w:rsid w:val="00AA6DCF"/>
    <w:rsid w:val="00AB2F51"/>
    <w:rsid w:val="00AB3BD7"/>
    <w:rsid w:val="00AB3C91"/>
    <w:rsid w:val="00AB439B"/>
    <w:rsid w:val="00AB7E3C"/>
    <w:rsid w:val="00AC2F3D"/>
    <w:rsid w:val="00AC4434"/>
    <w:rsid w:val="00AC4D5C"/>
    <w:rsid w:val="00AC61D7"/>
    <w:rsid w:val="00AD12FA"/>
    <w:rsid w:val="00AD1E23"/>
    <w:rsid w:val="00AD1F5F"/>
    <w:rsid w:val="00AD3DA3"/>
    <w:rsid w:val="00AD3F09"/>
    <w:rsid w:val="00AD7562"/>
    <w:rsid w:val="00AD7BD2"/>
    <w:rsid w:val="00AE13B0"/>
    <w:rsid w:val="00AE6681"/>
    <w:rsid w:val="00AF08ED"/>
    <w:rsid w:val="00AF2ACA"/>
    <w:rsid w:val="00AF2BFA"/>
    <w:rsid w:val="00AF7E61"/>
    <w:rsid w:val="00B018CA"/>
    <w:rsid w:val="00B02D3E"/>
    <w:rsid w:val="00B03EEB"/>
    <w:rsid w:val="00B0797A"/>
    <w:rsid w:val="00B1031B"/>
    <w:rsid w:val="00B11933"/>
    <w:rsid w:val="00B11BC5"/>
    <w:rsid w:val="00B121B6"/>
    <w:rsid w:val="00B175D5"/>
    <w:rsid w:val="00B20D14"/>
    <w:rsid w:val="00B23CF6"/>
    <w:rsid w:val="00B24AFE"/>
    <w:rsid w:val="00B2677A"/>
    <w:rsid w:val="00B306BB"/>
    <w:rsid w:val="00B337EF"/>
    <w:rsid w:val="00B3494C"/>
    <w:rsid w:val="00B448F8"/>
    <w:rsid w:val="00B455BF"/>
    <w:rsid w:val="00B54A99"/>
    <w:rsid w:val="00B5579E"/>
    <w:rsid w:val="00B56403"/>
    <w:rsid w:val="00B61026"/>
    <w:rsid w:val="00B64CDC"/>
    <w:rsid w:val="00B65829"/>
    <w:rsid w:val="00B7037D"/>
    <w:rsid w:val="00B70962"/>
    <w:rsid w:val="00B73409"/>
    <w:rsid w:val="00B74D9F"/>
    <w:rsid w:val="00B811A8"/>
    <w:rsid w:val="00B81835"/>
    <w:rsid w:val="00B871FB"/>
    <w:rsid w:val="00B87B13"/>
    <w:rsid w:val="00B90663"/>
    <w:rsid w:val="00B920F9"/>
    <w:rsid w:val="00B922AE"/>
    <w:rsid w:val="00B94C54"/>
    <w:rsid w:val="00B9501B"/>
    <w:rsid w:val="00B95BB1"/>
    <w:rsid w:val="00BA1DE2"/>
    <w:rsid w:val="00BA2862"/>
    <w:rsid w:val="00BB31CB"/>
    <w:rsid w:val="00BB37C3"/>
    <w:rsid w:val="00BB3CCA"/>
    <w:rsid w:val="00BB40F7"/>
    <w:rsid w:val="00BB5A5A"/>
    <w:rsid w:val="00BB6B9E"/>
    <w:rsid w:val="00BB7431"/>
    <w:rsid w:val="00BC0135"/>
    <w:rsid w:val="00BC3AB7"/>
    <w:rsid w:val="00BC418C"/>
    <w:rsid w:val="00BC5AAA"/>
    <w:rsid w:val="00BD0F64"/>
    <w:rsid w:val="00BE0CD8"/>
    <w:rsid w:val="00BE532C"/>
    <w:rsid w:val="00BF0792"/>
    <w:rsid w:val="00BF1F16"/>
    <w:rsid w:val="00BF2629"/>
    <w:rsid w:val="00BF7303"/>
    <w:rsid w:val="00C0104F"/>
    <w:rsid w:val="00C01A23"/>
    <w:rsid w:val="00C0212B"/>
    <w:rsid w:val="00C021DE"/>
    <w:rsid w:val="00C03D0C"/>
    <w:rsid w:val="00C046FE"/>
    <w:rsid w:val="00C05579"/>
    <w:rsid w:val="00C12A0F"/>
    <w:rsid w:val="00C13DA5"/>
    <w:rsid w:val="00C24E79"/>
    <w:rsid w:val="00C27F00"/>
    <w:rsid w:val="00C371B0"/>
    <w:rsid w:val="00C40C18"/>
    <w:rsid w:val="00C417AC"/>
    <w:rsid w:val="00C43DEC"/>
    <w:rsid w:val="00C44C54"/>
    <w:rsid w:val="00C44DEF"/>
    <w:rsid w:val="00C45E99"/>
    <w:rsid w:val="00C5484C"/>
    <w:rsid w:val="00C5548A"/>
    <w:rsid w:val="00C606F8"/>
    <w:rsid w:val="00C612DB"/>
    <w:rsid w:val="00C64DA6"/>
    <w:rsid w:val="00C733ED"/>
    <w:rsid w:val="00C73587"/>
    <w:rsid w:val="00C737BD"/>
    <w:rsid w:val="00C94664"/>
    <w:rsid w:val="00C96831"/>
    <w:rsid w:val="00CA03F0"/>
    <w:rsid w:val="00CA048B"/>
    <w:rsid w:val="00CA57DD"/>
    <w:rsid w:val="00CB3164"/>
    <w:rsid w:val="00CB36B3"/>
    <w:rsid w:val="00CB500B"/>
    <w:rsid w:val="00CB60A4"/>
    <w:rsid w:val="00CB76E5"/>
    <w:rsid w:val="00CC2288"/>
    <w:rsid w:val="00CC3A9B"/>
    <w:rsid w:val="00CC432C"/>
    <w:rsid w:val="00CC77D2"/>
    <w:rsid w:val="00CD4EF9"/>
    <w:rsid w:val="00CD66D7"/>
    <w:rsid w:val="00CD6F60"/>
    <w:rsid w:val="00CD7097"/>
    <w:rsid w:val="00CE65A6"/>
    <w:rsid w:val="00CF1F61"/>
    <w:rsid w:val="00CF451C"/>
    <w:rsid w:val="00CF55CE"/>
    <w:rsid w:val="00CF705C"/>
    <w:rsid w:val="00CF75CF"/>
    <w:rsid w:val="00D006EA"/>
    <w:rsid w:val="00D017EC"/>
    <w:rsid w:val="00D05903"/>
    <w:rsid w:val="00D06D4C"/>
    <w:rsid w:val="00D07421"/>
    <w:rsid w:val="00D0782E"/>
    <w:rsid w:val="00D078C2"/>
    <w:rsid w:val="00D13BAA"/>
    <w:rsid w:val="00D209E0"/>
    <w:rsid w:val="00D2562E"/>
    <w:rsid w:val="00D26491"/>
    <w:rsid w:val="00D32176"/>
    <w:rsid w:val="00D3555F"/>
    <w:rsid w:val="00D410A8"/>
    <w:rsid w:val="00D6044D"/>
    <w:rsid w:val="00D60FC9"/>
    <w:rsid w:val="00D6146E"/>
    <w:rsid w:val="00D638CC"/>
    <w:rsid w:val="00D63E7F"/>
    <w:rsid w:val="00D83F7E"/>
    <w:rsid w:val="00D86585"/>
    <w:rsid w:val="00D959E4"/>
    <w:rsid w:val="00D962A8"/>
    <w:rsid w:val="00DA1697"/>
    <w:rsid w:val="00DA2625"/>
    <w:rsid w:val="00DA2A9D"/>
    <w:rsid w:val="00DA303B"/>
    <w:rsid w:val="00DA41E7"/>
    <w:rsid w:val="00DA6337"/>
    <w:rsid w:val="00DB2686"/>
    <w:rsid w:val="00DB499D"/>
    <w:rsid w:val="00DB6ED2"/>
    <w:rsid w:val="00DC0673"/>
    <w:rsid w:val="00DC1940"/>
    <w:rsid w:val="00DC2585"/>
    <w:rsid w:val="00DC62EF"/>
    <w:rsid w:val="00DD122F"/>
    <w:rsid w:val="00DD1719"/>
    <w:rsid w:val="00DD633F"/>
    <w:rsid w:val="00DE154F"/>
    <w:rsid w:val="00DF2904"/>
    <w:rsid w:val="00DF6259"/>
    <w:rsid w:val="00E0030E"/>
    <w:rsid w:val="00E030E5"/>
    <w:rsid w:val="00E046BA"/>
    <w:rsid w:val="00E11B70"/>
    <w:rsid w:val="00E171D6"/>
    <w:rsid w:val="00E201A5"/>
    <w:rsid w:val="00E20767"/>
    <w:rsid w:val="00E213C9"/>
    <w:rsid w:val="00E26C7D"/>
    <w:rsid w:val="00E30B5F"/>
    <w:rsid w:val="00E3115A"/>
    <w:rsid w:val="00E315D9"/>
    <w:rsid w:val="00E3699A"/>
    <w:rsid w:val="00E40F41"/>
    <w:rsid w:val="00E42D3F"/>
    <w:rsid w:val="00E50EDA"/>
    <w:rsid w:val="00E51818"/>
    <w:rsid w:val="00E53B32"/>
    <w:rsid w:val="00E57498"/>
    <w:rsid w:val="00E60F3D"/>
    <w:rsid w:val="00E6124F"/>
    <w:rsid w:val="00E61781"/>
    <w:rsid w:val="00E641D9"/>
    <w:rsid w:val="00E67F0F"/>
    <w:rsid w:val="00E7211D"/>
    <w:rsid w:val="00E72EC7"/>
    <w:rsid w:val="00E749CF"/>
    <w:rsid w:val="00E812C8"/>
    <w:rsid w:val="00E8391B"/>
    <w:rsid w:val="00E84654"/>
    <w:rsid w:val="00E90B6F"/>
    <w:rsid w:val="00E930A1"/>
    <w:rsid w:val="00EA2FF7"/>
    <w:rsid w:val="00EA303A"/>
    <w:rsid w:val="00EB2C1D"/>
    <w:rsid w:val="00EB3203"/>
    <w:rsid w:val="00EB3B25"/>
    <w:rsid w:val="00EC18BB"/>
    <w:rsid w:val="00EC3886"/>
    <w:rsid w:val="00EC764F"/>
    <w:rsid w:val="00EC77A0"/>
    <w:rsid w:val="00ED23DA"/>
    <w:rsid w:val="00ED3BDD"/>
    <w:rsid w:val="00ED3DEC"/>
    <w:rsid w:val="00ED680A"/>
    <w:rsid w:val="00ED70E7"/>
    <w:rsid w:val="00ED71F6"/>
    <w:rsid w:val="00EE0001"/>
    <w:rsid w:val="00EE67E6"/>
    <w:rsid w:val="00EE7511"/>
    <w:rsid w:val="00EF04C3"/>
    <w:rsid w:val="00EF3780"/>
    <w:rsid w:val="00EF524B"/>
    <w:rsid w:val="00EF57EE"/>
    <w:rsid w:val="00F014E6"/>
    <w:rsid w:val="00F0638A"/>
    <w:rsid w:val="00F11223"/>
    <w:rsid w:val="00F147B0"/>
    <w:rsid w:val="00F14A65"/>
    <w:rsid w:val="00F15DC7"/>
    <w:rsid w:val="00F20160"/>
    <w:rsid w:val="00F20454"/>
    <w:rsid w:val="00F22291"/>
    <w:rsid w:val="00F2386C"/>
    <w:rsid w:val="00F25763"/>
    <w:rsid w:val="00F329D8"/>
    <w:rsid w:val="00F365F2"/>
    <w:rsid w:val="00F423EA"/>
    <w:rsid w:val="00F441F7"/>
    <w:rsid w:val="00F51954"/>
    <w:rsid w:val="00F54192"/>
    <w:rsid w:val="00F604D6"/>
    <w:rsid w:val="00F6217F"/>
    <w:rsid w:val="00F63198"/>
    <w:rsid w:val="00F6415E"/>
    <w:rsid w:val="00F834BC"/>
    <w:rsid w:val="00F84E92"/>
    <w:rsid w:val="00F84FE5"/>
    <w:rsid w:val="00F864F3"/>
    <w:rsid w:val="00F87391"/>
    <w:rsid w:val="00F87BEB"/>
    <w:rsid w:val="00F948DE"/>
    <w:rsid w:val="00F96CF1"/>
    <w:rsid w:val="00FA04CA"/>
    <w:rsid w:val="00FA1599"/>
    <w:rsid w:val="00FA16B9"/>
    <w:rsid w:val="00FA71AD"/>
    <w:rsid w:val="00FB0A53"/>
    <w:rsid w:val="00FB207E"/>
    <w:rsid w:val="00FB419C"/>
    <w:rsid w:val="00FB558B"/>
    <w:rsid w:val="00FC0EC1"/>
    <w:rsid w:val="00FC44E1"/>
    <w:rsid w:val="00FC5AC8"/>
    <w:rsid w:val="00FD320D"/>
    <w:rsid w:val="00FE1D2B"/>
    <w:rsid w:val="00FE4B62"/>
    <w:rsid w:val="00FE55F2"/>
    <w:rsid w:val="00FF44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02872"/>
  <w15:docId w15:val="{BC4EAAA1-A1B9-4B83-B63E-7F721907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style>
  <w:style w:type="paragraph" w:styleId="berschrift1">
    <w:name w:val="heading 1"/>
    <w:basedOn w:val="Standard"/>
    <w:next w:val="Standard"/>
    <w:qFormat/>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pPr>
      <w:keepNext/>
      <w:outlineLvl w:val="1"/>
    </w:pPr>
    <w:rPr>
      <w:rFonts w:ascii="Arial Black" w:hAnsi="Arial Black" w:cs="Arial"/>
      <w:sz w:val="34"/>
      <w:lang w:val="en-GB"/>
    </w:rPr>
  </w:style>
  <w:style w:type="paragraph" w:styleId="berschrift3">
    <w:name w:val="heading 3"/>
    <w:basedOn w:val="Standard"/>
    <w:next w:val="Standard"/>
    <w:qFormat/>
    <w:pPr>
      <w:keepNext/>
      <w:outlineLvl w:val="2"/>
    </w:pPr>
    <w:rPr>
      <w:rFonts w:ascii="Verdana" w:hAnsi="Verdana"/>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character" w:customStyle="1" w:styleId="BesuchterHyperlink1">
    <w:name w:val="BesuchterHyperlink1"/>
    <w:rPr>
      <w:color w:val="800080"/>
      <w:u w:val="single"/>
    </w:rPr>
  </w:style>
  <w:style w:type="paragraph" w:styleId="Textkrper">
    <w:name w:val="Body Text"/>
    <w:basedOn w:val="Standard"/>
    <w:pPr>
      <w:spacing w:after="240"/>
    </w:pPr>
    <w:rPr>
      <w:rFonts w:ascii="Arial" w:hAnsi="Arial"/>
      <w:b/>
      <w:i/>
      <w:sz w:val="26"/>
    </w:rPr>
  </w:style>
  <w:style w:type="paragraph" w:styleId="StandardWeb">
    <w:name w:val="Normal (Web)"/>
    <w:basedOn w:val="Standard"/>
    <w:uiPriority w:val="99"/>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Pr>
      <w:b/>
      <w:bCs/>
      <w:color w:val="666666"/>
    </w:rPr>
  </w:style>
  <w:style w:type="paragraph" w:styleId="Textkrper2">
    <w:name w:val="Body Text 2"/>
    <w:basedOn w:val="Standard"/>
    <w:pPr>
      <w:spacing w:after="120"/>
    </w:pPr>
    <w:rPr>
      <w:rFonts w:ascii="Verdana" w:hAnsi="Verdana" w:cs="Arial"/>
      <w:color w:val="000000"/>
      <w:szCs w:val="18"/>
    </w:rPr>
  </w:style>
  <w:style w:type="paragraph" w:styleId="Textkrper3">
    <w:name w:val="Body Text 3"/>
    <w:basedOn w:val="Standard"/>
    <w:link w:val="Textkrper3Zchn"/>
    <w:pPr>
      <w:spacing w:after="120"/>
    </w:pPr>
    <w:rPr>
      <w:rFonts w:ascii="Verdana" w:hAnsi="Verdana"/>
      <w:b/>
    </w:rPr>
  </w:style>
  <w:style w:type="character" w:customStyle="1" w:styleId="E-MailFormatvorlage26">
    <w:name w:val="E-MailFormatvorlage26"/>
    <w:semiHidden/>
    <w:rsid w:val="00795AA5"/>
    <w:rPr>
      <w:rFonts w:ascii="Verdana" w:hAnsi="Verdana"/>
      <w:b w:val="0"/>
      <w:bCs w:val="0"/>
      <w:i w:val="0"/>
      <w:iCs w:val="0"/>
      <w:strike w:val="0"/>
      <w:color w:val="auto"/>
      <w:sz w:val="20"/>
      <w:szCs w:val="20"/>
      <w:u w:val="none"/>
    </w:rPr>
  </w:style>
  <w:style w:type="paragraph" w:styleId="Listenabsatz">
    <w:name w:val="List Paragraph"/>
    <w:basedOn w:val="Standard"/>
    <w:uiPriority w:val="34"/>
    <w:qFormat/>
    <w:rsid w:val="00AE13B0"/>
    <w:pPr>
      <w:overflowPunct/>
      <w:autoSpaceDE/>
      <w:autoSpaceDN/>
      <w:adjustRightInd/>
      <w:spacing w:after="200" w:line="276" w:lineRule="auto"/>
      <w:ind w:left="720"/>
      <w:contextualSpacing/>
      <w:textAlignment w:val="auto"/>
    </w:pPr>
    <w:rPr>
      <w:rFonts w:ascii="Calibri" w:eastAsia="Calibri" w:hAnsi="Calibri"/>
      <w:sz w:val="22"/>
      <w:szCs w:val="22"/>
      <w:lang w:val="de-AT" w:eastAsia="en-US"/>
    </w:rPr>
  </w:style>
  <w:style w:type="character" w:customStyle="1" w:styleId="Textkrper3Zchn">
    <w:name w:val="Textkörper 3 Zchn"/>
    <w:basedOn w:val="Absatz-Standardschriftart"/>
    <w:link w:val="Textkrper3"/>
    <w:rsid w:val="007B6E3E"/>
    <w:rPr>
      <w:rFonts w:ascii="Verdana" w:hAnsi="Verdana"/>
      <w:b/>
    </w:rPr>
  </w:style>
  <w:style w:type="paragraph" w:styleId="Sprechblasentext">
    <w:name w:val="Balloon Text"/>
    <w:basedOn w:val="Standard"/>
    <w:link w:val="SprechblasentextZchn"/>
    <w:semiHidden/>
    <w:unhideWhenUsed/>
    <w:rsid w:val="00327EDB"/>
    <w:rPr>
      <w:rFonts w:ascii="Segoe UI" w:hAnsi="Segoe UI" w:cs="Segoe UI"/>
      <w:sz w:val="18"/>
      <w:szCs w:val="18"/>
    </w:rPr>
  </w:style>
  <w:style w:type="character" w:customStyle="1" w:styleId="SprechblasentextZchn">
    <w:name w:val="Sprechblasentext Zchn"/>
    <w:basedOn w:val="Absatz-Standardschriftart"/>
    <w:link w:val="Sprechblasentext"/>
    <w:semiHidden/>
    <w:rsid w:val="00327EDB"/>
    <w:rPr>
      <w:rFonts w:ascii="Segoe UI" w:hAnsi="Segoe UI" w:cs="Segoe UI"/>
      <w:sz w:val="18"/>
      <w:szCs w:val="18"/>
    </w:rPr>
  </w:style>
  <w:style w:type="paragraph" w:customStyle="1" w:styleId="berschrift">
    <w:name w:val="Überschrift"/>
    <w:basedOn w:val="Standard"/>
    <w:next w:val="Textkrper"/>
    <w:rsid w:val="00B02D3E"/>
    <w:pPr>
      <w:keepNext/>
      <w:widowControl w:val="0"/>
      <w:suppressAutoHyphens/>
      <w:overflowPunct/>
      <w:autoSpaceDE/>
      <w:autoSpaceDN/>
      <w:adjustRightInd/>
      <w:spacing w:before="240" w:after="120"/>
      <w:textAlignment w:val="auto"/>
    </w:pPr>
    <w:rPr>
      <w:rFonts w:ascii="Arial" w:eastAsia="Arial" w:hAnsi="Arial" w:cs="Arial"/>
      <w:kern w:val="1"/>
      <w:sz w:val="28"/>
      <w:szCs w:val="28"/>
      <w:lang w:eastAsia="ar-SA"/>
    </w:rPr>
  </w:style>
  <w:style w:type="character" w:styleId="Fett">
    <w:name w:val="Strong"/>
    <w:basedOn w:val="Absatz-Standardschriftart"/>
    <w:uiPriority w:val="22"/>
    <w:qFormat/>
    <w:rsid w:val="0011130C"/>
    <w:rPr>
      <w:b/>
      <w:bCs/>
    </w:rPr>
  </w:style>
  <w:style w:type="character" w:customStyle="1" w:styleId="post-date">
    <w:name w:val="post-date"/>
    <w:basedOn w:val="Absatz-Standardschriftart"/>
    <w:rsid w:val="008D5AB4"/>
  </w:style>
  <w:style w:type="paragraph" w:customStyle="1" w:styleId="aurora-text">
    <w:name w:val="aurora-text"/>
    <w:basedOn w:val="Standard"/>
    <w:uiPriority w:val="99"/>
    <w:rsid w:val="008D5AB4"/>
    <w:pPr>
      <w:overflowPunct/>
      <w:autoSpaceDE/>
      <w:autoSpaceDN/>
      <w:adjustRightInd/>
      <w:spacing w:before="100" w:beforeAutospacing="1" w:after="100" w:afterAutospacing="1"/>
      <w:textAlignment w:val="auto"/>
    </w:pPr>
    <w:rPr>
      <w:sz w:val="24"/>
      <w:szCs w:val="24"/>
    </w:rPr>
  </w:style>
  <w:style w:type="character" w:styleId="NichtaufgelsteErwhnung">
    <w:name w:val="Unresolved Mention"/>
    <w:basedOn w:val="Absatz-Standardschriftart"/>
    <w:uiPriority w:val="99"/>
    <w:semiHidden/>
    <w:unhideWhenUsed/>
    <w:rsid w:val="00CF1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542">
      <w:bodyDiv w:val="1"/>
      <w:marLeft w:val="0"/>
      <w:marRight w:val="0"/>
      <w:marTop w:val="0"/>
      <w:marBottom w:val="0"/>
      <w:divBdr>
        <w:top w:val="none" w:sz="0" w:space="0" w:color="auto"/>
        <w:left w:val="none" w:sz="0" w:space="0" w:color="auto"/>
        <w:bottom w:val="none" w:sz="0" w:space="0" w:color="auto"/>
        <w:right w:val="none" w:sz="0" w:space="0" w:color="auto"/>
      </w:divBdr>
    </w:div>
    <w:div w:id="15277874">
      <w:bodyDiv w:val="1"/>
      <w:marLeft w:val="0"/>
      <w:marRight w:val="0"/>
      <w:marTop w:val="0"/>
      <w:marBottom w:val="0"/>
      <w:divBdr>
        <w:top w:val="none" w:sz="0" w:space="0" w:color="auto"/>
        <w:left w:val="none" w:sz="0" w:space="0" w:color="auto"/>
        <w:bottom w:val="none" w:sz="0" w:space="0" w:color="auto"/>
        <w:right w:val="none" w:sz="0" w:space="0" w:color="auto"/>
      </w:divBdr>
    </w:div>
    <w:div w:id="45835765">
      <w:bodyDiv w:val="1"/>
      <w:marLeft w:val="0"/>
      <w:marRight w:val="0"/>
      <w:marTop w:val="0"/>
      <w:marBottom w:val="0"/>
      <w:divBdr>
        <w:top w:val="none" w:sz="0" w:space="0" w:color="auto"/>
        <w:left w:val="none" w:sz="0" w:space="0" w:color="auto"/>
        <w:bottom w:val="none" w:sz="0" w:space="0" w:color="auto"/>
        <w:right w:val="none" w:sz="0" w:space="0" w:color="auto"/>
      </w:divBdr>
    </w:div>
    <w:div w:id="59989943">
      <w:bodyDiv w:val="1"/>
      <w:marLeft w:val="0"/>
      <w:marRight w:val="0"/>
      <w:marTop w:val="0"/>
      <w:marBottom w:val="0"/>
      <w:divBdr>
        <w:top w:val="none" w:sz="0" w:space="0" w:color="auto"/>
        <w:left w:val="none" w:sz="0" w:space="0" w:color="auto"/>
        <w:bottom w:val="none" w:sz="0" w:space="0" w:color="auto"/>
        <w:right w:val="none" w:sz="0" w:space="0" w:color="auto"/>
      </w:divBdr>
    </w:div>
    <w:div w:id="93478131">
      <w:bodyDiv w:val="1"/>
      <w:marLeft w:val="0"/>
      <w:marRight w:val="0"/>
      <w:marTop w:val="0"/>
      <w:marBottom w:val="0"/>
      <w:divBdr>
        <w:top w:val="none" w:sz="0" w:space="0" w:color="auto"/>
        <w:left w:val="none" w:sz="0" w:space="0" w:color="auto"/>
        <w:bottom w:val="none" w:sz="0" w:space="0" w:color="auto"/>
        <w:right w:val="none" w:sz="0" w:space="0" w:color="auto"/>
      </w:divBdr>
    </w:div>
    <w:div w:id="106388980">
      <w:bodyDiv w:val="1"/>
      <w:marLeft w:val="0"/>
      <w:marRight w:val="0"/>
      <w:marTop w:val="0"/>
      <w:marBottom w:val="0"/>
      <w:divBdr>
        <w:top w:val="none" w:sz="0" w:space="0" w:color="auto"/>
        <w:left w:val="none" w:sz="0" w:space="0" w:color="auto"/>
        <w:bottom w:val="none" w:sz="0" w:space="0" w:color="auto"/>
        <w:right w:val="none" w:sz="0" w:space="0" w:color="auto"/>
      </w:divBdr>
    </w:div>
    <w:div w:id="120072518">
      <w:bodyDiv w:val="1"/>
      <w:marLeft w:val="0"/>
      <w:marRight w:val="0"/>
      <w:marTop w:val="0"/>
      <w:marBottom w:val="0"/>
      <w:divBdr>
        <w:top w:val="none" w:sz="0" w:space="0" w:color="auto"/>
        <w:left w:val="none" w:sz="0" w:space="0" w:color="auto"/>
        <w:bottom w:val="none" w:sz="0" w:space="0" w:color="auto"/>
        <w:right w:val="none" w:sz="0" w:space="0" w:color="auto"/>
      </w:divBdr>
    </w:div>
    <w:div w:id="156767033">
      <w:bodyDiv w:val="1"/>
      <w:marLeft w:val="0"/>
      <w:marRight w:val="0"/>
      <w:marTop w:val="0"/>
      <w:marBottom w:val="0"/>
      <w:divBdr>
        <w:top w:val="none" w:sz="0" w:space="0" w:color="auto"/>
        <w:left w:val="none" w:sz="0" w:space="0" w:color="auto"/>
        <w:bottom w:val="none" w:sz="0" w:space="0" w:color="auto"/>
        <w:right w:val="none" w:sz="0" w:space="0" w:color="auto"/>
      </w:divBdr>
    </w:div>
    <w:div w:id="191915894">
      <w:bodyDiv w:val="1"/>
      <w:marLeft w:val="0"/>
      <w:marRight w:val="0"/>
      <w:marTop w:val="0"/>
      <w:marBottom w:val="0"/>
      <w:divBdr>
        <w:top w:val="none" w:sz="0" w:space="0" w:color="auto"/>
        <w:left w:val="none" w:sz="0" w:space="0" w:color="auto"/>
        <w:bottom w:val="none" w:sz="0" w:space="0" w:color="auto"/>
        <w:right w:val="none" w:sz="0" w:space="0" w:color="auto"/>
      </w:divBdr>
      <w:divsChild>
        <w:div w:id="1335568103">
          <w:marLeft w:val="0"/>
          <w:marRight w:val="0"/>
          <w:marTop w:val="0"/>
          <w:marBottom w:val="0"/>
          <w:divBdr>
            <w:top w:val="none" w:sz="0" w:space="0" w:color="auto"/>
            <w:left w:val="none" w:sz="0" w:space="0" w:color="auto"/>
            <w:bottom w:val="none" w:sz="0" w:space="0" w:color="auto"/>
            <w:right w:val="none" w:sz="0" w:space="0" w:color="auto"/>
          </w:divBdr>
          <w:divsChild>
            <w:div w:id="449084303">
              <w:marLeft w:val="0"/>
              <w:marRight w:val="0"/>
              <w:marTop w:val="0"/>
              <w:marBottom w:val="0"/>
              <w:divBdr>
                <w:top w:val="none" w:sz="0" w:space="0" w:color="auto"/>
                <w:left w:val="none" w:sz="0" w:space="0" w:color="auto"/>
                <w:bottom w:val="none" w:sz="0" w:space="0" w:color="auto"/>
                <w:right w:val="none" w:sz="0" w:space="0" w:color="auto"/>
              </w:divBdr>
              <w:divsChild>
                <w:div w:id="2039770421">
                  <w:marLeft w:val="0"/>
                  <w:marRight w:val="0"/>
                  <w:marTop w:val="0"/>
                  <w:marBottom w:val="0"/>
                  <w:divBdr>
                    <w:top w:val="none" w:sz="0" w:space="0" w:color="auto"/>
                    <w:left w:val="none" w:sz="0" w:space="0" w:color="auto"/>
                    <w:bottom w:val="none" w:sz="0" w:space="0" w:color="auto"/>
                    <w:right w:val="none" w:sz="0" w:space="0" w:color="auto"/>
                  </w:divBdr>
                </w:div>
                <w:div w:id="979460610">
                  <w:marLeft w:val="0"/>
                  <w:marRight w:val="0"/>
                  <w:marTop w:val="0"/>
                  <w:marBottom w:val="0"/>
                  <w:divBdr>
                    <w:top w:val="none" w:sz="0" w:space="0" w:color="auto"/>
                    <w:left w:val="none" w:sz="0" w:space="0" w:color="auto"/>
                    <w:bottom w:val="none" w:sz="0" w:space="0" w:color="auto"/>
                    <w:right w:val="none" w:sz="0" w:space="0" w:color="auto"/>
                  </w:divBdr>
                </w:div>
              </w:divsChild>
            </w:div>
            <w:div w:id="1109547383">
              <w:marLeft w:val="0"/>
              <w:marRight w:val="0"/>
              <w:marTop w:val="0"/>
              <w:marBottom w:val="0"/>
              <w:divBdr>
                <w:top w:val="none" w:sz="0" w:space="0" w:color="auto"/>
                <w:left w:val="none" w:sz="0" w:space="0" w:color="auto"/>
                <w:bottom w:val="none" w:sz="0" w:space="0" w:color="auto"/>
                <w:right w:val="none" w:sz="0" w:space="0" w:color="auto"/>
              </w:divBdr>
              <w:divsChild>
                <w:div w:id="26365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25527">
          <w:marLeft w:val="0"/>
          <w:marRight w:val="0"/>
          <w:marTop w:val="0"/>
          <w:marBottom w:val="0"/>
          <w:divBdr>
            <w:top w:val="none" w:sz="0" w:space="0" w:color="auto"/>
            <w:left w:val="none" w:sz="0" w:space="0" w:color="auto"/>
            <w:bottom w:val="none" w:sz="0" w:space="0" w:color="auto"/>
            <w:right w:val="none" w:sz="0" w:space="0" w:color="auto"/>
          </w:divBdr>
          <w:divsChild>
            <w:div w:id="1675761984">
              <w:marLeft w:val="0"/>
              <w:marRight w:val="0"/>
              <w:marTop w:val="0"/>
              <w:marBottom w:val="0"/>
              <w:divBdr>
                <w:top w:val="none" w:sz="0" w:space="0" w:color="auto"/>
                <w:left w:val="none" w:sz="0" w:space="0" w:color="auto"/>
                <w:bottom w:val="none" w:sz="0" w:space="0" w:color="auto"/>
                <w:right w:val="none" w:sz="0" w:space="0" w:color="auto"/>
              </w:divBdr>
              <w:divsChild>
                <w:div w:id="189951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40550">
          <w:marLeft w:val="0"/>
          <w:marRight w:val="0"/>
          <w:marTop w:val="0"/>
          <w:marBottom w:val="0"/>
          <w:divBdr>
            <w:top w:val="none" w:sz="0" w:space="0" w:color="auto"/>
            <w:left w:val="none" w:sz="0" w:space="0" w:color="auto"/>
            <w:bottom w:val="none" w:sz="0" w:space="0" w:color="auto"/>
            <w:right w:val="none" w:sz="0" w:space="0" w:color="auto"/>
          </w:divBdr>
        </w:div>
      </w:divsChild>
    </w:div>
    <w:div w:id="198326966">
      <w:bodyDiv w:val="1"/>
      <w:marLeft w:val="0"/>
      <w:marRight w:val="0"/>
      <w:marTop w:val="0"/>
      <w:marBottom w:val="0"/>
      <w:divBdr>
        <w:top w:val="none" w:sz="0" w:space="0" w:color="auto"/>
        <w:left w:val="none" w:sz="0" w:space="0" w:color="auto"/>
        <w:bottom w:val="none" w:sz="0" w:space="0" w:color="auto"/>
        <w:right w:val="none" w:sz="0" w:space="0" w:color="auto"/>
      </w:divBdr>
      <w:divsChild>
        <w:div w:id="1361206237">
          <w:marLeft w:val="0"/>
          <w:marRight w:val="0"/>
          <w:marTop w:val="0"/>
          <w:marBottom w:val="240"/>
          <w:divBdr>
            <w:top w:val="none" w:sz="0" w:space="0" w:color="auto"/>
            <w:left w:val="none" w:sz="0" w:space="0" w:color="auto"/>
            <w:bottom w:val="none" w:sz="0" w:space="0" w:color="auto"/>
            <w:right w:val="none" w:sz="0" w:space="0" w:color="auto"/>
          </w:divBdr>
          <w:divsChild>
            <w:div w:id="90397474">
              <w:marLeft w:val="0"/>
              <w:marRight w:val="0"/>
              <w:marTop w:val="0"/>
              <w:marBottom w:val="0"/>
              <w:divBdr>
                <w:top w:val="none" w:sz="0" w:space="0" w:color="auto"/>
                <w:left w:val="none" w:sz="0" w:space="0" w:color="auto"/>
                <w:bottom w:val="none" w:sz="0" w:space="0" w:color="auto"/>
                <w:right w:val="none" w:sz="0" w:space="0" w:color="auto"/>
              </w:divBdr>
            </w:div>
          </w:divsChild>
        </w:div>
        <w:div w:id="1589577458">
          <w:marLeft w:val="0"/>
          <w:marRight w:val="0"/>
          <w:marTop w:val="0"/>
          <w:marBottom w:val="0"/>
          <w:divBdr>
            <w:top w:val="none" w:sz="0" w:space="0" w:color="auto"/>
            <w:left w:val="none" w:sz="0" w:space="0" w:color="auto"/>
            <w:bottom w:val="none" w:sz="0" w:space="0" w:color="auto"/>
            <w:right w:val="none" w:sz="0" w:space="0" w:color="auto"/>
          </w:divBdr>
        </w:div>
      </w:divsChild>
    </w:div>
    <w:div w:id="274094028">
      <w:bodyDiv w:val="1"/>
      <w:marLeft w:val="0"/>
      <w:marRight w:val="0"/>
      <w:marTop w:val="0"/>
      <w:marBottom w:val="0"/>
      <w:divBdr>
        <w:top w:val="none" w:sz="0" w:space="0" w:color="auto"/>
        <w:left w:val="none" w:sz="0" w:space="0" w:color="auto"/>
        <w:bottom w:val="none" w:sz="0" w:space="0" w:color="auto"/>
        <w:right w:val="none" w:sz="0" w:space="0" w:color="auto"/>
      </w:divBdr>
    </w:div>
    <w:div w:id="298731752">
      <w:bodyDiv w:val="1"/>
      <w:marLeft w:val="0"/>
      <w:marRight w:val="0"/>
      <w:marTop w:val="0"/>
      <w:marBottom w:val="0"/>
      <w:divBdr>
        <w:top w:val="none" w:sz="0" w:space="0" w:color="auto"/>
        <w:left w:val="none" w:sz="0" w:space="0" w:color="auto"/>
        <w:bottom w:val="none" w:sz="0" w:space="0" w:color="auto"/>
        <w:right w:val="none" w:sz="0" w:space="0" w:color="auto"/>
      </w:divBdr>
    </w:div>
    <w:div w:id="302197472">
      <w:bodyDiv w:val="1"/>
      <w:marLeft w:val="0"/>
      <w:marRight w:val="0"/>
      <w:marTop w:val="0"/>
      <w:marBottom w:val="0"/>
      <w:divBdr>
        <w:top w:val="none" w:sz="0" w:space="0" w:color="auto"/>
        <w:left w:val="none" w:sz="0" w:space="0" w:color="auto"/>
        <w:bottom w:val="none" w:sz="0" w:space="0" w:color="auto"/>
        <w:right w:val="none" w:sz="0" w:space="0" w:color="auto"/>
      </w:divBdr>
    </w:div>
    <w:div w:id="311757586">
      <w:bodyDiv w:val="1"/>
      <w:marLeft w:val="0"/>
      <w:marRight w:val="0"/>
      <w:marTop w:val="0"/>
      <w:marBottom w:val="0"/>
      <w:divBdr>
        <w:top w:val="none" w:sz="0" w:space="0" w:color="auto"/>
        <w:left w:val="none" w:sz="0" w:space="0" w:color="auto"/>
        <w:bottom w:val="none" w:sz="0" w:space="0" w:color="auto"/>
        <w:right w:val="none" w:sz="0" w:space="0" w:color="auto"/>
      </w:divBdr>
    </w:div>
    <w:div w:id="317661103">
      <w:bodyDiv w:val="1"/>
      <w:marLeft w:val="0"/>
      <w:marRight w:val="0"/>
      <w:marTop w:val="0"/>
      <w:marBottom w:val="0"/>
      <w:divBdr>
        <w:top w:val="none" w:sz="0" w:space="0" w:color="auto"/>
        <w:left w:val="none" w:sz="0" w:space="0" w:color="auto"/>
        <w:bottom w:val="none" w:sz="0" w:space="0" w:color="auto"/>
        <w:right w:val="none" w:sz="0" w:space="0" w:color="auto"/>
      </w:divBdr>
    </w:div>
    <w:div w:id="318314324">
      <w:bodyDiv w:val="1"/>
      <w:marLeft w:val="0"/>
      <w:marRight w:val="0"/>
      <w:marTop w:val="0"/>
      <w:marBottom w:val="0"/>
      <w:divBdr>
        <w:top w:val="none" w:sz="0" w:space="0" w:color="auto"/>
        <w:left w:val="none" w:sz="0" w:space="0" w:color="auto"/>
        <w:bottom w:val="none" w:sz="0" w:space="0" w:color="auto"/>
        <w:right w:val="none" w:sz="0" w:space="0" w:color="auto"/>
      </w:divBdr>
    </w:div>
    <w:div w:id="330525863">
      <w:bodyDiv w:val="1"/>
      <w:marLeft w:val="0"/>
      <w:marRight w:val="0"/>
      <w:marTop w:val="0"/>
      <w:marBottom w:val="0"/>
      <w:divBdr>
        <w:top w:val="none" w:sz="0" w:space="0" w:color="auto"/>
        <w:left w:val="none" w:sz="0" w:space="0" w:color="auto"/>
        <w:bottom w:val="none" w:sz="0" w:space="0" w:color="auto"/>
        <w:right w:val="none" w:sz="0" w:space="0" w:color="auto"/>
      </w:divBdr>
    </w:div>
    <w:div w:id="349381318">
      <w:bodyDiv w:val="1"/>
      <w:marLeft w:val="0"/>
      <w:marRight w:val="0"/>
      <w:marTop w:val="0"/>
      <w:marBottom w:val="0"/>
      <w:divBdr>
        <w:top w:val="none" w:sz="0" w:space="0" w:color="auto"/>
        <w:left w:val="none" w:sz="0" w:space="0" w:color="auto"/>
        <w:bottom w:val="none" w:sz="0" w:space="0" w:color="auto"/>
        <w:right w:val="none" w:sz="0" w:space="0" w:color="auto"/>
      </w:divBdr>
    </w:div>
    <w:div w:id="365836246">
      <w:bodyDiv w:val="1"/>
      <w:marLeft w:val="0"/>
      <w:marRight w:val="0"/>
      <w:marTop w:val="0"/>
      <w:marBottom w:val="0"/>
      <w:divBdr>
        <w:top w:val="none" w:sz="0" w:space="0" w:color="auto"/>
        <w:left w:val="none" w:sz="0" w:space="0" w:color="auto"/>
        <w:bottom w:val="none" w:sz="0" w:space="0" w:color="auto"/>
        <w:right w:val="none" w:sz="0" w:space="0" w:color="auto"/>
      </w:divBdr>
    </w:div>
    <w:div w:id="384567399">
      <w:bodyDiv w:val="1"/>
      <w:marLeft w:val="0"/>
      <w:marRight w:val="0"/>
      <w:marTop w:val="0"/>
      <w:marBottom w:val="0"/>
      <w:divBdr>
        <w:top w:val="none" w:sz="0" w:space="0" w:color="auto"/>
        <w:left w:val="none" w:sz="0" w:space="0" w:color="auto"/>
        <w:bottom w:val="none" w:sz="0" w:space="0" w:color="auto"/>
        <w:right w:val="none" w:sz="0" w:space="0" w:color="auto"/>
      </w:divBdr>
    </w:div>
    <w:div w:id="387189118">
      <w:bodyDiv w:val="1"/>
      <w:marLeft w:val="0"/>
      <w:marRight w:val="0"/>
      <w:marTop w:val="0"/>
      <w:marBottom w:val="0"/>
      <w:divBdr>
        <w:top w:val="none" w:sz="0" w:space="0" w:color="auto"/>
        <w:left w:val="none" w:sz="0" w:space="0" w:color="auto"/>
        <w:bottom w:val="none" w:sz="0" w:space="0" w:color="auto"/>
        <w:right w:val="none" w:sz="0" w:space="0" w:color="auto"/>
      </w:divBdr>
    </w:div>
    <w:div w:id="444691112">
      <w:bodyDiv w:val="1"/>
      <w:marLeft w:val="0"/>
      <w:marRight w:val="0"/>
      <w:marTop w:val="0"/>
      <w:marBottom w:val="0"/>
      <w:divBdr>
        <w:top w:val="none" w:sz="0" w:space="0" w:color="auto"/>
        <w:left w:val="none" w:sz="0" w:space="0" w:color="auto"/>
        <w:bottom w:val="none" w:sz="0" w:space="0" w:color="auto"/>
        <w:right w:val="none" w:sz="0" w:space="0" w:color="auto"/>
      </w:divBdr>
    </w:div>
    <w:div w:id="475152089">
      <w:bodyDiv w:val="1"/>
      <w:marLeft w:val="0"/>
      <w:marRight w:val="0"/>
      <w:marTop w:val="0"/>
      <w:marBottom w:val="0"/>
      <w:divBdr>
        <w:top w:val="none" w:sz="0" w:space="0" w:color="auto"/>
        <w:left w:val="none" w:sz="0" w:space="0" w:color="auto"/>
        <w:bottom w:val="none" w:sz="0" w:space="0" w:color="auto"/>
        <w:right w:val="none" w:sz="0" w:space="0" w:color="auto"/>
      </w:divBdr>
    </w:div>
    <w:div w:id="497042268">
      <w:bodyDiv w:val="1"/>
      <w:marLeft w:val="0"/>
      <w:marRight w:val="0"/>
      <w:marTop w:val="0"/>
      <w:marBottom w:val="0"/>
      <w:divBdr>
        <w:top w:val="none" w:sz="0" w:space="0" w:color="auto"/>
        <w:left w:val="none" w:sz="0" w:space="0" w:color="auto"/>
        <w:bottom w:val="none" w:sz="0" w:space="0" w:color="auto"/>
        <w:right w:val="none" w:sz="0" w:space="0" w:color="auto"/>
      </w:divBdr>
    </w:div>
    <w:div w:id="547305971">
      <w:bodyDiv w:val="1"/>
      <w:marLeft w:val="0"/>
      <w:marRight w:val="0"/>
      <w:marTop w:val="0"/>
      <w:marBottom w:val="0"/>
      <w:divBdr>
        <w:top w:val="none" w:sz="0" w:space="0" w:color="auto"/>
        <w:left w:val="none" w:sz="0" w:space="0" w:color="auto"/>
        <w:bottom w:val="none" w:sz="0" w:space="0" w:color="auto"/>
        <w:right w:val="none" w:sz="0" w:space="0" w:color="auto"/>
      </w:divBdr>
    </w:div>
    <w:div w:id="552890037">
      <w:bodyDiv w:val="1"/>
      <w:marLeft w:val="0"/>
      <w:marRight w:val="0"/>
      <w:marTop w:val="0"/>
      <w:marBottom w:val="0"/>
      <w:divBdr>
        <w:top w:val="none" w:sz="0" w:space="0" w:color="auto"/>
        <w:left w:val="none" w:sz="0" w:space="0" w:color="auto"/>
        <w:bottom w:val="none" w:sz="0" w:space="0" w:color="auto"/>
        <w:right w:val="none" w:sz="0" w:space="0" w:color="auto"/>
      </w:divBdr>
      <w:divsChild>
        <w:div w:id="1582375302">
          <w:marLeft w:val="0"/>
          <w:marRight w:val="0"/>
          <w:marTop w:val="0"/>
          <w:marBottom w:val="0"/>
          <w:divBdr>
            <w:top w:val="none" w:sz="0" w:space="0" w:color="auto"/>
            <w:left w:val="none" w:sz="0" w:space="0" w:color="auto"/>
            <w:bottom w:val="none" w:sz="0" w:space="0" w:color="auto"/>
            <w:right w:val="none" w:sz="0" w:space="0" w:color="auto"/>
          </w:divBdr>
          <w:divsChild>
            <w:div w:id="2142572801">
              <w:marLeft w:val="0"/>
              <w:marRight w:val="0"/>
              <w:marTop w:val="0"/>
              <w:marBottom w:val="0"/>
              <w:divBdr>
                <w:top w:val="none" w:sz="0" w:space="0" w:color="auto"/>
                <w:left w:val="none" w:sz="0" w:space="0" w:color="auto"/>
                <w:bottom w:val="none" w:sz="0" w:space="0" w:color="auto"/>
                <w:right w:val="none" w:sz="0" w:space="0" w:color="auto"/>
              </w:divBdr>
              <w:divsChild>
                <w:div w:id="9622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04619">
      <w:bodyDiv w:val="1"/>
      <w:marLeft w:val="0"/>
      <w:marRight w:val="0"/>
      <w:marTop w:val="0"/>
      <w:marBottom w:val="0"/>
      <w:divBdr>
        <w:top w:val="none" w:sz="0" w:space="0" w:color="auto"/>
        <w:left w:val="none" w:sz="0" w:space="0" w:color="auto"/>
        <w:bottom w:val="none" w:sz="0" w:space="0" w:color="auto"/>
        <w:right w:val="none" w:sz="0" w:space="0" w:color="auto"/>
      </w:divBdr>
    </w:div>
    <w:div w:id="734623290">
      <w:bodyDiv w:val="1"/>
      <w:marLeft w:val="0"/>
      <w:marRight w:val="0"/>
      <w:marTop w:val="0"/>
      <w:marBottom w:val="0"/>
      <w:divBdr>
        <w:top w:val="none" w:sz="0" w:space="0" w:color="auto"/>
        <w:left w:val="none" w:sz="0" w:space="0" w:color="auto"/>
        <w:bottom w:val="none" w:sz="0" w:space="0" w:color="auto"/>
        <w:right w:val="none" w:sz="0" w:space="0" w:color="auto"/>
      </w:divBdr>
    </w:div>
    <w:div w:id="748306693">
      <w:bodyDiv w:val="1"/>
      <w:marLeft w:val="0"/>
      <w:marRight w:val="0"/>
      <w:marTop w:val="0"/>
      <w:marBottom w:val="0"/>
      <w:divBdr>
        <w:top w:val="none" w:sz="0" w:space="0" w:color="auto"/>
        <w:left w:val="none" w:sz="0" w:space="0" w:color="auto"/>
        <w:bottom w:val="none" w:sz="0" w:space="0" w:color="auto"/>
        <w:right w:val="none" w:sz="0" w:space="0" w:color="auto"/>
      </w:divBdr>
    </w:div>
    <w:div w:id="749541306">
      <w:bodyDiv w:val="1"/>
      <w:marLeft w:val="0"/>
      <w:marRight w:val="0"/>
      <w:marTop w:val="0"/>
      <w:marBottom w:val="0"/>
      <w:divBdr>
        <w:top w:val="none" w:sz="0" w:space="0" w:color="auto"/>
        <w:left w:val="none" w:sz="0" w:space="0" w:color="auto"/>
        <w:bottom w:val="none" w:sz="0" w:space="0" w:color="auto"/>
        <w:right w:val="none" w:sz="0" w:space="0" w:color="auto"/>
      </w:divBdr>
    </w:div>
    <w:div w:id="818421845">
      <w:bodyDiv w:val="1"/>
      <w:marLeft w:val="0"/>
      <w:marRight w:val="0"/>
      <w:marTop w:val="0"/>
      <w:marBottom w:val="0"/>
      <w:divBdr>
        <w:top w:val="none" w:sz="0" w:space="0" w:color="auto"/>
        <w:left w:val="none" w:sz="0" w:space="0" w:color="auto"/>
        <w:bottom w:val="none" w:sz="0" w:space="0" w:color="auto"/>
        <w:right w:val="none" w:sz="0" w:space="0" w:color="auto"/>
      </w:divBdr>
    </w:div>
    <w:div w:id="832179200">
      <w:bodyDiv w:val="1"/>
      <w:marLeft w:val="0"/>
      <w:marRight w:val="0"/>
      <w:marTop w:val="0"/>
      <w:marBottom w:val="0"/>
      <w:divBdr>
        <w:top w:val="none" w:sz="0" w:space="0" w:color="auto"/>
        <w:left w:val="none" w:sz="0" w:space="0" w:color="auto"/>
        <w:bottom w:val="none" w:sz="0" w:space="0" w:color="auto"/>
        <w:right w:val="none" w:sz="0" w:space="0" w:color="auto"/>
      </w:divBdr>
    </w:div>
    <w:div w:id="871235772">
      <w:bodyDiv w:val="1"/>
      <w:marLeft w:val="0"/>
      <w:marRight w:val="0"/>
      <w:marTop w:val="0"/>
      <w:marBottom w:val="0"/>
      <w:divBdr>
        <w:top w:val="none" w:sz="0" w:space="0" w:color="auto"/>
        <w:left w:val="none" w:sz="0" w:space="0" w:color="auto"/>
        <w:bottom w:val="none" w:sz="0" w:space="0" w:color="auto"/>
        <w:right w:val="none" w:sz="0" w:space="0" w:color="auto"/>
      </w:divBdr>
    </w:div>
    <w:div w:id="879245636">
      <w:bodyDiv w:val="1"/>
      <w:marLeft w:val="0"/>
      <w:marRight w:val="0"/>
      <w:marTop w:val="0"/>
      <w:marBottom w:val="0"/>
      <w:divBdr>
        <w:top w:val="none" w:sz="0" w:space="0" w:color="auto"/>
        <w:left w:val="none" w:sz="0" w:space="0" w:color="auto"/>
        <w:bottom w:val="none" w:sz="0" w:space="0" w:color="auto"/>
        <w:right w:val="none" w:sz="0" w:space="0" w:color="auto"/>
      </w:divBdr>
    </w:div>
    <w:div w:id="886141422">
      <w:bodyDiv w:val="1"/>
      <w:marLeft w:val="0"/>
      <w:marRight w:val="0"/>
      <w:marTop w:val="0"/>
      <w:marBottom w:val="0"/>
      <w:divBdr>
        <w:top w:val="none" w:sz="0" w:space="0" w:color="auto"/>
        <w:left w:val="none" w:sz="0" w:space="0" w:color="auto"/>
        <w:bottom w:val="none" w:sz="0" w:space="0" w:color="auto"/>
        <w:right w:val="none" w:sz="0" w:space="0" w:color="auto"/>
      </w:divBdr>
      <w:divsChild>
        <w:div w:id="1252199168">
          <w:marLeft w:val="0"/>
          <w:marRight w:val="0"/>
          <w:marTop w:val="180"/>
          <w:marBottom w:val="240"/>
          <w:divBdr>
            <w:top w:val="none" w:sz="0" w:space="0" w:color="auto"/>
            <w:left w:val="none" w:sz="0" w:space="0" w:color="auto"/>
            <w:bottom w:val="none" w:sz="0" w:space="0" w:color="auto"/>
            <w:right w:val="none" w:sz="0" w:space="0" w:color="auto"/>
          </w:divBdr>
        </w:div>
        <w:div w:id="9375612">
          <w:marLeft w:val="0"/>
          <w:marRight w:val="0"/>
          <w:marTop w:val="360"/>
          <w:marBottom w:val="180"/>
          <w:divBdr>
            <w:top w:val="none" w:sz="0" w:space="0" w:color="auto"/>
            <w:left w:val="none" w:sz="0" w:space="0" w:color="auto"/>
            <w:bottom w:val="none" w:sz="0" w:space="0" w:color="auto"/>
            <w:right w:val="none" w:sz="0" w:space="0" w:color="auto"/>
          </w:divBdr>
        </w:div>
        <w:div w:id="615597125">
          <w:marLeft w:val="0"/>
          <w:marRight w:val="0"/>
          <w:marTop w:val="180"/>
          <w:marBottom w:val="240"/>
          <w:divBdr>
            <w:top w:val="none" w:sz="0" w:space="0" w:color="auto"/>
            <w:left w:val="none" w:sz="0" w:space="0" w:color="auto"/>
            <w:bottom w:val="none" w:sz="0" w:space="0" w:color="auto"/>
            <w:right w:val="none" w:sz="0" w:space="0" w:color="auto"/>
          </w:divBdr>
        </w:div>
        <w:div w:id="900411868">
          <w:marLeft w:val="0"/>
          <w:marRight w:val="0"/>
          <w:marTop w:val="180"/>
          <w:marBottom w:val="240"/>
          <w:divBdr>
            <w:top w:val="none" w:sz="0" w:space="0" w:color="auto"/>
            <w:left w:val="none" w:sz="0" w:space="0" w:color="auto"/>
            <w:bottom w:val="none" w:sz="0" w:space="0" w:color="auto"/>
            <w:right w:val="none" w:sz="0" w:space="0" w:color="auto"/>
          </w:divBdr>
        </w:div>
        <w:div w:id="1254513977">
          <w:marLeft w:val="0"/>
          <w:marRight w:val="0"/>
          <w:marTop w:val="360"/>
          <w:marBottom w:val="180"/>
          <w:divBdr>
            <w:top w:val="none" w:sz="0" w:space="0" w:color="auto"/>
            <w:left w:val="none" w:sz="0" w:space="0" w:color="auto"/>
            <w:bottom w:val="none" w:sz="0" w:space="0" w:color="auto"/>
            <w:right w:val="none" w:sz="0" w:space="0" w:color="auto"/>
          </w:divBdr>
        </w:div>
        <w:div w:id="2011981853">
          <w:marLeft w:val="0"/>
          <w:marRight w:val="0"/>
          <w:marTop w:val="180"/>
          <w:marBottom w:val="240"/>
          <w:divBdr>
            <w:top w:val="none" w:sz="0" w:space="0" w:color="auto"/>
            <w:left w:val="none" w:sz="0" w:space="0" w:color="auto"/>
            <w:bottom w:val="none" w:sz="0" w:space="0" w:color="auto"/>
            <w:right w:val="none" w:sz="0" w:space="0" w:color="auto"/>
          </w:divBdr>
        </w:div>
      </w:divsChild>
    </w:div>
    <w:div w:id="891381476">
      <w:bodyDiv w:val="1"/>
      <w:marLeft w:val="0"/>
      <w:marRight w:val="0"/>
      <w:marTop w:val="0"/>
      <w:marBottom w:val="0"/>
      <w:divBdr>
        <w:top w:val="none" w:sz="0" w:space="0" w:color="auto"/>
        <w:left w:val="none" w:sz="0" w:space="0" w:color="auto"/>
        <w:bottom w:val="none" w:sz="0" w:space="0" w:color="auto"/>
        <w:right w:val="none" w:sz="0" w:space="0" w:color="auto"/>
      </w:divBdr>
    </w:div>
    <w:div w:id="933174739">
      <w:bodyDiv w:val="1"/>
      <w:marLeft w:val="0"/>
      <w:marRight w:val="0"/>
      <w:marTop w:val="0"/>
      <w:marBottom w:val="0"/>
      <w:divBdr>
        <w:top w:val="none" w:sz="0" w:space="0" w:color="auto"/>
        <w:left w:val="none" w:sz="0" w:space="0" w:color="auto"/>
        <w:bottom w:val="none" w:sz="0" w:space="0" w:color="auto"/>
        <w:right w:val="none" w:sz="0" w:space="0" w:color="auto"/>
      </w:divBdr>
    </w:div>
    <w:div w:id="934479465">
      <w:bodyDiv w:val="1"/>
      <w:marLeft w:val="0"/>
      <w:marRight w:val="0"/>
      <w:marTop w:val="0"/>
      <w:marBottom w:val="0"/>
      <w:divBdr>
        <w:top w:val="none" w:sz="0" w:space="0" w:color="auto"/>
        <w:left w:val="none" w:sz="0" w:space="0" w:color="auto"/>
        <w:bottom w:val="none" w:sz="0" w:space="0" w:color="auto"/>
        <w:right w:val="none" w:sz="0" w:space="0" w:color="auto"/>
      </w:divBdr>
    </w:div>
    <w:div w:id="947739923">
      <w:bodyDiv w:val="1"/>
      <w:marLeft w:val="0"/>
      <w:marRight w:val="0"/>
      <w:marTop w:val="0"/>
      <w:marBottom w:val="0"/>
      <w:divBdr>
        <w:top w:val="none" w:sz="0" w:space="0" w:color="auto"/>
        <w:left w:val="none" w:sz="0" w:space="0" w:color="auto"/>
        <w:bottom w:val="none" w:sz="0" w:space="0" w:color="auto"/>
        <w:right w:val="none" w:sz="0" w:space="0" w:color="auto"/>
      </w:divBdr>
    </w:div>
    <w:div w:id="954487477">
      <w:bodyDiv w:val="1"/>
      <w:marLeft w:val="0"/>
      <w:marRight w:val="0"/>
      <w:marTop w:val="0"/>
      <w:marBottom w:val="0"/>
      <w:divBdr>
        <w:top w:val="none" w:sz="0" w:space="0" w:color="auto"/>
        <w:left w:val="none" w:sz="0" w:space="0" w:color="auto"/>
        <w:bottom w:val="none" w:sz="0" w:space="0" w:color="auto"/>
        <w:right w:val="none" w:sz="0" w:space="0" w:color="auto"/>
      </w:divBdr>
      <w:divsChild>
        <w:div w:id="1984041708">
          <w:marLeft w:val="0"/>
          <w:marRight w:val="0"/>
          <w:marTop w:val="360"/>
          <w:marBottom w:val="180"/>
          <w:divBdr>
            <w:top w:val="none" w:sz="0" w:space="0" w:color="auto"/>
            <w:left w:val="none" w:sz="0" w:space="0" w:color="auto"/>
            <w:bottom w:val="none" w:sz="0" w:space="0" w:color="auto"/>
            <w:right w:val="none" w:sz="0" w:space="0" w:color="auto"/>
          </w:divBdr>
        </w:div>
        <w:div w:id="1933128939">
          <w:marLeft w:val="0"/>
          <w:marRight w:val="0"/>
          <w:marTop w:val="360"/>
          <w:marBottom w:val="180"/>
          <w:divBdr>
            <w:top w:val="none" w:sz="0" w:space="0" w:color="auto"/>
            <w:left w:val="none" w:sz="0" w:space="0" w:color="auto"/>
            <w:bottom w:val="none" w:sz="0" w:space="0" w:color="auto"/>
            <w:right w:val="none" w:sz="0" w:space="0" w:color="auto"/>
          </w:divBdr>
        </w:div>
        <w:div w:id="740366337">
          <w:marLeft w:val="0"/>
          <w:marRight w:val="0"/>
          <w:marTop w:val="180"/>
          <w:marBottom w:val="240"/>
          <w:divBdr>
            <w:top w:val="none" w:sz="0" w:space="0" w:color="auto"/>
            <w:left w:val="none" w:sz="0" w:space="0" w:color="auto"/>
            <w:bottom w:val="none" w:sz="0" w:space="0" w:color="auto"/>
            <w:right w:val="none" w:sz="0" w:space="0" w:color="auto"/>
          </w:divBdr>
        </w:div>
        <w:div w:id="1674798903">
          <w:marLeft w:val="0"/>
          <w:marRight w:val="0"/>
          <w:marTop w:val="360"/>
          <w:marBottom w:val="180"/>
          <w:divBdr>
            <w:top w:val="none" w:sz="0" w:space="0" w:color="auto"/>
            <w:left w:val="none" w:sz="0" w:space="0" w:color="auto"/>
            <w:bottom w:val="none" w:sz="0" w:space="0" w:color="auto"/>
            <w:right w:val="none" w:sz="0" w:space="0" w:color="auto"/>
          </w:divBdr>
        </w:div>
        <w:div w:id="1132600602">
          <w:marLeft w:val="0"/>
          <w:marRight w:val="0"/>
          <w:marTop w:val="180"/>
          <w:marBottom w:val="240"/>
          <w:divBdr>
            <w:top w:val="none" w:sz="0" w:space="0" w:color="auto"/>
            <w:left w:val="none" w:sz="0" w:space="0" w:color="auto"/>
            <w:bottom w:val="none" w:sz="0" w:space="0" w:color="auto"/>
            <w:right w:val="none" w:sz="0" w:space="0" w:color="auto"/>
          </w:divBdr>
        </w:div>
        <w:div w:id="2142379335">
          <w:marLeft w:val="0"/>
          <w:marRight w:val="0"/>
          <w:marTop w:val="180"/>
          <w:marBottom w:val="240"/>
          <w:divBdr>
            <w:top w:val="none" w:sz="0" w:space="0" w:color="auto"/>
            <w:left w:val="none" w:sz="0" w:space="0" w:color="auto"/>
            <w:bottom w:val="none" w:sz="0" w:space="0" w:color="auto"/>
            <w:right w:val="none" w:sz="0" w:space="0" w:color="auto"/>
          </w:divBdr>
        </w:div>
      </w:divsChild>
    </w:div>
    <w:div w:id="957486780">
      <w:bodyDiv w:val="1"/>
      <w:marLeft w:val="0"/>
      <w:marRight w:val="0"/>
      <w:marTop w:val="0"/>
      <w:marBottom w:val="0"/>
      <w:divBdr>
        <w:top w:val="none" w:sz="0" w:space="0" w:color="auto"/>
        <w:left w:val="none" w:sz="0" w:space="0" w:color="auto"/>
        <w:bottom w:val="none" w:sz="0" w:space="0" w:color="auto"/>
        <w:right w:val="none" w:sz="0" w:space="0" w:color="auto"/>
      </w:divBdr>
    </w:div>
    <w:div w:id="958144107">
      <w:bodyDiv w:val="1"/>
      <w:marLeft w:val="0"/>
      <w:marRight w:val="0"/>
      <w:marTop w:val="0"/>
      <w:marBottom w:val="0"/>
      <w:divBdr>
        <w:top w:val="none" w:sz="0" w:space="0" w:color="auto"/>
        <w:left w:val="none" w:sz="0" w:space="0" w:color="auto"/>
        <w:bottom w:val="none" w:sz="0" w:space="0" w:color="auto"/>
        <w:right w:val="none" w:sz="0" w:space="0" w:color="auto"/>
      </w:divBdr>
      <w:divsChild>
        <w:div w:id="1417172079">
          <w:marLeft w:val="0"/>
          <w:marRight w:val="0"/>
          <w:marTop w:val="0"/>
          <w:marBottom w:val="0"/>
          <w:divBdr>
            <w:top w:val="none" w:sz="0" w:space="0" w:color="auto"/>
            <w:left w:val="none" w:sz="0" w:space="0" w:color="auto"/>
            <w:bottom w:val="none" w:sz="0" w:space="0" w:color="auto"/>
            <w:right w:val="none" w:sz="0" w:space="0" w:color="auto"/>
          </w:divBdr>
          <w:divsChild>
            <w:div w:id="1796681373">
              <w:marLeft w:val="0"/>
              <w:marRight w:val="0"/>
              <w:marTop w:val="0"/>
              <w:marBottom w:val="0"/>
              <w:divBdr>
                <w:top w:val="none" w:sz="0" w:space="0" w:color="auto"/>
                <w:left w:val="none" w:sz="0" w:space="0" w:color="auto"/>
                <w:bottom w:val="none" w:sz="0" w:space="0" w:color="auto"/>
                <w:right w:val="none" w:sz="0" w:space="0" w:color="auto"/>
              </w:divBdr>
              <w:divsChild>
                <w:div w:id="1730424331">
                  <w:marLeft w:val="0"/>
                  <w:marRight w:val="0"/>
                  <w:marTop w:val="0"/>
                  <w:marBottom w:val="0"/>
                  <w:divBdr>
                    <w:top w:val="none" w:sz="0" w:space="0" w:color="auto"/>
                    <w:left w:val="none" w:sz="0" w:space="0" w:color="auto"/>
                    <w:bottom w:val="none" w:sz="0" w:space="0" w:color="auto"/>
                    <w:right w:val="none" w:sz="0" w:space="0" w:color="auto"/>
                  </w:divBdr>
                  <w:divsChild>
                    <w:div w:id="1960338088">
                      <w:marLeft w:val="0"/>
                      <w:marRight w:val="0"/>
                      <w:marTop w:val="0"/>
                      <w:marBottom w:val="0"/>
                      <w:divBdr>
                        <w:top w:val="none" w:sz="0" w:space="0" w:color="auto"/>
                        <w:left w:val="none" w:sz="0" w:space="0" w:color="auto"/>
                        <w:bottom w:val="none" w:sz="0" w:space="0" w:color="auto"/>
                        <w:right w:val="none" w:sz="0" w:space="0" w:color="auto"/>
                      </w:divBdr>
                      <w:divsChild>
                        <w:div w:id="1116875071">
                          <w:marLeft w:val="0"/>
                          <w:marRight w:val="0"/>
                          <w:marTop w:val="0"/>
                          <w:marBottom w:val="0"/>
                          <w:divBdr>
                            <w:top w:val="none" w:sz="0" w:space="0" w:color="auto"/>
                            <w:left w:val="none" w:sz="0" w:space="0" w:color="auto"/>
                            <w:bottom w:val="none" w:sz="0" w:space="0" w:color="auto"/>
                            <w:right w:val="none" w:sz="0" w:space="0" w:color="auto"/>
                          </w:divBdr>
                          <w:divsChild>
                            <w:div w:id="1436437441">
                              <w:marLeft w:val="0"/>
                              <w:marRight w:val="0"/>
                              <w:marTop w:val="0"/>
                              <w:marBottom w:val="0"/>
                              <w:divBdr>
                                <w:top w:val="none" w:sz="0" w:space="0" w:color="auto"/>
                                <w:left w:val="none" w:sz="0" w:space="0" w:color="auto"/>
                                <w:bottom w:val="none" w:sz="0" w:space="0" w:color="auto"/>
                                <w:right w:val="none" w:sz="0" w:space="0" w:color="auto"/>
                              </w:divBdr>
                              <w:divsChild>
                                <w:div w:id="135843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691773">
      <w:bodyDiv w:val="1"/>
      <w:marLeft w:val="0"/>
      <w:marRight w:val="0"/>
      <w:marTop w:val="0"/>
      <w:marBottom w:val="0"/>
      <w:divBdr>
        <w:top w:val="none" w:sz="0" w:space="0" w:color="auto"/>
        <w:left w:val="none" w:sz="0" w:space="0" w:color="auto"/>
        <w:bottom w:val="none" w:sz="0" w:space="0" w:color="auto"/>
        <w:right w:val="none" w:sz="0" w:space="0" w:color="auto"/>
      </w:divBdr>
    </w:div>
    <w:div w:id="1006860385">
      <w:bodyDiv w:val="1"/>
      <w:marLeft w:val="0"/>
      <w:marRight w:val="0"/>
      <w:marTop w:val="0"/>
      <w:marBottom w:val="0"/>
      <w:divBdr>
        <w:top w:val="none" w:sz="0" w:space="0" w:color="auto"/>
        <w:left w:val="none" w:sz="0" w:space="0" w:color="auto"/>
        <w:bottom w:val="none" w:sz="0" w:space="0" w:color="auto"/>
        <w:right w:val="none" w:sz="0" w:space="0" w:color="auto"/>
      </w:divBdr>
    </w:div>
    <w:div w:id="1017192787">
      <w:bodyDiv w:val="1"/>
      <w:marLeft w:val="0"/>
      <w:marRight w:val="0"/>
      <w:marTop w:val="0"/>
      <w:marBottom w:val="0"/>
      <w:divBdr>
        <w:top w:val="none" w:sz="0" w:space="0" w:color="auto"/>
        <w:left w:val="none" w:sz="0" w:space="0" w:color="auto"/>
        <w:bottom w:val="none" w:sz="0" w:space="0" w:color="auto"/>
        <w:right w:val="none" w:sz="0" w:space="0" w:color="auto"/>
      </w:divBdr>
    </w:div>
    <w:div w:id="1024554987">
      <w:bodyDiv w:val="1"/>
      <w:marLeft w:val="0"/>
      <w:marRight w:val="0"/>
      <w:marTop w:val="0"/>
      <w:marBottom w:val="0"/>
      <w:divBdr>
        <w:top w:val="none" w:sz="0" w:space="0" w:color="auto"/>
        <w:left w:val="none" w:sz="0" w:space="0" w:color="auto"/>
        <w:bottom w:val="none" w:sz="0" w:space="0" w:color="auto"/>
        <w:right w:val="none" w:sz="0" w:space="0" w:color="auto"/>
      </w:divBdr>
    </w:div>
    <w:div w:id="1030569597">
      <w:bodyDiv w:val="1"/>
      <w:marLeft w:val="0"/>
      <w:marRight w:val="0"/>
      <w:marTop w:val="0"/>
      <w:marBottom w:val="0"/>
      <w:divBdr>
        <w:top w:val="none" w:sz="0" w:space="0" w:color="auto"/>
        <w:left w:val="none" w:sz="0" w:space="0" w:color="auto"/>
        <w:bottom w:val="none" w:sz="0" w:space="0" w:color="auto"/>
        <w:right w:val="none" w:sz="0" w:space="0" w:color="auto"/>
      </w:divBdr>
      <w:divsChild>
        <w:div w:id="743264920">
          <w:marLeft w:val="0"/>
          <w:marRight w:val="0"/>
          <w:marTop w:val="0"/>
          <w:marBottom w:val="0"/>
          <w:divBdr>
            <w:top w:val="none" w:sz="0" w:space="0" w:color="auto"/>
            <w:left w:val="none" w:sz="0" w:space="0" w:color="auto"/>
            <w:bottom w:val="none" w:sz="0" w:space="0" w:color="auto"/>
            <w:right w:val="none" w:sz="0" w:space="0" w:color="auto"/>
          </w:divBdr>
        </w:div>
      </w:divsChild>
    </w:div>
    <w:div w:id="1053238974">
      <w:bodyDiv w:val="1"/>
      <w:marLeft w:val="0"/>
      <w:marRight w:val="0"/>
      <w:marTop w:val="0"/>
      <w:marBottom w:val="0"/>
      <w:divBdr>
        <w:top w:val="none" w:sz="0" w:space="0" w:color="auto"/>
        <w:left w:val="none" w:sz="0" w:space="0" w:color="auto"/>
        <w:bottom w:val="none" w:sz="0" w:space="0" w:color="auto"/>
        <w:right w:val="none" w:sz="0" w:space="0" w:color="auto"/>
      </w:divBdr>
    </w:div>
    <w:div w:id="1161694939">
      <w:bodyDiv w:val="1"/>
      <w:marLeft w:val="0"/>
      <w:marRight w:val="0"/>
      <w:marTop w:val="0"/>
      <w:marBottom w:val="0"/>
      <w:divBdr>
        <w:top w:val="none" w:sz="0" w:space="0" w:color="auto"/>
        <w:left w:val="none" w:sz="0" w:space="0" w:color="auto"/>
        <w:bottom w:val="none" w:sz="0" w:space="0" w:color="auto"/>
        <w:right w:val="none" w:sz="0" w:space="0" w:color="auto"/>
      </w:divBdr>
    </w:div>
    <w:div w:id="1162937957">
      <w:bodyDiv w:val="1"/>
      <w:marLeft w:val="0"/>
      <w:marRight w:val="0"/>
      <w:marTop w:val="0"/>
      <w:marBottom w:val="0"/>
      <w:divBdr>
        <w:top w:val="none" w:sz="0" w:space="0" w:color="auto"/>
        <w:left w:val="none" w:sz="0" w:space="0" w:color="auto"/>
        <w:bottom w:val="none" w:sz="0" w:space="0" w:color="auto"/>
        <w:right w:val="none" w:sz="0" w:space="0" w:color="auto"/>
      </w:divBdr>
    </w:div>
    <w:div w:id="1166172138">
      <w:bodyDiv w:val="1"/>
      <w:marLeft w:val="0"/>
      <w:marRight w:val="0"/>
      <w:marTop w:val="0"/>
      <w:marBottom w:val="0"/>
      <w:divBdr>
        <w:top w:val="none" w:sz="0" w:space="0" w:color="auto"/>
        <w:left w:val="none" w:sz="0" w:space="0" w:color="auto"/>
        <w:bottom w:val="none" w:sz="0" w:space="0" w:color="auto"/>
        <w:right w:val="none" w:sz="0" w:space="0" w:color="auto"/>
      </w:divBdr>
    </w:div>
    <w:div w:id="1204828413">
      <w:bodyDiv w:val="1"/>
      <w:marLeft w:val="0"/>
      <w:marRight w:val="0"/>
      <w:marTop w:val="0"/>
      <w:marBottom w:val="0"/>
      <w:divBdr>
        <w:top w:val="none" w:sz="0" w:space="0" w:color="auto"/>
        <w:left w:val="none" w:sz="0" w:space="0" w:color="auto"/>
        <w:bottom w:val="none" w:sz="0" w:space="0" w:color="auto"/>
        <w:right w:val="none" w:sz="0" w:space="0" w:color="auto"/>
      </w:divBdr>
    </w:div>
    <w:div w:id="1233544517">
      <w:bodyDiv w:val="1"/>
      <w:marLeft w:val="0"/>
      <w:marRight w:val="0"/>
      <w:marTop w:val="0"/>
      <w:marBottom w:val="0"/>
      <w:divBdr>
        <w:top w:val="none" w:sz="0" w:space="0" w:color="auto"/>
        <w:left w:val="none" w:sz="0" w:space="0" w:color="auto"/>
        <w:bottom w:val="none" w:sz="0" w:space="0" w:color="auto"/>
        <w:right w:val="none" w:sz="0" w:space="0" w:color="auto"/>
      </w:divBdr>
    </w:div>
    <w:div w:id="1329748242">
      <w:bodyDiv w:val="1"/>
      <w:marLeft w:val="0"/>
      <w:marRight w:val="0"/>
      <w:marTop w:val="0"/>
      <w:marBottom w:val="0"/>
      <w:divBdr>
        <w:top w:val="none" w:sz="0" w:space="0" w:color="auto"/>
        <w:left w:val="none" w:sz="0" w:space="0" w:color="auto"/>
        <w:bottom w:val="none" w:sz="0" w:space="0" w:color="auto"/>
        <w:right w:val="none" w:sz="0" w:space="0" w:color="auto"/>
      </w:divBdr>
    </w:div>
    <w:div w:id="1331104372">
      <w:bodyDiv w:val="1"/>
      <w:marLeft w:val="0"/>
      <w:marRight w:val="0"/>
      <w:marTop w:val="0"/>
      <w:marBottom w:val="0"/>
      <w:divBdr>
        <w:top w:val="none" w:sz="0" w:space="0" w:color="auto"/>
        <w:left w:val="none" w:sz="0" w:space="0" w:color="auto"/>
        <w:bottom w:val="none" w:sz="0" w:space="0" w:color="auto"/>
        <w:right w:val="none" w:sz="0" w:space="0" w:color="auto"/>
      </w:divBdr>
    </w:div>
    <w:div w:id="1331374350">
      <w:bodyDiv w:val="1"/>
      <w:marLeft w:val="0"/>
      <w:marRight w:val="0"/>
      <w:marTop w:val="0"/>
      <w:marBottom w:val="0"/>
      <w:divBdr>
        <w:top w:val="none" w:sz="0" w:space="0" w:color="auto"/>
        <w:left w:val="none" w:sz="0" w:space="0" w:color="auto"/>
        <w:bottom w:val="none" w:sz="0" w:space="0" w:color="auto"/>
        <w:right w:val="none" w:sz="0" w:space="0" w:color="auto"/>
      </w:divBdr>
    </w:div>
    <w:div w:id="1345017524">
      <w:bodyDiv w:val="1"/>
      <w:marLeft w:val="0"/>
      <w:marRight w:val="0"/>
      <w:marTop w:val="0"/>
      <w:marBottom w:val="0"/>
      <w:divBdr>
        <w:top w:val="none" w:sz="0" w:space="0" w:color="auto"/>
        <w:left w:val="none" w:sz="0" w:space="0" w:color="auto"/>
        <w:bottom w:val="none" w:sz="0" w:space="0" w:color="auto"/>
        <w:right w:val="none" w:sz="0" w:space="0" w:color="auto"/>
      </w:divBdr>
      <w:divsChild>
        <w:div w:id="685792606">
          <w:marLeft w:val="0"/>
          <w:marRight w:val="0"/>
          <w:marTop w:val="180"/>
          <w:marBottom w:val="240"/>
          <w:divBdr>
            <w:top w:val="none" w:sz="0" w:space="0" w:color="auto"/>
            <w:left w:val="none" w:sz="0" w:space="0" w:color="auto"/>
            <w:bottom w:val="none" w:sz="0" w:space="0" w:color="auto"/>
            <w:right w:val="none" w:sz="0" w:space="0" w:color="auto"/>
          </w:divBdr>
        </w:div>
        <w:div w:id="45565011">
          <w:marLeft w:val="0"/>
          <w:marRight w:val="0"/>
          <w:marTop w:val="180"/>
          <w:marBottom w:val="240"/>
          <w:divBdr>
            <w:top w:val="none" w:sz="0" w:space="0" w:color="auto"/>
            <w:left w:val="none" w:sz="0" w:space="0" w:color="auto"/>
            <w:bottom w:val="none" w:sz="0" w:space="0" w:color="auto"/>
            <w:right w:val="none" w:sz="0" w:space="0" w:color="auto"/>
          </w:divBdr>
        </w:div>
      </w:divsChild>
    </w:div>
    <w:div w:id="1385912908">
      <w:bodyDiv w:val="1"/>
      <w:marLeft w:val="0"/>
      <w:marRight w:val="0"/>
      <w:marTop w:val="0"/>
      <w:marBottom w:val="0"/>
      <w:divBdr>
        <w:top w:val="none" w:sz="0" w:space="0" w:color="auto"/>
        <w:left w:val="none" w:sz="0" w:space="0" w:color="auto"/>
        <w:bottom w:val="none" w:sz="0" w:space="0" w:color="auto"/>
        <w:right w:val="none" w:sz="0" w:space="0" w:color="auto"/>
      </w:divBdr>
    </w:div>
    <w:div w:id="1434089637">
      <w:bodyDiv w:val="1"/>
      <w:marLeft w:val="0"/>
      <w:marRight w:val="0"/>
      <w:marTop w:val="0"/>
      <w:marBottom w:val="0"/>
      <w:divBdr>
        <w:top w:val="none" w:sz="0" w:space="0" w:color="auto"/>
        <w:left w:val="none" w:sz="0" w:space="0" w:color="auto"/>
        <w:bottom w:val="none" w:sz="0" w:space="0" w:color="auto"/>
        <w:right w:val="none" w:sz="0" w:space="0" w:color="auto"/>
      </w:divBdr>
      <w:divsChild>
        <w:div w:id="1489906029">
          <w:marLeft w:val="0"/>
          <w:marRight w:val="0"/>
          <w:marTop w:val="0"/>
          <w:marBottom w:val="0"/>
          <w:divBdr>
            <w:top w:val="none" w:sz="0" w:space="0" w:color="auto"/>
            <w:left w:val="none" w:sz="0" w:space="0" w:color="auto"/>
            <w:bottom w:val="none" w:sz="0" w:space="0" w:color="auto"/>
            <w:right w:val="none" w:sz="0" w:space="0" w:color="auto"/>
          </w:divBdr>
          <w:divsChild>
            <w:div w:id="732049634">
              <w:marLeft w:val="0"/>
              <w:marRight w:val="0"/>
              <w:marTop w:val="0"/>
              <w:marBottom w:val="0"/>
              <w:divBdr>
                <w:top w:val="none" w:sz="0" w:space="0" w:color="auto"/>
                <w:left w:val="none" w:sz="0" w:space="0" w:color="auto"/>
                <w:bottom w:val="none" w:sz="0" w:space="0" w:color="auto"/>
                <w:right w:val="none" w:sz="0" w:space="0" w:color="auto"/>
              </w:divBdr>
              <w:divsChild>
                <w:div w:id="1774327640">
                  <w:marLeft w:val="0"/>
                  <w:marRight w:val="0"/>
                  <w:marTop w:val="0"/>
                  <w:marBottom w:val="0"/>
                  <w:divBdr>
                    <w:top w:val="none" w:sz="0" w:space="0" w:color="auto"/>
                    <w:left w:val="none" w:sz="0" w:space="0" w:color="auto"/>
                    <w:bottom w:val="none" w:sz="0" w:space="0" w:color="auto"/>
                    <w:right w:val="none" w:sz="0" w:space="0" w:color="auto"/>
                  </w:divBdr>
                  <w:divsChild>
                    <w:div w:id="1006320567">
                      <w:marLeft w:val="0"/>
                      <w:marRight w:val="0"/>
                      <w:marTop w:val="0"/>
                      <w:marBottom w:val="0"/>
                      <w:divBdr>
                        <w:top w:val="none" w:sz="0" w:space="0" w:color="auto"/>
                        <w:left w:val="none" w:sz="0" w:space="0" w:color="auto"/>
                        <w:bottom w:val="none" w:sz="0" w:space="0" w:color="auto"/>
                        <w:right w:val="none" w:sz="0" w:space="0" w:color="auto"/>
                      </w:divBdr>
                      <w:divsChild>
                        <w:div w:id="1043944949">
                          <w:marLeft w:val="0"/>
                          <w:marRight w:val="0"/>
                          <w:marTop w:val="0"/>
                          <w:marBottom w:val="0"/>
                          <w:divBdr>
                            <w:top w:val="none" w:sz="0" w:space="0" w:color="auto"/>
                            <w:left w:val="none" w:sz="0" w:space="0" w:color="auto"/>
                            <w:bottom w:val="none" w:sz="0" w:space="0" w:color="auto"/>
                            <w:right w:val="none" w:sz="0" w:space="0" w:color="auto"/>
                          </w:divBdr>
                          <w:divsChild>
                            <w:div w:id="96091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586527">
          <w:marLeft w:val="0"/>
          <w:marRight w:val="0"/>
          <w:marTop w:val="0"/>
          <w:marBottom w:val="0"/>
          <w:divBdr>
            <w:top w:val="none" w:sz="0" w:space="0" w:color="auto"/>
            <w:left w:val="none" w:sz="0" w:space="0" w:color="auto"/>
            <w:bottom w:val="none" w:sz="0" w:space="0" w:color="auto"/>
            <w:right w:val="none" w:sz="0" w:space="0" w:color="auto"/>
          </w:divBdr>
          <w:divsChild>
            <w:div w:id="1220166547">
              <w:marLeft w:val="0"/>
              <w:marRight w:val="0"/>
              <w:marTop w:val="0"/>
              <w:marBottom w:val="0"/>
              <w:divBdr>
                <w:top w:val="none" w:sz="0" w:space="0" w:color="auto"/>
                <w:left w:val="none" w:sz="0" w:space="0" w:color="auto"/>
                <w:bottom w:val="none" w:sz="0" w:space="0" w:color="auto"/>
                <w:right w:val="none" w:sz="0" w:space="0" w:color="auto"/>
              </w:divBdr>
              <w:divsChild>
                <w:div w:id="113410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782433">
      <w:bodyDiv w:val="1"/>
      <w:marLeft w:val="0"/>
      <w:marRight w:val="0"/>
      <w:marTop w:val="0"/>
      <w:marBottom w:val="0"/>
      <w:divBdr>
        <w:top w:val="none" w:sz="0" w:space="0" w:color="auto"/>
        <w:left w:val="none" w:sz="0" w:space="0" w:color="auto"/>
        <w:bottom w:val="none" w:sz="0" w:space="0" w:color="auto"/>
        <w:right w:val="none" w:sz="0" w:space="0" w:color="auto"/>
      </w:divBdr>
    </w:div>
    <w:div w:id="1436560120">
      <w:bodyDiv w:val="1"/>
      <w:marLeft w:val="0"/>
      <w:marRight w:val="0"/>
      <w:marTop w:val="0"/>
      <w:marBottom w:val="0"/>
      <w:divBdr>
        <w:top w:val="none" w:sz="0" w:space="0" w:color="auto"/>
        <w:left w:val="none" w:sz="0" w:space="0" w:color="auto"/>
        <w:bottom w:val="none" w:sz="0" w:space="0" w:color="auto"/>
        <w:right w:val="none" w:sz="0" w:space="0" w:color="auto"/>
      </w:divBdr>
      <w:divsChild>
        <w:div w:id="69237765">
          <w:marLeft w:val="0"/>
          <w:marRight w:val="0"/>
          <w:marTop w:val="180"/>
          <w:marBottom w:val="240"/>
          <w:divBdr>
            <w:top w:val="none" w:sz="0" w:space="0" w:color="auto"/>
            <w:left w:val="none" w:sz="0" w:space="0" w:color="auto"/>
            <w:bottom w:val="none" w:sz="0" w:space="0" w:color="auto"/>
            <w:right w:val="none" w:sz="0" w:space="0" w:color="auto"/>
          </w:divBdr>
        </w:div>
        <w:div w:id="120852503">
          <w:marLeft w:val="0"/>
          <w:marRight w:val="0"/>
          <w:marTop w:val="180"/>
          <w:marBottom w:val="240"/>
          <w:divBdr>
            <w:top w:val="none" w:sz="0" w:space="0" w:color="auto"/>
            <w:left w:val="none" w:sz="0" w:space="0" w:color="auto"/>
            <w:bottom w:val="none" w:sz="0" w:space="0" w:color="auto"/>
            <w:right w:val="none" w:sz="0" w:space="0" w:color="auto"/>
          </w:divBdr>
        </w:div>
      </w:divsChild>
    </w:div>
    <w:div w:id="1454979358">
      <w:bodyDiv w:val="1"/>
      <w:marLeft w:val="0"/>
      <w:marRight w:val="0"/>
      <w:marTop w:val="0"/>
      <w:marBottom w:val="0"/>
      <w:divBdr>
        <w:top w:val="none" w:sz="0" w:space="0" w:color="auto"/>
        <w:left w:val="none" w:sz="0" w:space="0" w:color="auto"/>
        <w:bottom w:val="none" w:sz="0" w:space="0" w:color="auto"/>
        <w:right w:val="none" w:sz="0" w:space="0" w:color="auto"/>
      </w:divBdr>
    </w:div>
    <w:div w:id="1477533222">
      <w:bodyDiv w:val="1"/>
      <w:marLeft w:val="0"/>
      <w:marRight w:val="0"/>
      <w:marTop w:val="0"/>
      <w:marBottom w:val="0"/>
      <w:divBdr>
        <w:top w:val="none" w:sz="0" w:space="0" w:color="auto"/>
        <w:left w:val="none" w:sz="0" w:space="0" w:color="auto"/>
        <w:bottom w:val="none" w:sz="0" w:space="0" w:color="auto"/>
        <w:right w:val="none" w:sz="0" w:space="0" w:color="auto"/>
      </w:divBdr>
      <w:divsChild>
        <w:div w:id="490802852">
          <w:marLeft w:val="0"/>
          <w:marRight w:val="0"/>
          <w:marTop w:val="360"/>
          <w:marBottom w:val="180"/>
          <w:divBdr>
            <w:top w:val="none" w:sz="0" w:space="0" w:color="auto"/>
            <w:left w:val="none" w:sz="0" w:space="0" w:color="auto"/>
            <w:bottom w:val="none" w:sz="0" w:space="0" w:color="auto"/>
            <w:right w:val="none" w:sz="0" w:space="0" w:color="auto"/>
          </w:divBdr>
        </w:div>
        <w:div w:id="788620969">
          <w:marLeft w:val="0"/>
          <w:marRight w:val="0"/>
          <w:marTop w:val="360"/>
          <w:marBottom w:val="180"/>
          <w:divBdr>
            <w:top w:val="none" w:sz="0" w:space="0" w:color="auto"/>
            <w:left w:val="none" w:sz="0" w:space="0" w:color="auto"/>
            <w:bottom w:val="none" w:sz="0" w:space="0" w:color="auto"/>
            <w:right w:val="none" w:sz="0" w:space="0" w:color="auto"/>
          </w:divBdr>
        </w:div>
        <w:div w:id="279530259">
          <w:marLeft w:val="0"/>
          <w:marRight w:val="0"/>
          <w:marTop w:val="180"/>
          <w:marBottom w:val="240"/>
          <w:divBdr>
            <w:top w:val="none" w:sz="0" w:space="0" w:color="auto"/>
            <w:left w:val="none" w:sz="0" w:space="0" w:color="auto"/>
            <w:bottom w:val="none" w:sz="0" w:space="0" w:color="auto"/>
            <w:right w:val="none" w:sz="0" w:space="0" w:color="auto"/>
          </w:divBdr>
        </w:div>
        <w:div w:id="1108280832">
          <w:marLeft w:val="0"/>
          <w:marRight w:val="0"/>
          <w:marTop w:val="360"/>
          <w:marBottom w:val="180"/>
          <w:divBdr>
            <w:top w:val="none" w:sz="0" w:space="0" w:color="auto"/>
            <w:left w:val="none" w:sz="0" w:space="0" w:color="auto"/>
            <w:bottom w:val="none" w:sz="0" w:space="0" w:color="auto"/>
            <w:right w:val="none" w:sz="0" w:space="0" w:color="auto"/>
          </w:divBdr>
        </w:div>
        <w:div w:id="637996443">
          <w:marLeft w:val="0"/>
          <w:marRight w:val="0"/>
          <w:marTop w:val="180"/>
          <w:marBottom w:val="240"/>
          <w:divBdr>
            <w:top w:val="none" w:sz="0" w:space="0" w:color="auto"/>
            <w:left w:val="none" w:sz="0" w:space="0" w:color="auto"/>
            <w:bottom w:val="none" w:sz="0" w:space="0" w:color="auto"/>
            <w:right w:val="none" w:sz="0" w:space="0" w:color="auto"/>
          </w:divBdr>
        </w:div>
        <w:div w:id="36008573">
          <w:marLeft w:val="0"/>
          <w:marRight w:val="0"/>
          <w:marTop w:val="180"/>
          <w:marBottom w:val="240"/>
          <w:divBdr>
            <w:top w:val="none" w:sz="0" w:space="0" w:color="auto"/>
            <w:left w:val="none" w:sz="0" w:space="0" w:color="auto"/>
            <w:bottom w:val="none" w:sz="0" w:space="0" w:color="auto"/>
            <w:right w:val="none" w:sz="0" w:space="0" w:color="auto"/>
          </w:divBdr>
        </w:div>
      </w:divsChild>
    </w:div>
    <w:div w:id="1483159214">
      <w:bodyDiv w:val="1"/>
      <w:marLeft w:val="0"/>
      <w:marRight w:val="0"/>
      <w:marTop w:val="0"/>
      <w:marBottom w:val="0"/>
      <w:divBdr>
        <w:top w:val="none" w:sz="0" w:space="0" w:color="auto"/>
        <w:left w:val="none" w:sz="0" w:space="0" w:color="auto"/>
        <w:bottom w:val="none" w:sz="0" w:space="0" w:color="auto"/>
        <w:right w:val="none" w:sz="0" w:space="0" w:color="auto"/>
      </w:divBdr>
    </w:div>
    <w:div w:id="1491409097">
      <w:bodyDiv w:val="1"/>
      <w:marLeft w:val="0"/>
      <w:marRight w:val="0"/>
      <w:marTop w:val="0"/>
      <w:marBottom w:val="0"/>
      <w:divBdr>
        <w:top w:val="none" w:sz="0" w:space="0" w:color="auto"/>
        <w:left w:val="none" w:sz="0" w:space="0" w:color="auto"/>
        <w:bottom w:val="none" w:sz="0" w:space="0" w:color="auto"/>
        <w:right w:val="none" w:sz="0" w:space="0" w:color="auto"/>
      </w:divBdr>
    </w:div>
    <w:div w:id="1499737433">
      <w:bodyDiv w:val="1"/>
      <w:marLeft w:val="0"/>
      <w:marRight w:val="0"/>
      <w:marTop w:val="0"/>
      <w:marBottom w:val="0"/>
      <w:divBdr>
        <w:top w:val="none" w:sz="0" w:space="0" w:color="auto"/>
        <w:left w:val="none" w:sz="0" w:space="0" w:color="auto"/>
        <w:bottom w:val="none" w:sz="0" w:space="0" w:color="auto"/>
        <w:right w:val="none" w:sz="0" w:space="0" w:color="auto"/>
      </w:divBdr>
    </w:div>
    <w:div w:id="1503811116">
      <w:bodyDiv w:val="1"/>
      <w:marLeft w:val="0"/>
      <w:marRight w:val="0"/>
      <w:marTop w:val="0"/>
      <w:marBottom w:val="0"/>
      <w:divBdr>
        <w:top w:val="none" w:sz="0" w:space="0" w:color="auto"/>
        <w:left w:val="none" w:sz="0" w:space="0" w:color="auto"/>
        <w:bottom w:val="none" w:sz="0" w:space="0" w:color="auto"/>
        <w:right w:val="none" w:sz="0" w:space="0" w:color="auto"/>
      </w:divBdr>
    </w:div>
    <w:div w:id="1585600833">
      <w:bodyDiv w:val="1"/>
      <w:marLeft w:val="0"/>
      <w:marRight w:val="0"/>
      <w:marTop w:val="0"/>
      <w:marBottom w:val="0"/>
      <w:divBdr>
        <w:top w:val="none" w:sz="0" w:space="0" w:color="auto"/>
        <w:left w:val="none" w:sz="0" w:space="0" w:color="auto"/>
        <w:bottom w:val="none" w:sz="0" w:space="0" w:color="auto"/>
        <w:right w:val="none" w:sz="0" w:space="0" w:color="auto"/>
      </w:divBdr>
    </w:div>
    <w:div w:id="1588151482">
      <w:bodyDiv w:val="1"/>
      <w:marLeft w:val="0"/>
      <w:marRight w:val="0"/>
      <w:marTop w:val="0"/>
      <w:marBottom w:val="0"/>
      <w:divBdr>
        <w:top w:val="none" w:sz="0" w:space="0" w:color="auto"/>
        <w:left w:val="none" w:sz="0" w:space="0" w:color="auto"/>
        <w:bottom w:val="none" w:sz="0" w:space="0" w:color="auto"/>
        <w:right w:val="none" w:sz="0" w:space="0" w:color="auto"/>
      </w:divBdr>
      <w:divsChild>
        <w:div w:id="1047989028">
          <w:marLeft w:val="0"/>
          <w:marRight w:val="0"/>
          <w:marTop w:val="0"/>
          <w:marBottom w:val="0"/>
          <w:divBdr>
            <w:top w:val="none" w:sz="0" w:space="0" w:color="auto"/>
            <w:left w:val="none" w:sz="0" w:space="0" w:color="auto"/>
            <w:bottom w:val="none" w:sz="0" w:space="0" w:color="auto"/>
            <w:right w:val="none" w:sz="0" w:space="0" w:color="auto"/>
          </w:divBdr>
          <w:divsChild>
            <w:div w:id="1049649928">
              <w:marLeft w:val="0"/>
              <w:marRight w:val="0"/>
              <w:marTop w:val="0"/>
              <w:marBottom w:val="0"/>
              <w:divBdr>
                <w:top w:val="none" w:sz="0" w:space="0" w:color="auto"/>
                <w:left w:val="none" w:sz="0" w:space="0" w:color="auto"/>
                <w:bottom w:val="none" w:sz="0" w:space="0" w:color="auto"/>
                <w:right w:val="none" w:sz="0" w:space="0" w:color="auto"/>
              </w:divBdr>
              <w:divsChild>
                <w:div w:id="261762189">
                  <w:marLeft w:val="0"/>
                  <w:marRight w:val="0"/>
                  <w:marTop w:val="0"/>
                  <w:marBottom w:val="0"/>
                  <w:divBdr>
                    <w:top w:val="none" w:sz="0" w:space="0" w:color="auto"/>
                    <w:left w:val="none" w:sz="0" w:space="0" w:color="auto"/>
                    <w:bottom w:val="none" w:sz="0" w:space="0" w:color="auto"/>
                    <w:right w:val="none" w:sz="0" w:space="0" w:color="auto"/>
                  </w:divBdr>
                  <w:divsChild>
                    <w:div w:id="11136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423660">
      <w:bodyDiv w:val="1"/>
      <w:marLeft w:val="0"/>
      <w:marRight w:val="0"/>
      <w:marTop w:val="0"/>
      <w:marBottom w:val="0"/>
      <w:divBdr>
        <w:top w:val="none" w:sz="0" w:space="0" w:color="auto"/>
        <w:left w:val="none" w:sz="0" w:space="0" w:color="auto"/>
        <w:bottom w:val="none" w:sz="0" w:space="0" w:color="auto"/>
        <w:right w:val="none" w:sz="0" w:space="0" w:color="auto"/>
      </w:divBdr>
    </w:div>
    <w:div w:id="1682705764">
      <w:bodyDiv w:val="1"/>
      <w:marLeft w:val="0"/>
      <w:marRight w:val="0"/>
      <w:marTop w:val="0"/>
      <w:marBottom w:val="0"/>
      <w:divBdr>
        <w:top w:val="none" w:sz="0" w:space="0" w:color="auto"/>
        <w:left w:val="none" w:sz="0" w:space="0" w:color="auto"/>
        <w:bottom w:val="none" w:sz="0" w:space="0" w:color="auto"/>
        <w:right w:val="none" w:sz="0" w:space="0" w:color="auto"/>
      </w:divBdr>
    </w:div>
    <w:div w:id="1685665386">
      <w:bodyDiv w:val="1"/>
      <w:marLeft w:val="0"/>
      <w:marRight w:val="0"/>
      <w:marTop w:val="0"/>
      <w:marBottom w:val="0"/>
      <w:divBdr>
        <w:top w:val="none" w:sz="0" w:space="0" w:color="auto"/>
        <w:left w:val="none" w:sz="0" w:space="0" w:color="auto"/>
        <w:bottom w:val="none" w:sz="0" w:space="0" w:color="auto"/>
        <w:right w:val="none" w:sz="0" w:space="0" w:color="auto"/>
      </w:divBdr>
    </w:div>
    <w:div w:id="1698769193">
      <w:bodyDiv w:val="1"/>
      <w:marLeft w:val="0"/>
      <w:marRight w:val="0"/>
      <w:marTop w:val="0"/>
      <w:marBottom w:val="0"/>
      <w:divBdr>
        <w:top w:val="none" w:sz="0" w:space="0" w:color="auto"/>
        <w:left w:val="none" w:sz="0" w:space="0" w:color="auto"/>
        <w:bottom w:val="none" w:sz="0" w:space="0" w:color="auto"/>
        <w:right w:val="none" w:sz="0" w:space="0" w:color="auto"/>
      </w:divBdr>
    </w:div>
    <w:div w:id="1750035406">
      <w:bodyDiv w:val="1"/>
      <w:marLeft w:val="0"/>
      <w:marRight w:val="0"/>
      <w:marTop w:val="0"/>
      <w:marBottom w:val="0"/>
      <w:divBdr>
        <w:top w:val="none" w:sz="0" w:space="0" w:color="auto"/>
        <w:left w:val="none" w:sz="0" w:space="0" w:color="auto"/>
        <w:bottom w:val="none" w:sz="0" w:space="0" w:color="auto"/>
        <w:right w:val="none" w:sz="0" w:space="0" w:color="auto"/>
      </w:divBdr>
    </w:div>
    <w:div w:id="1763719976">
      <w:bodyDiv w:val="1"/>
      <w:marLeft w:val="0"/>
      <w:marRight w:val="0"/>
      <w:marTop w:val="0"/>
      <w:marBottom w:val="0"/>
      <w:divBdr>
        <w:top w:val="none" w:sz="0" w:space="0" w:color="auto"/>
        <w:left w:val="none" w:sz="0" w:space="0" w:color="auto"/>
        <w:bottom w:val="none" w:sz="0" w:space="0" w:color="auto"/>
        <w:right w:val="none" w:sz="0" w:space="0" w:color="auto"/>
      </w:divBdr>
    </w:div>
    <w:div w:id="1814177098">
      <w:bodyDiv w:val="1"/>
      <w:marLeft w:val="0"/>
      <w:marRight w:val="0"/>
      <w:marTop w:val="0"/>
      <w:marBottom w:val="0"/>
      <w:divBdr>
        <w:top w:val="none" w:sz="0" w:space="0" w:color="auto"/>
        <w:left w:val="none" w:sz="0" w:space="0" w:color="auto"/>
        <w:bottom w:val="none" w:sz="0" w:space="0" w:color="auto"/>
        <w:right w:val="none" w:sz="0" w:space="0" w:color="auto"/>
      </w:divBdr>
    </w:div>
    <w:div w:id="1817796510">
      <w:bodyDiv w:val="1"/>
      <w:marLeft w:val="0"/>
      <w:marRight w:val="0"/>
      <w:marTop w:val="0"/>
      <w:marBottom w:val="0"/>
      <w:divBdr>
        <w:top w:val="none" w:sz="0" w:space="0" w:color="auto"/>
        <w:left w:val="none" w:sz="0" w:space="0" w:color="auto"/>
        <w:bottom w:val="none" w:sz="0" w:space="0" w:color="auto"/>
        <w:right w:val="none" w:sz="0" w:space="0" w:color="auto"/>
      </w:divBdr>
    </w:div>
    <w:div w:id="1831751953">
      <w:bodyDiv w:val="1"/>
      <w:marLeft w:val="0"/>
      <w:marRight w:val="0"/>
      <w:marTop w:val="0"/>
      <w:marBottom w:val="0"/>
      <w:divBdr>
        <w:top w:val="none" w:sz="0" w:space="0" w:color="auto"/>
        <w:left w:val="none" w:sz="0" w:space="0" w:color="auto"/>
        <w:bottom w:val="none" w:sz="0" w:space="0" w:color="auto"/>
        <w:right w:val="none" w:sz="0" w:space="0" w:color="auto"/>
      </w:divBdr>
    </w:div>
    <w:div w:id="1834642387">
      <w:bodyDiv w:val="1"/>
      <w:marLeft w:val="0"/>
      <w:marRight w:val="0"/>
      <w:marTop w:val="0"/>
      <w:marBottom w:val="0"/>
      <w:divBdr>
        <w:top w:val="none" w:sz="0" w:space="0" w:color="auto"/>
        <w:left w:val="none" w:sz="0" w:space="0" w:color="auto"/>
        <w:bottom w:val="none" w:sz="0" w:space="0" w:color="auto"/>
        <w:right w:val="none" w:sz="0" w:space="0" w:color="auto"/>
      </w:divBdr>
    </w:div>
    <w:div w:id="1852988697">
      <w:bodyDiv w:val="1"/>
      <w:marLeft w:val="0"/>
      <w:marRight w:val="0"/>
      <w:marTop w:val="0"/>
      <w:marBottom w:val="0"/>
      <w:divBdr>
        <w:top w:val="none" w:sz="0" w:space="0" w:color="auto"/>
        <w:left w:val="none" w:sz="0" w:space="0" w:color="auto"/>
        <w:bottom w:val="none" w:sz="0" w:space="0" w:color="auto"/>
        <w:right w:val="none" w:sz="0" w:space="0" w:color="auto"/>
      </w:divBdr>
    </w:div>
    <w:div w:id="1852992937">
      <w:bodyDiv w:val="1"/>
      <w:marLeft w:val="0"/>
      <w:marRight w:val="0"/>
      <w:marTop w:val="0"/>
      <w:marBottom w:val="0"/>
      <w:divBdr>
        <w:top w:val="none" w:sz="0" w:space="0" w:color="auto"/>
        <w:left w:val="none" w:sz="0" w:space="0" w:color="auto"/>
        <w:bottom w:val="none" w:sz="0" w:space="0" w:color="auto"/>
        <w:right w:val="none" w:sz="0" w:space="0" w:color="auto"/>
      </w:divBdr>
    </w:div>
    <w:div w:id="1856070783">
      <w:bodyDiv w:val="1"/>
      <w:marLeft w:val="0"/>
      <w:marRight w:val="0"/>
      <w:marTop w:val="0"/>
      <w:marBottom w:val="0"/>
      <w:divBdr>
        <w:top w:val="none" w:sz="0" w:space="0" w:color="auto"/>
        <w:left w:val="none" w:sz="0" w:space="0" w:color="auto"/>
        <w:bottom w:val="none" w:sz="0" w:space="0" w:color="auto"/>
        <w:right w:val="none" w:sz="0" w:space="0" w:color="auto"/>
      </w:divBdr>
    </w:div>
    <w:div w:id="1860657566">
      <w:bodyDiv w:val="1"/>
      <w:marLeft w:val="0"/>
      <w:marRight w:val="0"/>
      <w:marTop w:val="0"/>
      <w:marBottom w:val="0"/>
      <w:divBdr>
        <w:top w:val="none" w:sz="0" w:space="0" w:color="auto"/>
        <w:left w:val="none" w:sz="0" w:space="0" w:color="auto"/>
        <w:bottom w:val="none" w:sz="0" w:space="0" w:color="auto"/>
        <w:right w:val="none" w:sz="0" w:space="0" w:color="auto"/>
      </w:divBdr>
      <w:divsChild>
        <w:div w:id="40325508">
          <w:marLeft w:val="0"/>
          <w:marRight w:val="0"/>
          <w:marTop w:val="0"/>
          <w:marBottom w:val="240"/>
          <w:divBdr>
            <w:top w:val="none" w:sz="0" w:space="0" w:color="auto"/>
            <w:left w:val="none" w:sz="0" w:space="0" w:color="auto"/>
            <w:bottom w:val="none" w:sz="0" w:space="0" w:color="auto"/>
            <w:right w:val="none" w:sz="0" w:space="0" w:color="auto"/>
          </w:divBdr>
          <w:divsChild>
            <w:div w:id="1279944107">
              <w:marLeft w:val="0"/>
              <w:marRight w:val="0"/>
              <w:marTop w:val="0"/>
              <w:marBottom w:val="0"/>
              <w:divBdr>
                <w:top w:val="none" w:sz="0" w:space="0" w:color="auto"/>
                <w:left w:val="none" w:sz="0" w:space="0" w:color="auto"/>
                <w:bottom w:val="none" w:sz="0" w:space="0" w:color="auto"/>
                <w:right w:val="none" w:sz="0" w:space="0" w:color="auto"/>
              </w:divBdr>
            </w:div>
          </w:divsChild>
        </w:div>
        <w:div w:id="1590960820">
          <w:marLeft w:val="0"/>
          <w:marRight w:val="0"/>
          <w:marTop w:val="0"/>
          <w:marBottom w:val="0"/>
          <w:divBdr>
            <w:top w:val="none" w:sz="0" w:space="0" w:color="auto"/>
            <w:left w:val="none" w:sz="0" w:space="0" w:color="auto"/>
            <w:bottom w:val="none" w:sz="0" w:space="0" w:color="auto"/>
            <w:right w:val="none" w:sz="0" w:space="0" w:color="auto"/>
          </w:divBdr>
        </w:div>
      </w:divsChild>
    </w:div>
    <w:div w:id="1874727945">
      <w:bodyDiv w:val="1"/>
      <w:marLeft w:val="0"/>
      <w:marRight w:val="0"/>
      <w:marTop w:val="0"/>
      <w:marBottom w:val="0"/>
      <w:divBdr>
        <w:top w:val="none" w:sz="0" w:space="0" w:color="auto"/>
        <w:left w:val="none" w:sz="0" w:space="0" w:color="auto"/>
        <w:bottom w:val="none" w:sz="0" w:space="0" w:color="auto"/>
        <w:right w:val="none" w:sz="0" w:space="0" w:color="auto"/>
      </w:divBdr>
    </w:div>
    <w:div w:id="1884050551">
      <w:bodyDiv w:val="1"/>
      <w:marLeft w:val="0"/>
      <w:marRight w:val="0"/>
      <w:marTop w:val="0"/>
      <w:marBottom w:val="0"/>
      <w:divBdr>
        <w:top w:val="none" w:sz="0" w:space="0" w:color="auto"/>
        <w:left w:val="none" w:sz="0" w:space="0" w:color="auto"/>
        <w:bottom w:val="none" w:sz="0" w:space="0" w:color="auto"/>
        <w:right w:val="none" w:sz="0" w:space="0" w:color="auto"/>
      </w:divBdr>
    </w:div>
    <w:div w:id="1886671216">
      <w:bodyDiv w:val="1"/>
      <w:marLeft w:val="0"/>
      <w:marRight w:val="0"/>
      <w:marTop w:val="0"/>
      <w:marBottom w:val="0"/>
      <w:divBdr>
        <w:top w:val="none" w:sz="0" w:space="0" w:color="auto"/>
        <w:left w:val="none" w:sz="0" w:space="0" w:color="auto"/>
        <w:bottom w:val="none" w:sz="0" w:space="0" w:color="auto"/>
        <w:right w:val="none" w:sz="0" w:space="0" w:color="auto"/>
      </w:divBdr>
    </w:div>
    <w:div w:id="1901673579">
      <w:bodyDiv w:val="1"/>
      <w:marLeft w:val="0"/>
      <w:marRight w:val="0"/>
      <w:marTop w:val="0"/>
      <w:marBottom w:val="0"/>
      <w:divBdr>
        <w:top w:val="none" w:sz="0" w:space="0" w:color="auto"/>
        <w:left w:val="none" w:sz="0" w:space="0" w:color="auto"/>
        <w:bottom w:val="none" w:sz="0" w:space="0" w:color="auto"/>
        <w:right w:val="none" w:sz="0" w:space="0" w:color="auto"/>
      </w:divBdr>
    </w:div>
    <w:div w:id="1929733306">
      <w:bodyDiv w:val="1"/>
      <w:marLeft w:val="0"/>
      <w:marRight w:val="0"/>
      <w:marTop w:val="0"/>
      <w:marBottom w:val="0"/>
      <w:divBdr>
        <w:top w:val="none" w:sz="0" w:space="0" w:color="auto"/>
        <w:left w:val="none" w:sz="0" w:space="0" w:color="auto"/>
        <w:bottom w:val="none" w:sz="0" w:space="0" w:color="auto"/>
        <w:right w:val="none" w:sz="0" w:space="0" w:color="auto"/>
      </w:divBdr>
    </w:div>
    <w:div w:id="1935236494">
      <w:bodyDiv w:val="1"/>
      <w:marLeft w:val="0"/>
      <w:marRight w:val="0"/>
      <w:marTop w:val="0"/>
      <w:marBottom w:val="0"/>
      <w:divBdr>
        <w:top w:val="none" w:sz="0" w:space="0" w:color="auto"/>
        <w:left w:val="none" w:sz="0" w:space="0" w:color="auto"/>
        <w:bottom w:val="none" w:sz="0" w:space="0" w:color="auto"/>
        <w:right w:val="none" w:sz="0" w:space="0" w:color="auto"/>
      </w:divBdr>
    </w:div>
    <w:div w:id="1993019962">
      <w:bodyDiv w:val="1"/>
      <w:marLeft w:val="0"/>
      <w:marRight w:val="0"/>
      <w:marTop w:val="0"/>
      <w:marBottom w:val="0"/>
      <w:divBdr>
        <w:top w:val="none" w:sz="0" w:space="0" w:color="auto"/>
        <w:left w:val="none" w:sz="0" w:space="0" w:color="auto"/>
        <w:bottom w:val="none" w:sz="0" w:space="0" w:color="auto"/>
        <w:right w:val="none" w:sz="0" w:space="0" w:color="auto"/>
      </w:divBdr>
      <w:divsChild>
        <w:div w:id="1289121422">
          <w:marLeft w:val="0"/>
          <w:marRight w:val="0"/>
          <w:marTop w:val="0"/>
          <w:marBottom w:val="0"/>
          <w:divBdr>
            <w:top w:val="none" w:sz="0" w:space="0" w:color="auto"/>
            <w:left w:val="none" w:sz="0" w:space="0" w:color="auto"/>
            <w:bottom w:val="none" w:sz="0" w:space="0" w:color="auto"/>
            <w:right w:val="none" w:sz="0" w:space="0" w:color="auto"/>
          </w:divBdr>
        </w:div>
      </w:divsChild>
    </w:div>
    <w:div w:id="1999460947">
      <w:bodyDiv w:val="1"/>
      <w:marLeft w:val="0"/>
      <w:marRight w:val="0"/>
      <w:marTop w:val="0"/>
      <w:marBottom w:val="0"/>
      <w:divBdr>
        <w:top w:val="none" w:sz="0" w:space="0" w:color="auto"/>
        <w:left w:val="none" w:sz="0" w:space="0" w:color="auto"/>
        <w:bottom w:val="none" w:sz="0" w:space="0" w:color="auto"/>
        <w:right w:val="none" w:sz="0" w:space="0" w:color="auto"/>
      </w:divBdr>
    </w:div>
    <w:div w:id="2027558337">
      <w:bodyDiv w:val="1"/>
      <w:marLeft w:val="0"/>
      <w:marRight w:val="0"/>
      <w:marTop w:val="0"/>
      <w:marBottom w:val="0"/>
      <w:divBdr>
        <w:top w:val="none" w:sz="0" w:space="0" w:color="auto"/>
        <w:left w:val="none" w:sz="0" w:space="0" w:color="auto"/>
        <w:bottom w:val="none" w:sz="0" w:space="0" w:color="auto"/>
        <w:right w:val="none" w:sz="0" w:space="0" w:color="auto"/>
      </w:divBdr>
      <w:divsChild>
        <w:div w:id="485050858">
          <w:marLeft w:val="0"/>
          <w:marRight w:val="0"/>
          <w:marTop w:val="180"/>
          <w:marBottom w:val="240"/>
          <w:divBdr>
            <w:top w:val="none" w:sz="0" w:space="0" w:color="auto"/>
            <w:left w:val="none" w:sz="0" w:space="0" w:color="auto"/>
            <w:bottom w:val="none" w:sz="0" w:space="0" w:color="auto"/>
            <w:right w:val="none" w:sz="0" w:space="0" w:color="auto"/>
          </w:divBdr>
        </w:div>
        <w:div w:id="1046493398">
          <w:marLeft w:val="0"/>
          <w:marRight w:val="0"/>
          <w:marTop w:val="360"/>
          <w:marBottom w:val="180"/>
          <w:divBdr>
            <w:top w:val="none" w:sz="0" w:space="0" w:color="auto"/>
            <w:left w:val="none" w:sz="0" w:space="0" w:color="auto"/>
            <w:bottom w:val="none" w:sz="0" w:space="0" w:color="auto"/>
            <w:right w:val="none" w:sz="0" w:space="0" w:color="auto"/>
          </w:divBdr>
        </w:div>
        <w:div w:id="2108382172">
          <w:marLeft w:val="0"/>
          <w:marRight w:val="0"/>
          <w:marTop w:val="180"/>
          <w:marBottom w:val="240"/>
          <w:divBdr>
            <w:top w:val="none" w:sz="0" w:space="0" w:color="auto"/>
            <w:left w:val="none" w:sz="0" w:space="0" w:color="auto"/>
            <w:bottom w:val="none" w:sz="0" w:space="0" w:color="auto"/>
            <w:right w:val="none" w:sz="0" w:space="0" w:color="auto"/>
          </w:divBdr>
        </w:div>
        <w:div w:id="938636595">
          <w:marLeft w:val="0"/>
          <w:marRight w:val="0"/>
          <w:marTop w:val="180"/>
          <w:marBottom w:val="240"/>
          <w:divBdr>
            <w:top w:val="none" w:sz="0" w:space="0" w:color="auto"/>
            <w:left w:val="none" w:sz="0" w:space="0" w:color="auto"/>
            <w:bottom w:val="none" w:sz="0" w:space="0" w:color="auto"/>
            <w:right w:val="none" w:sz="0" w:space="0" w:color="auto"/>
          </w:divBdr>
        </w:div>
        <w:div w:id="1510605931">
          <w:marLeft w:val="0"/>
          <w:marRight w:val="0"/>
          <w:marTop w:val="360"/>
          <w:marBottom w:val="180"/>
          <w:divBdr>
            <w:top w:val="none" w:sz="0" w:space="0" w:color="auto"/>
            <w:left w:val="none" w:sz="0" w:space="0" w:color="auto"/>
            <w:bottom w:val="none" w:sz="0" w:space="0" w:color="auto"/>
            <w:right w:val="none" w:sz="0" w:space="0" w:color="auto"/>
          </w:divBdr>
        </w:div>
        <w:div w:id="284313825">
          <w:marLeft w:val="0"/>
          <w:marRight w:val="0"/>
          <w:marTop w:val="180"/>
          <w:marBottom w:val="240"/>
          <w:divBdr>
            <w:top w:val="none" w:sz="0" w:space="0" w:color="auto"/>
            <w:left w:val="none" w:sz="0" w:space="0" w:color="auto"/>
            <w:bottom w:val="none" w:sz="0" w:space="0" w:color="auto"/>
            <w:right w:val="none" w:sz="0" w:space="0" w:color="auto"/>
          </w:divBdr>
        </w:div>
      </w:divsChild>
    </w:div>
    <w:div w:id="2090149475">
      <w:bodyDiv w:val="1"/>
      <w:marLeft w:val="0"/>
      <w:marRight w:val="0"/>
      <w:marTop w:val="0"/>
      <w:marBottom w:val="0"/>
      <w:divBdr>
        <w:top w:val="none" w:sz="0" w:space="0" w:color="auto"/>
        <w:left w:val="none" w:sz="0" w:space="0" w:color="auto"/>
        <w:bottom w:val="none" w:sz="0" w:space="0" w:color="auto"/>
        <w:right w:val="none" w:sz="0" w:space="0" w:color="auto"/>
      </w:divBdr>
    </w:div>
    <w:div w:id="2104573699">
      <w:bodyDiv w:val="1"/>
      <w:marLeft w:val="0"/>
      <w:marRight w:val="0"/>
      <w:marTop w:val="0"/>
      <w:marBottom w:val="0"/>
      <w:divBdr>
        <w:top w:val="none" w:sz="0" w:space="0" w:color="auto"/>
        <w:left w:val="none" w:sz="0" w:space="0" w:color="auto"/>
        <w:bottom w:val="none" w:sz="0" w:space="0" w:color="auto"/>
        <w:right w:val="none" w:sz="0" w:space="0" w:color="auto"/>
      </w:divBdr>
      <w:divsChild>
        <w:div w:id="228464001">
          <w:marLeft w:val="0"/>
          <w:marRight w:val="0"/>
          <w:marTop w:val="0"/>
          <w:marBottom w:val="0"/>
          <w:divBdr>
            <w:top w:val="none" w:sz="0" w:space="0" w:color="auto"/>
            <w:left w:val="none" w:sz="0" w:space="0" w:color="auto"/>
            <w:bottom w:val="none" w:sz="0" w:space="0" w:color="auto"/>
            <w:right w:val="none" w:sz="0" w:space="0" w:color="auto"/>
          </w:divBdr>
        </w:div>
      </w:divsChild>
    </w:div>
    <w:div w:id="213170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79B93-F5CB-471A-9260-8033A8D62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4674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5405</CharactersWithSpaces>
  <SharedDoc>false</SharedDoc>
  <HLinks>
    <vt:vector size="6" baseType="variant">
      <vt:variant>
        <vt:i4>4653087</vt:i4>
      </vt:variant>
      <vt:variant>
        <vt:i4>0</vt:i4>
      </vt:variant>
      <vt:variant>
        <vt:i4>0</vt:i4>
      </vt:variant>
      <vt:variant>
        <vt:i4>5</vt:i4>
      </vt:variant>
      <vt:variant>
        <vt:lpwstr>http://www.climacell.com/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subject/>
  <dc:creator>Jäger Management.</dc:creator>
  <cp:keywords/>
  <cp:lastModifiedBy>Heike Schuster</cp:lastModifiedBy>
  <cp:revision>89</cp:revision>
  <cp:lastPrinted>2019-10-15T09:20:00Z</cp:lastPrinted>
  <dcterms:created xsi:type="dcterms:W3CDTF">2025-07-15T09:22:00Z</dcterms:created>
  <dcterms:modified xsi:type="dcterms:W3CDTF">2026-10-13T09:48:00Z</dcterms:modified>
</cp:coreProperties>
</file>